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25debb74a4ab1" w:history="1">
              <w:r>
                <w:rPr>
                  <w:rStyle w:val="Hyperlink"/>
                </w:rPr>
                <w:t>2025-2031年中国微生态制剂市场现状全面调研与发展趋势分析报告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25debb74a4ab1" w:history="1">
              <w:r>
                <w:rPr>
                  <w:rStyle w:val="Hyperlink"/>
                </w:rPr>
                <w:t>2025-2031年中国微生态制剂市场现状全面调研与发展趋势分析报告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25debb74a4ab1" w:history="1">
                <w:r>
                  <w:rPr>
                    <w:rStyle w:val="Hyperlink"/>
                  </w:rPr>
                  <w:t>https://www.20087.com/8/76/WeiShengTaiZhiJiXianZhuangYuFaZh.html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是含有益生菌或其代谢产物的制剂，用于调节肠道微生物平衡，广泛应用于保健食品、动物饲料、医药等领域。近年来，随着人们对肠道健康和微生物组研究的重视，微生态制剂市场持续增长。目前，微生态制剂不仅在菌株筛选和稳定性方面有所突破，还在产品形式和应用领域方面进行了多样化尝试。此外，随着科研成果的转化，越来越多的新型微生态制剂被开发出来，以满足不同的健康需求。</w:t>
      </w:r>
      <w:r>
        <w:rPr>
          <w:rFonts w:hint="eastAsia"/>
        </w:rPr>
        <w:br/>
      </w:r>
      <w:r>
        <w:rPr>
          <w:rFonts w:hint="eastAsia"/>
        </w:rPr>
        <w:t>　　未来，微生态制剂的发展将更加注重个性化和功能性。一方面，随着个体化医疗的发展，微生态制剂将朝着更加个性化和定制化的方向发展，以针对不同人群的特定健康问题。另一方面，随着微生物组研究的深入，微生态制剂将开发更多具有特定功能的新产品，如用于治疗特定疾病或改善特定生理功能的制剂。此外，随着生物技术的进步，微生态制剂将采用更先进的生产技术，提高活菌的存活率和产品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25debb74a4ab1" w:history="1">
        <w:r>
          <w:rPr>
            <w:rStyle w:val="Hyperlink"/>
          </w:rPr>
          <w:t>2025-2031年中国微生态制剂市场现状全面调研与发展趋势分析报告</w:t>
        </w:r>
      </w:hyperlink>
      <w:r>
        <w:rPr>
          <w:rFonts w:hint="eastAsia"/>
        </w:rPr>
        <w:t>》基于国家统计局及相关协会的权威数据，系统研究了微生态制剂行业的市场需求、市场规模及产业链现状，分析了微生态制剂价格波动、细分市场动态及重点企业的经营表现，科学预测了微生态制剂市场前景与发展趋势，揭示了潜在需求与投资机会，同时指出了微生态制剂行业可能面临的风险。通过对微生态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一、微生态制剂的定义</w:t>
      </w:r>
      <w:r>
        <w:rPr>
          <w:rFonts w:hint="eastAsia"/>
        </w:rPr>
        <w:br/>
      </w:r>
      <w:r>
        <w:rPr>
          <w:rFonts w:hint="eastAsia"/>
        </w:rPr>
        <w:t>　　　　二、微生态制剂的类型</w:t>
      </w:r>
      <w:r>
        <w:rPr>
          <w:rFonts w:hint="eastAsia"/>
        </w:rPr>
        <w:br/>
      </w:r>
      <w:r>
        <w:rPr>
          <w:rFonts w:hint="eastAsia"/>
        </w:rPr>
        <w:t>　　　　三、微生态制剂的应用</w:t>
      </w:r>
      <w:r>
        <w:rPr>
          <w:rFonts w:hint="eastAsia"/>
        </w:rPr>
        <w:br/>
      </w:r>
      <w:r>
        <w:rPr>
          <w:rFonts w:hint="eastAsia"/>
        </w:rPr>
        <w:t>　　　　四、微生态制剂主要优</w:t>
      </w:r>
      <w:r>
        <w:rPr>
          <w:rFonts w:hint="eastAsia"/>
        </w:rPr>
        <w:br/>
      </w:r>
      <w:r>
        <w:rPr>
          <w:rFonts w:hint="eastAsia"/>
        </w:rPr>
        <w:t>　　　　五、微生态制剂发展历史</w:t>
      </w:r>
      <w:r>
        <w:rPr>
          <w:rFonts w:hint="eastAsia"/>
        </w:rPr>
        <w:br/>
      </w:r>
      <w:r>
        <w:rPr>
          <w:rFonts w:hint="eastAsia"/>
        </w:rPr>
        <w:t>　　第二节 微生态制剂产业链分析</w:t>
      </w:r>
      <w:r>
        <w:rPr>
          <w:rFonts w:hint="eastAsia"/>
        </w:rPr>
        <w:br/>
      </w:r>
      <w:r>
        <w:rPr>
          <w:rFonts w:hint="eastAsia"/>
        </w:rPr>
        <w:t>　　第三节 微生态制剂的成份功效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一、微生态制剂主要法律法规及政策</w:t>
      </w:r>
      <w:r>
        <w:rPr>
          <w:rFonts w:hint="eastAsia"/>
        </w:rPr>
        <w:br/>
      </w:r>
      <w:r>
        <w:rPr>
          <w:rFonts w:hint="eastAsia"/>
        </w:rPr>
        <w:t>　　　　二、微生态制剂未来发展规划研究</w:t>
      </w:r>
      <w:r>
        <w:rPr>
          <w:rFonts w:hint="eastAsia"/>
        </w:rPr>
        <w:br/>
      </w:r>
      <w:r>
        <w:rPr>
          <w:rFonts w:hint="eastAsia"/>
        </w:rPr>
        <w:t>　　　　三、微生态制剂行业的管理体制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2024-2025年中国微生态制剂行业发展现状分析</w:t>
      </w:r>
      <w:r>
        <w:rPr>
          <w:rFonts w:hint="eastAsia"/>
        </w:rPr>
        <w:br/>
      </w:r>
      <w:r>
        <w:rPr>
          <w:rFonts w:hint="eastAsia"/>
        </w:rPr>
        <w:t>　　第一节 国际微生态制剂市场发展现状调查研究分析</w:t>
      </w:r>
      <w:r>
        <w:rPr>
          <w:rFonts w:hint="eastAsia"/>
        </w:rPr>
        <w:br/>
      </w:r>
      <w:r>
        <w:rPr>
          <w:rFonts w:hint="eastAsia"/>
        </w:rPr>
        <w:t>　　　　一、国际微生态制剂的研究与市场调查分析</w:t>
      </w:r>
      <w:r>
        <w:rPr>
          <w:rFonts w:hint="eastAsia"/>
        </w:rPr>
        <w:br/>
      </w:r>
      <w:r>
        <w:rPr>
          <w:rFonts w:hint="eastAsia"/>
        </w:rPr>
        <w:t>　　　　二、国际微生态制剂主要国家和地区现状分析</w:t>
      </w:r>
      <w:r>
        <w:rPr>
          <w:rFonts w:hint="eastAsia"/>
        </w:rPr>
        <w:br/>
      </w:r>
      <w:r>
        <w:rPr>
          <w:rFonts w:hint="eastAsia"/>
        </w:rPr>
        <w:t>　　　　三、国际微生态制剂行业市场规范研究分析</w:t>
      </w:r>
      <w:r>
        <w:rPr>
          <w:rFonts w:hint="eastAsia"/>
        </w:rPr>
        <w:br/>
      </w:r>
      <w:r>
        <w:rPr>
          <w:rFonts w:hint="eastAsia"/>
        </w:rPr>
        <w:t>　　　　四、国际微生态制剂行业市场规模调查研究分析</w:t>
      </w:r>
      <w:r>
        <w:rPr>
          <w:rFonts w:hint="eastAsia"/>
        </w:rPr>
        <w:br/>
      </w:r>
      <w:r>
        <w:rPr>
          <w:rFonts w:hint="eastAsia"/>
        </w:rPr>
        <w:t>　　　　五、国际微生态制剂行业市场发展前景趋势分析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一、中国微生态制剂行业发展现状分析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二、中国微生态制剂行业的发展优势分析</w:t>
      </w:r>
      <w:r>
        <w:rPr>
          <w:rFonts w:hint="eastAsia"/>
        </w:rPr>
        <w:br/>
      </w:r>
      <w:r>
        <w:rPr>
          <w:rFonts w:hint="eastAsia"/>
        </w:rPr>
        <w:t>　　　　三、饲用微生态制剂的应用研究进展分析</w:t>
      </w:r>
      <w:r>
        <w:rPr>
          <w:rFonts w:hint="eastAsia"/>
        </w:rPr>
        <w:br/>
      </w:r>
      <w:r>
        <w:rPr>
          <w:rFonts w:hint="eastAsia"/>
        </w:rPr>
        <w:t>　　　　四、中国微生态制剂行业发展情景趋势研究分析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2024-2025年中国微生态制剂技术研究分析</w:t>
      </w:r>
      <w:r>
        <w:rPr>
          <w:rFonts w:hint="eastAsia"/>
        </w:rPr>
        <w:br/>
      </w:r>
      <w:r>
        <w:rPr>
          <w:rFonts w:hint="eastAsia"/>
        </w:rPr>
        <w:t>　　　　一、中国微生态制剂技术发展水平</w:t>
      </w:r>
      <w:r>
        <w:rPr>
          <w:rFonts w:hint="eastAsia"/>
        </w:rPr>
        <w:br/>
      </w:r>
      <w:r>
        <w:rPr>
          <w:rFonts w:hint="eastAsia"/>
        </w:rPr>
        <w:t>　　　　二、中国微生态制剂行业新技术研究</w:t>
      </w:r>
      <w:r>
        <w:rPr>
          <w:rFonts w:hint="eastAsia"/>
        </w:rPr>
        <w:br/>
      </w:r>
      <w:r>
        <w:rPr>
          <w:rFonts w:hint="eastAsia"/>
        </w:rPr>
        <w:t>　　　　三、中国微生态制剂技术发展与国外品牌对比</w:t>
      </w:r>
      <w:r>
        <w:rPr>
          <w:rFonts w:hint="eastAsia"/>
        </w:rPr>
        <w:br/>
      </w:r>
      <w:r>
        <w:rPr>
          <w:rFonts w:hint="eastAsia"/>
        </w:rPr>
        <w:t>　　　　四、中国微生态制剂行业技术主要发展趋势分析</w:t>
      </w:r>
      <w:r>
        <w:rPr>
          <w:rFonts w:hint="eastAsia"/>
        </w:rPr>
        <w:br/>
      </w:r>
      <w:r>
        <w:rPr>
          <w:rFonts w:hint="eastAsia"/>
        </w:rPr>
        <w:t>　　第四节 中国微生态制剂产业发展存在的问题研究分析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2024-2025年中国微生态制剂行业市场分析</w:t>
      </w:r>
      <w:r>
        <w:rPr>
          <w:rFonts w:hint="eastAsia"/>
        </w:rPr>
        <w:br/>
      </w:r>
      <w:r>
        <w:rPr>
          <w:rFonts w:hint="eastAsia"/>
        </w:rPr>
        <w:t>　　第一节 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2024-2025年中国微生态制剂市场规模前景分析</w:t>
      </w:r>
      <w:r>
        <w:rPr>
          <w:rFonts w:hint="eastAsia"/>
        </w:rPr>
        <w:br/>
      </w:r>
      <w:r>
        <w:rPr>
          <w:rFonts w:hint="eastAsia"/>
        </w:rPr>
        <w:t>　　　　一、中国微生态制剂市场规模分析</w:t>
      </w:r>
      <w:r>
        <w:rPr>
          <w:rFonts w:hint="eastAsia"/>
        </w:rPr>
        <w:br/>
      </w:r>
      <w:r>
        <w:rPr>
          <w:rFonts w:hint="eastAsia"/>
        </w:rPr>
        <w:t>　　　　二、中国微生态制剂市场增速分析</w:t>
      </w:r>
      <w:r>
        <w:rPr>
          <w:rFonts w:hint="eastAsia"/>
        </w:rPr>
        <w:br/>
      </w:r>
      <w:r>
        <w:rPr>
          <w:rFonts w:hint="eastAsia"/>
        </w:rPr>
        <w:t>　　　　三、中国微生态制剂未来市场前景</w:t>
      </w:r>
      <w:r>
        <w:rPr>
          <w:rFonts w:hint="eastAsia"/>
        </w:rPr>
        <w:br/>
      </w:r>
      <w:r>
        <w:rPr>
          <w:rFonts w:hint="eastAsia"/>
        </w:rPr>
        <w:t>　　第三节 2024-2025年中国微生态制主要产品调查研究分析</w:t>
      </w:r>
      <w:r>
        <w:rPr>
          <w:rFonts w:hint="eastAsia"/>
        </w:rPr>
        <w:br/>
      </w:r>
      <w:r>
        <w:rPr>
          <w:rFonts w:hint="eastAsia"/>
        </w:rPr>
        <w:t>　　　　一、乳酸菌类微生态制剂市场现状调查研究分析</w:t>
      </w:r>
      <w:r>
        <w:rPr>
          <w:rFonts w:hint="eastAsia"/>
        </w:rPr>
        <w:br/>
      </w:r>
      <w:r>
        <w:rPr>
          <w:rFonts w:hint="eastAsia"/>
        </w:rPr>
        <w:t>　　　　二、芽孢杆菌类微生态制剂市场现状调查研究分析</w:t>
      </w:r>
      <w:r>
        <w:rPr>
          <w:rFonts w:hint="eastAsia"/>
        </w:rPr>
        <w:br/>
      </w:r>
      <w:r>
        <w:rPr>
          <w:rFonts w:hint="eastAsia"/>
        </w:rPr>
        <w:t>　　　　三、酵母类微生态制剂市场现状调查研究分析</w:t>
      </w:r>
      <w:r>
        <w:rPr>
          <w:rFonts w:hint="eastAsia"/>
        </w:rPr>
        <w:br/>
      </w:r>
      <w:r>
        <w:rPr>
          <w:rFonts w:hint="eastAsia"/>
        </w:rPr>
        <w:t>　　　　四、光合细菌类微生态制剂市场现状调查研究分析</w:t>
      </w:r>
      <w:r>
        <w:rPr>
          <w:rFonts w:hint="eastAsia"/>
        </w:rPr>
        <w:br/>
      </w:r>
      <w:r>
        <w:rPr>
          <w:rFonts w:hint="eastAsia"/>
        </w:rPr>
        <w:t>　　　　五、复合微生态制剂调市场现状查研究分析</w:t>
      </w:r>
      <w:r>
        <w:rPr>
          <w:rFonts w:hint="eastAsia"/>
        </w:rPr>
        <w:br/>
      </w:r>
      <w:r>
        <w:rPr>
          <w:rFonts w:hint="eastAsia"/>
        </w:rPr>
        <w:t>　　　　六、其他微生态制剂市场现状调查研究分析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2024-2025年中国微生态制剂应用市场调查研究分析</w:t>
      </w:r>
      <w:r>
        <w:rPr>
          <w:rFonts w:hint="eastAsia"/>
        </w:rPr>
        <w:br/>
      </w:r>
      <w:r>
        <w:rPr>
          <w:rFonts w:hint="eastAsia"/>
        </w:rPr>
        <w:t>　　第一节 微生态制剂在经济作物及农作物应用现状分析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一、微生态制剂在农作物上的应用分析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三、微生态制剂在果蔬上的应用分析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二、微生态制剂在经济作物上应用分析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四、微生态制剂在牧草上的应用分析</w:t>
      </w:r>
      <w:r>
        <w:rPr>
          <w:rFonts w:hint="eastAsia"/>
        </w:rPr>
        <w:br/>
      </w:r>
      <w:r>
        <w:rPr>
          <w:rFonts w:hint="eastAsia"/>
        </w:rPr>
        <w:t>　　第二节 微生态制剂用于生产SOD功能食品现状分析</w:t>
      </w:r>
      <w:r>
        <w:rPr>
          <w:rFonts w:hint="eastAsia"/>
        </w:rPr>
        <w:br/>
      </w:r>
      <w:r>
        <w:rPr>
          <w:rFonts w:hint="eastAsia"/>
        </w:rPr>
        <w:t>　　第三节 微生态制剂在养殖业中的应用分析</w:t>
      </w:r>
      <w:r>
        <w:rPr>
          <w:rFonts w:hint="eastAsia"/>
        </w:rPr>
        <w:br/>
      </w:r>
      <w:r>
        <w:rPr>
          <w:rFonts w:hint="eastAsia"/>
        </w:rPr>
        <w:t>　　　　一、微生态制剂在动物上的应用分析</w:t>
      </w:r>
      <w:r>
        <w:rPr>
          <w:rFonts w:hint="eastAsia"/>
        </w:rPr>
        <w:br/>
      </w:r>
      <w:r>
        <w:rPr>
          <w:rFonts w:hint="eastAsia"/>
        </w:rPr>
        <w:t>　　　　二、微生态制剂在仔猪养殖中的应用分析</w:t>
      </w:r>
      <w:r>
        <w:rPr>
          <w:rFonts w:hint="eastAsia"/>
        </w:rPr>
        <w:br/>
      </w:r>
      <w:r>
        <w:rPr>
          <w:rFonts w:hint="eastAsia"/>
        </w:rPr>
        <w:t>　　　　三、微生态制剂在生态养猪发酵床垫料中的应用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第四节 微生态制剂在饲料工业的应用现状分析</w:t>
      </w:r>
      <w:r>
        <w:rPr>
          <w:rFonts w:hint="eastAsia"/>
        </w:rPr>
        <w:br/>
      </w:r>
      <w:r>
        <w:rPr>
          <w:rFonts w:hint="eastAsia"/>
        </w:rPr>
        <w:t>　　　　一、微生态制剂在家禽饲料中的应用分析</w:t>
      </w:r>
      <w:r>
        <w:rPr>
          <w:rFonts w:hint="eastAsia"/>
        </w:rPr>
        <w:br/>
      </w:r>
      <w:r>
        <w:rPr>
          <w:rFonts w:hint="eastAsia"/>
        </w:rPr>
        <w:t>　　　　二、微生态制剂在水产饲料中的应用分析</w:t>
      </w:r>
      <w:r>
        <w:rPr>
          <w:rFonts w:hint="eastAsia"/>
        </w:rPr>
        <w:br/>
      </w:r>
      <w:r>
        <w:rPr>
          <w:rFonts w:hint="eastAsia"/>
        </w:rPr>
        <w:t>　　　　三、微生态制剂在反刍动物饲料中的应用分析</w:t>
      </w:r>
      <w:r>
        <w:rPr>
          <w:rFonts w:hint="eastAsia"/>
        </w:rPr>
        <w:br/>
      </w:r>
      <w:r>
        <w:rPr>
          <w:rFonts w:hint="eastAsia"/>
        </w:rPr>
        <w:t>　　　　四、微生态制剂在动物营养中的作用机理分析</w:t>
      </w:r>
      <w:r>
        <w:rPr>
          <w:rFonts w:hint="eastAsia"/>
        </w:rPr>
        <w:br/>
      </w:r>
      <w:r>
        <w:rPr>
          <w:rFonts w:hint="eastAsia"/>
        </w:rPr>
        <w:t>　　第七节 微生态制剂其他应用现状分析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2024-2025年中国动物微生态制剂作用机理研究分析</w:t>
      </w:r>
      <w:r>
        <w:rPr>
          <w:rFonts w:hint="eastAsia"/>
        </w:rPr>
        <w:br/>
      </w:r>
      <w:r>
        <w:rPr>
          <w:rFonts w:hint="eastAsia"/>
        </w:rPr>
        <w:t>　　第一节 微生态制剂可改善畜禽健康研究分析</w:t>
      </w:r>
      <w:r>
        <w:rPr>
          <w:rFonts w:hint="eastAsia"/>
        </w:rPr>
        <w:br/>
      </w:r>
      <w:r>
        <w:rPr>
          <w:rFonts w:hint="eastAsia"/>
        </w:rPr>
        <w:t>　　　　一、微生物群与营养关系研究分析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二、开发和应用微生态制剂研究分析</w:t>
      </w:r>
      <w:r>
        <w:rPr>
          <w:rFonts w:hint="eastAsia"/>
        </w:rPr>
        <w:br/>
      </w:r>
      <w:r>
        <w:rPr>
          <w:rFonts w:hint="eastAsia"/>
        </w:rPr>
        <w:t>　　　　三、微生态制剂的作用及优点研究分析</w:t>
      </w:r>
      <w:r>
        <w:rPr>
          <w:rFonts w:hint="eastAsia"/>
        </w:rPr>
        <w:br/>
      </w:r>
      <w:r>
        <w:rPr>
          <w:rFonts w:hint="eastAsia"/>
        </w:rPr>
        <w:t>　　第二节 微生态制剂对肠道菌群紊乱的调节 作用分析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 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 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六、微生态制剂应用中注意的问题研究分析</w:t>
      </w:r>
      <w:r>
        <w:rPr>
          <w:rFonts w:hint="eastAsia"/>
        </w:rPr>
        <w:br/>
      </w:r>
      <w:r>
        <w:rPr>
          <w:rFonts w:hint="eastAsia"/>
        </w:rPr>
        <w:t>　　第三节 微生态制剂对毛皮动物的作用研究分析</w:t>
      </w:r>
      <w:r>
        <w:rPr>
          <w:rFonts w:hint="eastAsia"/>
        </w:rPr>
        <w:br/>
      </w:r>
      <w:r>
        <w:rPr>
          <w:rFonts w:hint="eastAsia"/>
        </w:rPr>
        <w:t>　　　　一、微生态制剂在动物肠道中的作用机理研究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二、微生态制剂在毛皮动物上的作用表现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三、微生态制剂目前产品及使用上存在的问题和解决的方案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第四节 中国动物养殖应用微生态制剂研究分析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一、微生态制剂在动物养殖上的应用效果分析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二、使用微生态制剂应注意的问题研究分析</w:t>
      </w:r>
      <w:r>
        <w:rPr>
          <w:rFonts w:hint="eastAsia"/>
        </w:rPr>
        <w:br/>
      </w:r>
      <w:r>
        <w:rPr>
          <w:rFonts w:hint="eastAsia"/>
        </w:rPr>
        <w:t>　　第五节 针对微生态制剂对肠道菌群紊乱起调节 作用分析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 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 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2024-2025年中国微生态制剂区域发展及需求分析</w:t>
      </w:r>
      <w:r>
        <w:rPr>
          <w:rFonts w:hint="eastAsia"/>
        </w:rPr>
        <w:br/>
      </w:r>
      <w:r>
        <w:rPr>
          <w:rFonts w:hint="eastAsia"/>
        </w:rPr>
        <w:t>　　第一节 微生态制剂“东北地区”分析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一、东北区域微生态制剂规模现状分析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二、东北区域微生态制剂应用占比分析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三、东北地区微生态制剂前景预测分析</w:t>
      </w:r>
      <w:r>
        <w:rPr>
          <w:rFonts w:hint="eastAsia"/>
        </w:rPr>
        <w:br/>
      </w:r>
      <w:r>
        <w:rPr>
          <w:rFonts w:hint="eastAsia"/>
        </w:rPr>
        <w:t>　　第二节 微生态制剂“华北地区”销售分析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一、华北区域微生态制剂规模现状分析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二、华北区域微生态制剂应用占比分析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三、华北地区微生态制剂前景预测分析</w:t>
      </w:r>
      <w:r>
        <w:rPr>
          <w:rFonts w:hint="eastAsia"/>
        </w:rPr>
        <w:br/>
      </w:r>
      <w:r>
        <w:rPr>
          <w:rFonts w:hint="eastAsia"/>
        </w:rPr>
        <w:t>　　第三节 微生态制剂“中南地区”销售分析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一、中南区域微生态制剂规模现状分析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二、中南区域微生态制剂应用占比分析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三、中南地区微生态制剂前景预测分析</w:t>
      </w:r>
      <w:r>
        <w:rPr>
          <w:rFonts w:hint="eastAsia"/>
        </w:rPr>
        <w:br/>
      </w:r>
      <w:r>
        <w:rPr>
          <w:rFonts w:hint="eastAsia"/>
        </w:rPr>
        <w:t>　　第四节 微生态制剂“华东地区”销售分析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一、华东区域微生态制剂规模现状分析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二、华东区域微生态制剂应用占比分析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三、华东地区微生态制剂前景预测分析</w:t>
      </w:r>
      <w:r>
        <w:rPr>
          <w:rFonts w:hint="eastAsia"/>
        </w:rPr>
        <w:br/>
      </w:r>
      <w:r>
        <w:rPr>
          <w:rFonts w:hint="eastAsia"/>
        </w:rPr>
        <w:t>　　第五节 微生态制剂“西北地区”销售分析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一、西北区域微生态制剂规模现状分析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二、西北区域微生态制剂应用占比分析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三、西北地区微生态制剂前景预测分析</w:t>
      </w:r>
      <w:r>
        <w:rPr>
          <w:rFonts w:hint="eastAsia"/>
        </w:rPr>
        <w:br/>
      </w:r>
      <w:r>
        <w:rPr>
          <w:rFonts w:hint="eastAsia"/>
        </w:rPr>
        <w:t>　　第六节 微生态制剂“西南地区”销售分析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一、西南区域微生态制剂规模现状分析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二、西南区域微生态制剂应用占比分析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三、西南地区微生态制剂前景预测分析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2024-2025年中国微生态制剂行业生产现状分析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2024-2025年中国微生态制剂行业生产情况</w:t>
      </w:r>
      <w:r>
        <w:rPr>
          <w:rFonts w:hint="eastAsia"/>
        </w:rPr>
        <w:br/>
      </w:r>
      <w:r>
        <w:rPr>
          <w:rFonts w:hint="eastAsia"/>
        </w:rPr>
        <w:t>　　　　一、中国微生态制剂产能分析</w:t>
      </w:r>
      <w:r>
        <w:rPr>
          <w:rFonts w:hint="eastAsia"/>
        </w:rPr>
        <w:br/>
      </w:r>
      <w:r>
        <w:rPr>
          <w:rFonts w:hint="eastAsia"/>
        </w:rPr>
        <w:t>　　　　二、中国微生态制剂产量分析</w:t>
      </w:r>
      <w:r>
        <w:rPr>
          <w:rFonts w:hint="eastAsia"/>
        </w:rPr>
        <w:br/>
      </w:r>
      <w:r>
        <w:rPr>
          <w:rFonts w:hint="eastAsia"/>
        </w:rPr>
        <w:t>　　　　三、中国微生态制剂生产增速分析</w:t>
      </w:r>
      <w:r>
        <w:rPr>
          <w:rFonts w:hint="eastAsia"/>
        </w:rPr>
        <w:br/>
      </w:r>
      <w:r>
        <w:rPr>
          <w:rFonts w:hint="eastAsia"/>
        </w:rPr>
        <w:t>　　　　四、中国微生态制剂产能及产量前景趋势分析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一、中国微生态制剂行业生产优势分析</w:t>
      </w:r>
      <w:r>
        <w:rPr>
          <w:rFonts w:hint="eastAsia"/>
        </w:rPr>
        <w:br/>
      </w:r>
      <w:r>
        <w:rPr>
          <w:rFonts w:hint="eastAsia"/>
        </w:rPr>
        <w:t>　　　　二、中国微生态制剂行业生产集中度分析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中国微生态制剂市场需求分析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中国微生态制剂行业供给分析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2024-2025年中国互联网+微生态制剂营销策略分析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一、中国微生态制剂行业的互联网主要宣传优势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二、中国微生态制剂企业互联网+营销的关键点分析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三、中国微生态制剂行业互联网+营销战略研究分析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中国互联网+微生态制剂品牌营销思路分析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一、中国微生态制剂品牌快速成长的策略探讨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二、微生态制剂品牌有效营销需建立互联网营销模式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三、互联网+微生态制剂品牌有效营销要注重服务的优势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四、互联网+微生态制剂新品牌的市场培育路径分析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2024-2025年中国微生态制剂产业市场竞争格局分析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2024-2025年中国微生态制剂产业竞争现状分析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一、中国微生态制剂市场竞争环境分析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二、中国微生态制剂竞争格局分析</w:t>
      </w:r>
      <w:r>
        <w:rPr>
          <w:rFonts w:hint="eastAsia"/>
        </w:rPr>
        <w:br/>
      </w:r>
      <w:r>
        <w:rPr>
          <w:rFonts w:hint="eastAsia"/>
        </w:rPr>
        <w:t>　　　　三、中国微生态制剂竞争力指标分析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2024-2025年中国微生态制剂市场竞争情况分析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一、中国微生态制剂的主要竞争区域分析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二、中国微生态制剂市场机会的整体判断</w:t>
      </w:r>
      <w:r>
        <w:rPr>
          <w:rFonts w:hint="eastAsia"/>
        </w:rPr>
        <w:br/>
      </w:r>
      <w:r>
        <w:rPr>
          <w:rFonts w:hint="eastAsia"/>
        </w:rPr>
        <w:t>　　　　三、中国微生态制剂主要细分产品的竞争优劣势分析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第三节 2024-2025年中国微生态制剂产业集中度分析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2025年中国微生态制剂重点企业深度分析</w:t>
      </w:r>
      <w:r>
        <w:rPr>
          <w:rFonts w:hint="eastAsia"/>
        </w:rPr>
        <w:br/>
      </w:r>
      <w:r>
        <w:rPr>
          <w:rFonts w:hint="eastAsia"/>
        </w:rPr>
        <w:t>　　第一节 微生态制剂企业（一）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微生态制剂企业（二）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微生态制剂企业（三）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微生态制剂企业（四）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微生态制剂企业（五）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微生态制剂企业（六）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2025-2031年中国微生态制剂行业投资前景趋势预测分析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2025-2031年中国微生态制剂产品发展趋势分析</w:t>
      </w:r>
      <w:r>
        <w:rPr>
          <w:rFonts w:hint="eastAsia"/>
        </w:rPr>
        <w:br/>
      </w:r>
      <w:r>
        <w:rPr>
          <w:rFonts w:hint="eastAsia"/>
        </w:rPr>
        <w:t>　　　　一、微生态制剂技术开发方向分析</w:t>
      </w:r>
      <w:r>
        <w:rPr>
          <w:rFonts w:hint="eastAsia"/>
        </w:rPr>
        <w:br/>
      </w:r>
      <w:r>
        <w:rPr>
          <w:rFonts w:hint="eastAsia"/>
        </w:rPr>
        <w:t>　　　　二、微生态制剂行业发展趋势分析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一、微生态制剂供给预测分析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二、微生态制剂需求预测分析</w:t>
      </w:r>
      <w:r>
        <w:rPr>
          <w:rFonts w:hint="eastAsia"/>
        </w:rPr>
        <w:br/>
      </w:r>
      <w:r>
        <w:rPr>
          <w:rFonts w:hint="eastAsia"/>
        </w:rPr>
        <w:t>　　　　三、中国微生态制剂行业发展预测分析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2025-2031年中国微生态制剂产业投资机会分析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一、微生态制剂投资价值分析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　　二、微生态制剂重点投资地区分析</w:t>
      </w:r>
      <w:r>
        <w:rPr>
          <w:rFonts w:hint="eastAsia"/>
        </w:rPr>
        <w:br/>
      </w:r>
      <w:r>
        <w:rPr>
          <w:rFonts w:hint="eastAsia"/>
        </w:rPr>
        <w:t>　　　　三、微生态制剂重点投资产品分析</w:t>
      </w:r>
      <w:r>
        <w:rPr>
          <w:rFonts w:hint="eastAsia"/>
        </w:rPr>
        <w:br/>
      </w:r>
      <w:r>
        <w:rPr>
          <w:rFonts w:hint="eastAsia"/>
        </w:rPr>
        <w:t>　　第四节 2025-2031年中国微生态制剂产业投资风险分析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第五节 中智林⋅：投资建议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2020-2025年微生态制剂企业数量</w:t>
      </w:r>
      <w:r>
        <w:rPr>
          <w:rFonts w:hint="eastAsia"/>
        </w:rPr>
        <w:br/>
      </w:r>
      <w:r>
        <w:rPr>
          <w:rFonts w:hint="eastAsia"/>
        </w:rPr>
        <w:t>　　图表 2020-2025年微生态制剂行业从业人数分析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2020-2025年微生态制剂行业资产规模分析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2020-2025年微生态制剂市场规模分析</w:t>
      </w:r>
      <w:r>
        <w:rPr>
          <w:rFonts w:hint="eastAsia"/>
        </w:rPr>
        <w:br/>
      </w:r>
      <w:r>
        <w:rPr>
          <w:rFonts w:hint="eastAsia"/>
        </w:rPr>
        <w:t>　　图表 2020-2025年微生态制剂行业产量分析</w:t>
      </w:r>
      <w:r>
        <w:rPr>
          <w:rFonts w:hint="eastAsia"/>
        </w:rPr>
        <w:br/>
      </w:r>
      <w:r>
        <w:rPr>
          <w:rFonts w:hint="eastAsia"/>
        </w:rPr>
        <w:t>　　图表 2020-2025年微生态制剂销售量分析</w:t>
      </w:r>
      <w:r>
        <w:rPr>
          <w:rFonts w:hint="eastAsia"/>
        </w:rPr>
        <w:br/>
      </w:r>
      <w:r>
        <w:rPr>
          <w:rFonts w:hint="eastAsia"/>
        </w:rPr>
        <w:t>　　图表 2024-2025年我国微生态制剂产量分析</w:t>
      </w:r>
      <w:r>
        <w:rPr>
          <w:rFonts w:hint="eastAsia"/>
        </w:rPr>
        <w:br/>
      </w:r>
      <w:r>
        <w:rPr>
          <w:rFonts w:hint="eastAsia"/>
        </w:rPr>
        <w:t>　　图表 2025-2031年我国微生态制剂产量预测</w:t>
      </w:r>
      <w:r>
        <w:rPr>
          <w:rFonts w:hint="eastAsia"/>
        </w:rPr>
        <w:br/>
      </w:r>
      <w:r>
        <w:rPr>
          <w:rFonts w:hint="eastAsia"/>
        </w:rPr>
        <w:t>　　图表 2024-2025年我国微生态制剂市场需求分析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2025-2031年我国微生态制剂市场需求预测</w:t>
      </w:r>
      <w:r>
        <w:rPr>
          <w:rFonts w:hint="eastAsia"/>
        </w:rPr>
        <w:br/>
      </w:r>
      <w:r>
        <w:rPr>
          <w:rFonts w:hint="eastAsia"/>
        </w:rPr>
        <w:t>　　图表 2024-2025年我国微生态制剂进口数据分析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2025-2031年国内微生态制剂产品进口预测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2025年微生态制剂地区规模占比分析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2025-2031年我国微生态制剂产品市场需求预测分析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2025-2031年微生态制剂行业投资收益率预测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2025-2031年微生态制剂行业竞争风险及控制策略</w:t>
      </w:r>
      <w:r>
        <w:rPr>
          <w:rFonts w:hint="eastAsia"/>
        </w:rPr>
        <w:br/>
      </w:r>
      <w:r>
        <w:rPr>
          <w:rFonts w:hint="eastAsia"/>
        </w:rPr>
        <w:t>　　图表 微生态制剂技术应用注意事项分析</w:t>
      </w:r>
      <w:r>
        <w:rPr>
          <w:rFonts w:hint="eastAsia"/>
        </w:rPr>
        <w:br/>
      </w:r>
      <w:r>
        <w:rPr>
          <w:rFonts w:hint="eastAsia"/>
        </w:rPr>
        <w:t>　　图表 微生态制剂项目投资注意事项图</w:t>
      </w:r>
      <w:r>
        <w:rPr>
          <w:rFonts w:hint="eastAsia"/>
        </w:rPr>
        <w:br/>
      </w:r>
      <w:r>
        <w:rPr>
          <w:rFonts w:hint="eastAsia"/>
        </w:rPr>
        <w:t>　　图表 微生态制剂行业生产开发注意事项</w:t>
      </w:r>
      <w:r>
        <w:rPr>
          <w:rFonts w:hint="eastAsia"/>
        </w:rPr>
        <w:br/>
      </w:r>
      <w:r>
        <w:rPr>
          <w:rFonts w:hint="eastAsia"/>
        </w:rPr>
        <w:t>　　图表 微生态制剂销售注意事项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25debb74a4ab1" w:history="1">
        <w:r>
          <w:rPr>
            <w:rStyle w:val="Hyperlink"/>
          </w:rPr>
          <w:t>2025-2031年中国微生态制剂市场现状全面调研与发展趋势分析报告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25debb74a4ab1" w:history="1">
        <w:r>
          <w:rPr>
            <w:rStyle w:val="Hyperlink"/>
          </w:rPr>
          <w:t>https://www.20087.com/8/76/WeiShengTaiZhiJiXianZhuangYuFaZh.html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微生物菌剂厂家、微生态制剂有哪些、生物制剂2023年价格表、微生态制剂的第九大功能是什么、微生态健康产业是做什么的、微生态制剂长乐胶囊功效、合生元微生态制剂、微生态制剂的第六大功能是什么睡眠还是调理、微生态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8167509f14a94" w:history="1">
      <w:r>
        <w:rPr>
          <w:rStyle w:val="Hyperlink"/>
        </w:rPr>
        <w:t>2025-2031年中国微生态制剂市场现状全面调研与发展趋势分析报告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eiShengTaiZhiJiXianZhuangYuFaZh.html" TargetMode="External" Id="R0d125debb74a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eiShengTaiZhiJiXianZhuangYuFaZh.html" TargetMode="External" Id="R3c78167509f1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2025-01-16T08:03:00Z</dcterms:created>
  <dcterms:modified xsi:type="dcterms:W3CDTF">2025-01-16T09:03:00Z</dcterms:modified>
  <dc:subject>2025-2031年中国微生态制剂市场现状全面调研与发展趋势分析报告</dc:subject>
  <dc:title>2025-2031年中国微生态制剂市场现状全面调研与发展趋势分析报告</dc:title>
  <cp:keywords>2025-2031年中国微生态制剂市场现状全面调研与发展趋势分析报告</cp:keywords>
  <dc:description>2025-2031年中国微生态制剂市场现状全面调研与发展趋势分析报告</dc:description>
</cp:coreProperties>
</file>