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3e5fc6170409b" w:history="1">
              <w:r>
                <w:rPr>
                  <w:rStyle w:val="Hyperlink"/>
                </w:rPr>
                <w:t>中国牙科医院市场现状调研与发展前景分析报告（2024-2030年）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3e5fc6170409b" w:history="1">
              <w:r>
                <w:rPr>
                  <w:rStyle w:val="Hyperlink"/>
                </w:rPr>
                <w:t>中国牙科医院市场现状调研与发展前景分析报告（2024-2030年）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3e5fc6170409b" w:history="1">
                <w:r>
                  <w:rPr>
                    <w:rStyle w:val="Hyperlink"/>
                  </w:rPr>
                  <w:t>https://www.20087.com/8/96/YaKeYiYuanShiChangXuQiuFenXiYuFa.html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医院是口腔医疗服务的重要提供者，近年来随着公众口腔健康意识的提高和医疗技术的进步，得到了快速发展。现代牙科医院不仅提供基本的牙齿修复、矫正、美白等服务，还开展了种植牙、牙周病治疗、颌面外科手术等高级诊疗项目。同时，数字化技术的应用，如3D打印、CAD/CAM系统，显著提高了诊疗效率和精准度。</w:t>
      </w:r>
      <w:r>
        <w:rPr>
          <w:rFonts w:hint="eastAsia"/>
        </w:rPr>
        <w:br/>
      </w:r>
      <w:r>
        <w:rPr>
          <w:rFonts w:hint="eastAsia"/>
        </w:rPr>
        <w:t>　　未来，牙科医院将更加注重个性化服务和智能化诊疗。个性化服务方面，将通过基因检测、口腔微生物组学等技术，提供更符合患者个体差异的治疗方案。智能化诊疗方面，将利用人工智能、大数据分析，实现疾病早期预警、智能诊断和远程医疗服务，提升患者体验和医疗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3e5fc6170409b" w:history="1">
        <w:r>
          <w:rPr>
            <w:rStyle w:val="Hyperlink"/>
          </w:rPr>
          <w:t>中国牙科医院市场现状调研与发展前景分析报告（2024-2030年）</w:t>
        </w:r>
      </w:hyperlink>
      <w:r>
        <w:rPr>
          <w:rFonts w:hint="eastAsia"/>
        </w:rPr>
        <w:t>》全面分析了牙科医院行业的市场规模、需求和价格趋势，探讨了产业链结构及其发展变化。牙科医院报告详尽阐述了行业现状，对未来牙科医院市场前景和发展趋势进行了科学预测。同时，牙科医院报告还深入剖析了细分市场的竞争格局，重点评估了行业领先企业的竞争实力、市场集中度及品牌影响力。牙科医院报告以专业、科学的视角，为投资者揭示了牙科医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牙科医院行业运行现状1</w:t>
      </w:r>
      <w:r>
        <w:rPr>
          <w:rFonts w:hint="eastAsia"/>
        </w:rPr>
        <w:br/>
      </w:r>
      <w:r>
        <w:rPr>
          <w:rFonts w:hint="eastAsia"/>
        </w:rPr>
        <w:t>第一章 牙科医院行业发展综述</w:t>
      </w:r>
      <w:r>
        <w:rPr>
          <w:rFonts w:hint="eastAsia"/>
        </w:rPr>
        <w:br/>
      </w:r>
      <w:r>
        <w:rPr>
          <w:rFonts w:hint="eastAsia"/>
        </w:rPr>
        <w:t>　　第一节 牙科医院行业定义及分类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牙科医院行业特征分析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二、牙科医院行业在国民经济中的地位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三、牙科医院行业生命周期分析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2、牙科医院行业生命周期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最近3-5年中国牙科医院行业经济指标分析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我国牙科医院行业运行分析</w:t>
      </w:r>
      <w:r>
        <w:rPr>
          <w:rFonts w:hint="eastAsia"/>
        </w:rPr>
        <w:br/>
      </w:r>
      <w:r>
        <w:rPr>
          <w:rFonts w:hint="eastAsia"/>
        </w:rPr>
        <w:t>　　第一节 我国牙科医院行业发展状况分析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一、我国牙科医院行业发展阶段</w:t>
      </w:r>
      <w:r>
        <w:rPr>
          <w:rFonts w:hint="eastAsia"/>
        </w:rPr>
        <w:br/>
      </w:r>
      <w:r>
        <w:rPr>
          <w:rFonts w:hint="eastAsia"/>
        </w:rPr>
        <w:t>　　　　二、我国牙科医院行业发展总体概况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三、我国牙科医院行业发展特点分析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四、我国牙科医院行业商业模式分析</w:t>
      </w:r>
      <w:r>
        <w:rPr>
          <w:rFonts w:hint="eastAsia"/>
        </w:rPr>
        <w:br/>
      </w:r>
      <w:r>
        <w:rPr>
          <w:rFonts w:hint="eastAsia"/>
        </w:rPr>
        <w:t>　　第二节 2024年牙科医院行业发展现状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一、2024年我国牙科医院行业市场规模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二、2024年我国牙科医院行业发展分析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三、2024年中国牙科医院企业发展分析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二、2024年省市市场分析</w:t>
      </w:r>
      <w:r>
        <w:rPr>
          <w:rFonts w:hint="eastAsia"/>
        </w:rPr>
        <w:br/>
      </w:r>
      <w:r>
        <w:rPr>
          <w:rFonts w:hint="eastAsia"/>
        </w:rPr>
        <w:t>　　　　三、2024年重点城市市场分析</w:t>
      </w:r>
      <w:r>
        <w:rPr>
          <w:rFonts w:hint="eastAsia"/>
        </w:rPr>
        <w:br/>
      </w:r>
      <w:r>
        <w:rPr>
          <w:rFonts w:hint="eastAsia"/>
        </w:rPr>
        <w:t>　　　　节 牙科医院细分市场分析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我国牙科医院行业供求分析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牙科医院产业结构分析</w:t>
      </w:r>
      <w:r>
        <w:rPr>
          <w:rFonts w:hint="eastAsia"/>
        </w:rPr>
        <w:br/>
      </w:r>
      <w:r>
        <w:rPr>
          <w:rFonts w:hint="eastAsia"/>
        </w:rPr>
        <w:t>第四章 牙科医院行业产业结构分析</w:t>
      </w:r>
      <w:r>
        <w:rPr>
          <w:rFonts w:hint="eastAsia"/>
        </w:rPr>
        <w:br/>
      </w:r>
      <w:r>
        <w:rPr>
          <w:rFonts w:hint="eastAsia"/>
        </w:rPr>
        <w:t>　　第一节 牙科医院产业结构分析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三、中国牙科医院行业参与国际竞争的战略市场定位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我国牙科医院行业产业链分析</w:t>
      </w:r>
      <w:r>
        <w:rPr>
          <w:rFonts w:hint="eastAsia"/>
        </w:rPr>
        <w:br/>
      </w:r>
      <w:r>
        <w:rPr>
          <w:rFonts w:hint="eastAsia"/>
        </w:rPr>
        <w:t>　　第一节 牙科医院行业产业链分析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牙科医院上游行业分析</w:t>
      </w:r>
      <w:r>
        <w:rPr>
          <w:rFonts w:hint="eastAsia"/>
        </w:rPr>
        <w:br/>
      </w:r>
      <w:r>
        <w:rPr>
          <w:rFonts w:hint="eastAsia"/>
        </w:rPr>
        <w:t>　　　　一、牙科医院成本构成</w:t>
      </w:r>
      <w:r>
        <w:rPr>
          <w:rFonts w:hint="eastAsia"/>
        </w:rPr>
        <w:br/>
      </w:r>
      <w:r>
        <w:rPr>
          <w:rFonts w:hint="eastAsia"/>
        </w:rPr>
        <w:t>　　　　二、2024年上游行业发展现状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四、上游行业对牙科医院行业的影响</w:t>
      </w:r>
      <w:r>
        <w:rPr>
          <w:rFonts w:hint="eastAsia"/>
        </w:rPr>
        <w:br/>
      </w:r>
      <w:r>
        <w:rPr>
          <w:rFonts w:hint="eastAsia"/>
        </w:rPr>
        <w:t>　　第三节 牙科医院下游行业分析</w:t>
      </w:r>
      <w:r>
        <w:rPr>
          <w:rFonts w:hint="eastAsia"/>
        </w:rPr>
        <w:br/>
      </w:r>
      <w:r>
        <w:rPr>
          <w:rFonts w:hint="eastAsia"/>
        </w:rPr>
        <w:t>　　　　一、牙科医院下游行业分布</w:t>
      </w:r>
      <w:r>
        <w:rPr>
          <w:rFonts w:hint="eastAsia"/>
        </w:rPr>
        <w:br/>
      </w:r>
      <w:r>
        <w:rPr>
          <w:rFonts w:hint="eastAsia"/>
        </w:rPr>
        <w:t>　　　　二、2024年下游行业发展现状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三、口腔医院运营分析</w:t>
      </w:r>
      <w:r>
        <w:rPr>
          <w:rFonts w:hint="eastAsia"/>
        </w:rPr>
        <w:br/>
      </w:r>
      <w:r>
        <w:rPr>
          <w:rFonts w:hint="eastAsia"/>
        </w:rPr>
        <w:t>　　　　　　1、口腔医院盈利能力分析</w:t>
      </w:r>
      <w:r>
        <w:rPr>
          <w:rFonts w:hint="eastAsia"/>
        </w:rPr>
        <w:br/>
      </w:r>
      <w:r>
        <w:rPr>
          <w:rFonts w:hint="eastAsia"/>
        </w:rPr>
        <w:t>　　　　　　2、口腔医院运营能力分析</w:t>
      </w:r>
      <w:r>
        <w:rPr>
          <w:rFonts w:hint="eastAsia"/>
        </w:rPr>
        <w:br/>
      </w:r>
      <w:r>
        <w:rPr>
          <w:rFonts w:hint="eastAsia"/>
        </w:rPr>
        <w:t>　　　　　　3、口腔医院发展能力分析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五、下游需求对牙科医院行业的影响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牙科医院行业竞争格局分析</w:t>
      </w:r>
      <w:r>
        <w:rPr>
          <w:rFonts w:hint="eastAsia"/>
        </w:rPr>
        <w:br/>
      </w:r>
      <w:r>
        <w:rPr>
          <w:rFonts w:hint="eastAsia"/>
        </w:rPr>
        <w:t>第六章 我国牙科医院行业竞争形势及策略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一、牙科医院行业竞争结构分析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二、牙科医院行业企业间竞争格局分析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三、牙科医院行业集中度分析</w:t>
      </w:r>
      <w:r>
        <w:rPr>
          <w:rFonts w:hint="eastAsia"/>
        </w:rPr>
        <w:br/>
      </w:r>
      <w:r>
        <w:rPr>
          <w:rFonts w:hint="eastAsia"/>
        </w:rPr>
        <w:t>　　　　四、牙科医院行业SWOT分析</w:t>
      </w:r>
      <w:r>
        <w:rPr>
          <w:rFonts w:hint="eastAsia"/>
        </w:rPr>
        <w:br/>
      </w:r>
      <w:r>
        <w:rPr>
          <w:rFonts w:hint="eastAsia"/>
        </w:rPr>
        <w:t>　　第二节 中国牙科医院行业竞争格局综述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一、牙科医院行业竞争概况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1、中国牙科医院行业竞争格局</w:t>
      </w:r>
      <w:r>
        <w:rPr>
          <w:rFonts w:hint="eastAsia"/>
        </w:rPr>
        <w:br/>
      </w:r>
      <w:r>
        <w:rPr>
          <w:rFonts w:hint="eastAsia"/>
        </w:rPr>
        <w:t>　　　　　　2、牙科医院行业未来竞争格局和特点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3、牙科医院市场进入及竞争对手分析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二、中国牙科医院行业竞争力分析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1、我国牙科医院行业竞争力剖析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2、我国牙科医院企业市场竞争的优势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3、国内牙科医院企业竞争能力提升途径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三、牙科医院市场竞争策略分析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北京大学口腔医院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科瓦齿科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佳美口腔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长青（国际）口腔连锁机构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圣贝国际牙科连锁医疗机构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瑞尔齿科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卡瓦盛邦公司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法国赛普敦公司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法国艾龙集团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牙科医院行业投资价值研究</w:t>
      </w:r>
      <w:r>
        <w:rPr>
          <w:rFonts w:hint="eastAsia"/>
        </w:rPr>
        <w:br/>
      </w:r>
      <w:r>
        <w:rPr>
          <w:rFonts w:hint="eastAsia"/>
        </w:rPr>
        <w:t>第八章 2024-2030年牙科医院行业投资前景</w:t>
      </w:r>
      <w:r>
        <w:rPr>
          <w:rFonts w:hint="eastAsia"/>
        </w:rPr>
        <w:br/>
      </w:r>
      <w:r>
        <w:rPr>
          <w:rFonts w:hint="eastAsia"/>
        </w:rPr>
        <w:t>　　第一节 2024-2030年牙科医院市场发展前景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一、2024-2030年牙科医院市场发展潜力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二、2024-2030年牙科医院市场发展前景展望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三、2024-2030年牙科医院细分行业发展前景分析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2024-2030年牙科医院市场发展趋势预测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一、2024-2030年牙科医院行业发展趋势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二、2024-2030年牙科医院市场规模预测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2024-2030年中国牙科医院行业供需预测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一、2024-2030年中国牙科医院行业供给预测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二、2024-2030年中国牙科医院行业需求预测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2024-2030年牙科医院行业投资环境分析</w:t>
      </w:r>
      <w:r>
        <w:rPr>
          <w:rFonts w:hint="eastAsia"/>
        </w:rPr>
        <w:br/>
      </w:r>
      <w:r>
        <w:rPr>
          <w:rFonts w:hint="eastAsia"/>
        </w:rPr>
        <w:t>　　第一节 牙科医院行业政治法律环境分析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牙科医院行业经济环境分析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3、居民收入水平分析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　　6、消费价格指数分析</w:t>
      </w:r>
      <w:r>
        <w:rPr>
          <w:rFonts w:hint="eastAsia"/>
        </w:rPr>
        <w:br/>
      </w:r>
      <w:r>
        <w:rPr>
          <w:rFonts w:hint="eastAsia"/>
        </w:rPr>
        <w:t>　　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8、全社会固定资产投资分析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9、进出口总额及增长率分析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牙科医院行业社会环境分析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一、牙科医院产业社会环境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三、牙科医院产业发展对社会发展的影响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2024-2030年牙科医院行业投资机会与风险</w:t>
      </w:r>
      <w:r>
        <w:rPr>
          <w:rFonts w:hint="eastAsia"/>
        </w:rPr>
        <w:br/>
      </w:r>
      <w:r>
        <w:rPr>
          <w:rFonts w:hint="eastAsia"/>
        </w:rPr>
        <w:t>　　第一节 牙科医院行业投融资情况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2024-2030年牙科医院行业投资机会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2024-2030年牙科医院行业投资风险及防范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牙科医院行业投资战略研究</w:t>
      </w:r>
      <w:r>
        <w:rPr>
          <w:rFonts w:hint="eastAsia"/>
        </w:rPr>
        <w:br/>
      </w:r>
      <w:r>
        <w:rPr>
          <w:rFonts w:hint="eastAsia"/>
        </w:rPr>
        <w:t>　　第一节 牙科医院行业发展战略研究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对我国牙科医院品牌的战略思考</w:t>
      </w:r>
      <w:r>
        <w:rPr>
          <w:rFonts w:hint="eastAsia"/>
        </w:rPr>
        <w:br/>
      </w:r>
      <w:r>
        <w:rPr>
          <w:rFonts w:hint="eastAsia"/>
        </w:rPr>
        <w:t>　　　　一、牙科医院品牌的重要性</w:t>
      </w:r>
      <w:r>
        <w:rPr>
          <w:rFonts w:hint="eastAsia"/>
        </w:rPr>
        <w:br/>
      </w:r>
      <w:r>
        <w:rPr>
          <w:rFonts w:hint="eastAsia"/>
        </w:rPr>
        <w:t>　　　　二、牙科医院实施品牌战略的意义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四、我国牙科医院企业的品牌战略</w:t>
      </w:r>
      <w:r>
        <w:rPr>
          <w:rFonts w:hint="eastAsia"/>
        </w:rPr>
        <w:br/>
      </w:r>
      <w:r>
        <w:rPr>
          <w:rFonts w:hint="eastAsia"/>
        </w:rPr>
        <w:t>　　　　五、牙科医院品牌战略管理的策略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牙科医院经营策略分析</w:t>
      </w:r>
      <w:r>
        <w:rPr>
          <w:rFonts w:hint="eastAsia"/>
        </w:rPr>
        <w:br/>
      </w:r>
      <w:r>
        <w:rPr>
          <w:rFonts w:hint="eastAsia"/>
        </w:rPr>
        <w:t>　　　　一、牙科医院市场细分策略</w:t>
      </w:r>
      <w:r>
        <w:rPr>
          <w:rFonts w:hint="eastAsia"/>
        </w:rPr>
        <w:br/>
      </w:r>
      <w:r>
        <w:rPr>
          <w:rFonts w:hint="eastAsia"/>
        </w:rPr>
        <w:t>　　　　二、牙科医院市场创新策略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四、牙科医院新产品差异化战略</w:t>
      </w:r>
      <w:r>
        <w:rPr>
          <w:rFonts w:hint="eastAsia"/>
        </w:rPr>
        <w:br/>
      </w:r>
      <w:r>
        <w:rPr>
          <w:rFonts w:hint="eastAsia"/>
        </w:rPr>
        <w:t>　　第四节 牙科医院行业投资战略研究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一、2024年牙科医院行业投资战略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二、2024-2030年牙科医院行业投资战略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牙科医院行业研究结论</w:t>
      </w:r>
      <w:r>
        <w:rPr>
          <w:rFonts w:hint="eastAsia"/>
        </w:rPr>
        <w:br/>
      </w:r>
      <w:r>
        <w:rPr>
          <w:rFonts w:hint="eastAsia"/>
        </w:rPr>
        <w:t>　　　　一、当前面临的经营难题与营销困惑</w:t>
      </w:r>
      <w:r>
        <w:rPr>
          <w:rFonts w:hint="eastAsia"/>
        </w:rPr>
        <w:br/>
      </w:r>
      <w:r>
        <w:rPr>
          <w:rFonts w:hint="eastAsia"/>
        </w:rPr>
        <w:t>　　　　二、经营变革与营销突围战略</w:t>
      </w:r>
      <w:r>
        <w:rPr>
          <w:rFonts w:hint="eastAsia"/>
        </w:rPr>
        <w:br/>
      </w:r>
      <w:r>
        <w:rPr>
          <w:rFonts w:hint="eastAsia"/>
        </w:rPr>
        <w:t>　　第二节 牙科医院行业投资价值评估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(中⋅智⋅林)牙科医院行业投资建议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2019-2024年中国牙科医院市场规模及同比增长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2019-2024年中国牙齿种植市场规模及同比增长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2019-2024年中国牙齿正畸市场规模及同比增长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2019-2024年中国牙齿修复市场规模及同比增长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2019-2024年中国牙齿用药市场规模及同比增长</w:t>
      </w:r>
      <w:r>
        <w:rPr>
          <w:rFonts w:hint="eastAsia"/>
        </w:rPr>
        <w:br/>
      </w:r>
      <w:r>
        <w:rPr>
          <w:rFonts w:hint="eastAsia"/>
        </w:rPr>
        <w:t>　　图表 2024-2030年中国牙齿种植市场规模及同比增长预测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2024-2030年中国牙齿正畸市场规模及同比增长预测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2024-2030年中国牙齿修复市场规模及同比增长预测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2024-2030年中国牙齿用药市场规模及同比增长预测</w:t>
      </w:r>
      <w:r>
        <w:rPr>
          <w:rFonts w:hint="eastAsia"/>
        </w:rPr>
        <w:br/>
      </w:r>
      <w:r>
        <w:rPr>
          <w:rFonts w:hint="eastAsia"/>
        </w:rPr>
        <w:t>　　图表 中国牙科细分市场机构比例分析</w:t>
      </w:r>
      <w:r>
        <w:rPr>
          <w:rFonts w:hint="eastAsia"/>
        </w:rPr>
        <w:br/>
      </w:r>
      <w:r>
        <w:rPr>
          <w:rFonts w:hint="eastAsia"/>
        </w:rPr>
        <w:t>　　图表 中国牙科企业所有制结构分析</w:t>
      </w:r>
      <w:r>
        <w:rPr>
          <w:rFonts w:hint="eastAsia"/>
        </w:rPr>
        <w:br/>
      </w:r>
      <w:r>
        <w:rPr>
          <w:rFonts w:hint="eastAsia"/>
        </w:rPr>
        <w:t>　　图表 2024年口腔行业资产合计及增长</w:t>
      </w:r>
      <w:r>
        <w:rPr>
          <w:rFonts w:hint="eastAsia"/>
        </w:rPr>
        <w:br/>
      </w:r>
      <w:r>
        <w:rPr>
          <w:rFonts w:hint="eastAsia"/>
        </w:rPr>
        <w:t>　　图表 2024年口腔行业利润总额分析</w:t>
      </w:r>
      <w:r>
        <w:rPr>
          <w:rFonts w:hint="eastAsia"/>
        </w:rPr>
        <w:br/>
      </w:r>
      <w:r>
        <w:rPr>
          <w:rFonts w:hint="eastAsia"/>
        </w:rPr>
        <w:t>　　图表 2024年口腔行业销售收入分析</w:t>
      </w:r>
      <w:r>
        <w:rPr>
          <w:rFonts w:hint="eastAsia"/>
        </w:rPr>
        <w:br/>
      </w:r>
      <w:r>
        <w:rPr>
          <w:rFonts w:hint="eastAsia"/>
        </w:rPr>
        <w:t>　　图表 2024年口腔行业工业销售产值分析</w:t>
      </w:r>
      <w:r>
        <w:rPr>
          <w:rFonts w:hint="eastAsia"/>
        </w:rPr>
        <w:br/>
      </w:r>
      <w:r>
        <w:rPr>
          <w:rFonts w:hint="eastAsia"/>
        </w:rPr>
        <w:t>　　图表 2024年口腔行业出货值分析</w:t>
      </w:r>
      <w:r>
        <w:rPr>
          <w:rFonts w:hint="eastAsia"/>
        </w:rPr>
        <w:br/>
      </w:r>
      <w:r>
        <w:rPr>
          <w:rFonts w:hint="eastAsia"/>
        </w:rPr>
        <w:t>　　图表 2024年口腔医疗器械行业成本利润率分析</w:t>
      </w:r>
      <w:r>
        <w:rPr>
          <w:rFonts w:hint="eastAsia"/>
        </w:rPr>
        <w:br/>
      </w:r>
      <w:r>
        <w:rPr>
          <w:rFonts w:hint="eastAsia"/>
        </w:rPr>
        <w:t>　　图表 2024年口腔医疗器械行业销售利润率分析</w:t>
      </w:r>
      <w:r>
        <w:rPr>
          <w:rFonts w:hint="eastAsia"/>
        </w:rPr>
        <w:br/>
      </w:r>
      <w:r>
        <w:rPr>
          <w:rFonts w:hint="eastAsia"/>
        </w:rPr>
        <w:t>　　图表 2024年口腔医疗器械行业流动资产周转率分析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2024年口腔医疗器械行业产成品资金占有率分析</w:t>
      </w:r>
      <w:r>
        <w:rPr>
          <w:rFonts w:hint="eastAsia"/>
        </w:rPr>
        <w:br/>
      </w:r>
      <w:r>
        <w:rPr>
          <w:rFonts w:hint="eastAsia"/>
        </w:rPr>
        <w:t>　　图表 2024年口腔行业存货分析</w:t>
      </w:r>
      <w:r>
        <w:rPr>
          <w:rFonts w:hint="eastAsia"/>
        </w:rPr>
        <w:br/>
      </w:r>
      <w:r>
        <w:rPr>
          <w:rFonts w:hint="eastAsia"/>
        </w:rPr>
        <w:t>　　图表 2024年口腔行业利息支出分析</w:t>
      </w:r>
      <w:r>
        <w:rPr>
          <w:rFonts w:hint="eastAsia"/>
        </w:rPr>
        <w:br/>
      </w:r>
      <w:r>
        <w:rPr>
          <w:rFonts w:hint="eastAsia"/>
        </w:rPr>
        <w:t>　　图表 2024年口腔行业应缴增值税分析</w:t>
      </w:r>
      <w:r>
        <w:rPr>
          <w:rFonts w:hint="eastAsia"/>
        </w:rPr>
        <w:br/>
      </w:r>
      <w:r>
        <w:rPr>
          <w:rFonts w:hint="eastAsia"/>
        </w:rPr>
        <w:t>　　图表 2024年口腔行业销售成本分析</w:t>
      </w:r>
      <w:r>
        <w:rPr>
          <w:rFonts w:hint="eastAsia"/>
        </w:rPr>
        <w:br/>
      </w:r>
      <w:r>
        <w:rPr>
          <w:rFonts w:hint="eastAsia"/>
        </w:rPr>
        <w:t>　　图表 2024年口腔行业销售费用分析</w:t>
      </w:r>
      <w:r>
        <w:rPr>
          <w:rFonts w:hint="eastAsia"/>
        </w:rPr>
        <w:br/>
      </w:r>
      <w:r>
        <w:rPr>
          <w:rFonts w:hint="eastAsia"/>
        </w:rPr>
        <w:t>　　图表 2024年口腔行业销售税金分析</w:t>
      </w:r>
      <w:r>
        <w:rPr>
          <w:rFonts w:hint="eastAsia"/>
        </w:rPr>
        <w:br/>
      </w:r>
      <w:r>
        <w:rPr>
          <w:rFonts w:hint="eastAsia"/>
        </w:rPr>
        <w:t>　　图表 2024年口腔行业税金总额分析</w:t>
      </w:r>
      <w:r>
        <w:rPr>
          <w:rFonts w:hint="eastAsia"/>
        </w:rPr>
        <w:br/>
      </w:r>
      <w:r>
        <w:rPr>
          <w:rFonts w:hint="eastAsia"/>
        </w:rPr>
        <w:t>　　图表 2024年口腔医疗器械行业资产负债率分析</w:t>
      </w:r>
      <w:r>
        <w:rPr>
          <w:rFonts w:hint="eastAsia"/>
        </w:rPr>
        <w:br/>
      </w:r>
      <w:r>
        <w:rPr>
          <w:rFonts w:hint="eastAsia"/>
        </w:rPr>
        <w:t>　　图表 2024年口腔行业应收账款分析</w:t>
      </w:r>
      <w:r>
        <w:rPr>
          <w:rFonts w:hint="eastAsia"/>
        </w:rPr>
        <w:br/>
      </w:r>
      <w:r>
        <w:rPr>
          <w:rFonts w:hint="eastAsia"/>
        </w:rPr>
        <w:t>　　图表 2024年口腔行业流动资产分析</w:t>
      </w:r>
      <w:r>
        <w:rPr>
          <w:rFonts w:hint="eastAsia"/>
        </w:rPr>
        <w:br/>
      </w:r>
      <w:r>
        <w:rPr>
          <w:rFonts w:hint="eastAsia"/>
        </w:rPr>
        <w:t>　　图表 2024年口腔医疗器械行业人均销售率分析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3e5fc6170409b" w:history="1">
        <w:r>
          <w:rPr>
            <w:rStyle w:val="Hyperlink"/>
          </w:rPr>
          <w:t>中国牙科医院市场现状调研与发展前景分析报告（2024-2030年）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3e5fc6170409b" w:history="1">
        <w:r>
          <w:rPr>
            <w:rStyle w:val="Hyperlink"/>
          </w:rPr>
          <w:t>https://www.20087.com/8/96/YaKeYiYuanShiChangXuQiuFenXiYuFa.html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895bf2a6f4197" w:history="1">
      <w:r>
        <w:rPr>
          <w:rStyle w:val="Hyperlink"/>
        </w:rPr>
        <w:t>中国牙科医院市场现状调研与发展前景分析报告（2024-2030年）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aKeYiYuanShiChangXuQiuFenXiYuFa.html" TargetMode="External" Id="R2b13e5fc6170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aKeYiYuanShiChangXuQiuFenXiYuFa.html" TargetMode="External" Id="R7cf895bf2a6f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2024-04-04T02:01:00Z</dcterms:created>
  <dcterms:modified xsi:type="dcterms:W3CDTF">2024-04-04T03:01:00Z</dcterms:modified>
  <dc:subject>中国牙科医院市场现状调研与发展前景分析报告（2024-2030年）</dc:subject>
  <dc:title>中国牙科医院市场现状调研与发展前景分析报告（2024-2030年）</dc:title>
  <cp:keywords>中国牙科医院市场现状调研与发展前景分析报告（2024-2030年）</cp:keywords>
  <dc:description>中国牙科医院市场现状调研与发展前景分析报告（2024-2030年）</dc:description>
</cp:coreProperties>
</file>