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bc4febe5d433a" w:history="1">
              <w:r>
                <w:rPr>
                  <w:rStyle w:val="Hyperlink"/>
                </w:rPr>
                <w:t>2024-2030年中国生物原料药市场调研与发展前景预测报告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bc4febe5d433a" w:history="1">
              <w:r>
                <w:rPr>
                  <w:rStyle w:val="Hyperlink"/>
                </w:rPr>
                <w:t>2024-2030年中国生物原料药市场调研与发展前景预测报告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bc4febe5d433a" w:history="1">
                <w:r>
                  <w:rPr>
                    <w:rStyle w:val="Hyperlink"/>
                  </w:rPr>
                  <w:t>https://www.20087.com/8/26/ShengWuYuanLiaoYaoHangYeQianJing.html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原料药即生物技术制药的活性成分，是近年来医药行业的重要发展方向。随着生物技术的飞速进步和人类对精准医疗的追求，生物原料药的种类和应用范围不断扩大，从最初的重组蛋白、抗体药物到如今的基因治疗和细胞治疗产品，其在治疗复杂疾病如癌症、自身免疫性疾病等方面展现出独特的优势。生物原料药的生产依赖于复杂的生物发酵和纯化过程，对技术要求极高，因此，掌握核心技术的企业在市场中占据主导地位。</w:t>
      </w:r>
      <w:r>
        <w:rPr>
          <w:rFonts w:hint="eastAsia"/>
        </w:rPr>
        <w:br/>
      </w:r>
      <w:r>
        <w:rPr>
          <w:rFonts w:hint="eastAsia"/>
        </w:rPr>
        <w:t>　　未来，生物原料药行业将更加注重技术创新和个性化治疗。随着基因编辑、合成生物学等前沿技术的成熟，生物原料药将能够更精准地针对疾病根源，实现定制化治疗方案。同时，生物相似药的发展将推动市场多元化，降低治疗成本，提高患者可及性。此外，随着监管环境的优化和国际合作的加强，生物原料药的全球化布局和供应链管理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bc4febe5d433a" w:history="1">
        <w:r>
          <w:rPr>
            <w:rStyle w:val="Hyperlink"/>
          </w:rPr>
          <w:t>2024-2030年中国生物原料药市场调研与发展前景预测报告</w:t>
        </w:r>
      </w:hyperlink>
      <w:r>
        <w:rPr>
          <w:rFonts w:hint="eastAsia"/>
        </w:rPr>
        <w:t>》基于深度市场调研，全面剖析了生物原料药产业链的现状及市场前景。报告详细分析了生物原料药市场规模、需求及价格动态，并对未来生物原料药发展趋势进行科学预测。本研究还聚焦生物原料药重点企业，探讨行业竞争格局、市场集中度与品牌建设。同时，对生物原料药细分市场进行深入研究，为投资者提供客观权威的市场情报与决策支持，助力挖掘生物原料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二、全球生物原料药市场结构</w:t>
      </w:r>
      <w:r>
        <w:rPr>
          <w:rFonts w:hint="eastAsia"/>
        </w:rPr>
        <w:br/>
      </w:r>
      <w:r>
        <w:rPr>
          <w:rFonts w:hint="eastAsia"/>
        </w:rPr>
        <w:t>　　　　三、全球生物原料药行业竞争格局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全球主要国家（地区）生物原料药市场分析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2023年中国生物原料药市场现状</w:t>
      </w:r>
      <w:r>
        <w:rPr>
          <w:rFonts w:hint="eastAsia"/>
        </w:rPr>
        <w:br/>
      </w:r>
      <w:r>
        <w:rPr>
          <w:rFonts w:hint="eastAsia"/>
        </w:rPr>
        <w:t>　　第二节 中国生物原料药行业产量情况分析及预测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、2018-2023年中国生物原料药产量统计</w:t>
      </w:r>
      <w:r>
        <w:rPr>
          <w:rFonts w:hint="eastAsia"/>
        </w:rPr>
        <w:br/>
      </w:r>
      <w:r>
        <w:rPr>
          <w:rFonts w:hint="eastAsia"/>
        </w:rPr>
        <w:t>　　　　三、生物原料药生产区域分布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四、2024-2030年中国生物原料药产量预测</w:t>
      </w:r>
      <w:r>
        <w:rPr>
          <w:rFonts w:hint="eastAsia"/>
        </w:rPr>
        <w:br/>
      </w:r>
      <w:r>
        <w:rPr>
          <w:rFonts w:hint="eastAsia"/>
        </w:rPr>
        <w:t>　　第三节 中国生物原料药市场需求分析及预测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二、2018-2023年中国生物原料药市场需求统计</w:t>
      </w:r>
      <w:r>
        <w:rPr>
          <w:rFonts w:hint="eastAsia"/>
        </w:rPr>
        <w:br/>
      </w:r>
      <w:r>
        <w:rPr>
          <w:rFonts w:hint="eastAsia"/>
        </w:rPr>
        <w:t>　　　　三、生物原料药市场饱和度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四、影响生物原料药市场需求的因素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五、生物原料药市场潜力分析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六、2024-2030年中国生物原料药市场需求预测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一、2018-2023年生物原料药进口量及增速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一、2018-2023年生物原料药出口量及增速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主要生物原料药细分行业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一、生物原料药企业营销策略</w:t>
      </w:r>
      <w:r>
        <w:rPr>
          <w:rFonts w:hint="eastAsia"/>
        </w:rPr>
        <w:br/>
      </w:r>
      <w:r>
        <w:rPr>
          <w:rFonts w:hint="eastAsia"/>
        </w:rPr>
        <w:t>　　　　二、生物原料药企业经验借鉴</w:t>
      </w:r>
      <w:r>
        <w:rPr>
          <w:rFonts w:hint="eastAsia"/>
        </w:rPr>
        <w:br/>
      </w:r>
      <w:r>
        <w:rPr>
          <w:rFonts w:hint="eastAsia"/>
        </w:rPr>
        <w:t>　　第三节 生物原料药企业营销模式演化与创新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二、生物原料药企业应对的策略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生物原料药行业发展战略研究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一、生物原料药品牌的重要性</w:t>
      </w:r>
      <w:r>
        <w:rPr>
          <w:rFonts w:hint="eastAsia"/>
        </w:rPr>
        <w:br/>
      </w:r>
      <w:r>
        <w:rPr>
          <w:rFonts w:hint="eastAsia"/>
        </w:rPr>
        <w:t>　　　　二、生物原料药实施品牌战略的意义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五、生物原料药品牌战略管理的策略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生物原料药经营策略分析</w:t>
      </w:r>
      <w:r>
        <w:rPr>
          <w:rFonts w:hint="eastAsia"/>
        </w:rPr>
        <w:br/>
      </w:r>
      <w:r>
        <w:rPr>
          <w:rFonts w:hint="eastAsia"/>
        </w:rPr>
        <w:t>　　　　一、生物原料药市场细分策略</w:t>
      </w:r>
      <w:r>
        <w:rPr>
          <w:rFonts w:hint="eastAsia"/>
        </w:rPr>
        <w:br/>
      </w:r>
      <w:r>
        <w:rPr>
          <w:rFonts w:hint="eastAsia"/>
        </w:rPr>
        <w:t>　　　　二、生物原料药市场创新策略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生物原料药行业投资战略研究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生物原料药介绍</w:t>
      </w:r>
      <w:r>
        <w:rPr>
          <w:rFonts w:hint="eastAsia"/>
        </w:rPr>
        <w:br/>
      </w:r>
      <w:r>
        <w:rPr>
          <w:rFonts w:hint="eastAsia"/>
        </w:rPr>
        <w:t>　　图表 生物原料药图片</w:t>
      </w:r>
      <w:r>
        <w:rPr>
          <w:rFonts w:hint="eastAsia"/>
        </w:rPr>
        <w:br/>
      </w:r>
      <w:r>
        <w:rPr>
          <w:rFonts w:hint="eastAsia"/>
        </w:rPr>
        <w:t>　　图表 生物原料药种类</w:t>
      </w:r>
      <w:r>
        <w:rPr>
          <w:rFonts w:hint="eastAsia"/>
        </w:rPr>
        <w:br/>
      </w:r>
      <w:r>
        <w:rPr>
          <w:rFonts w:hint="eastAsia"/>
        </w:rPr>
        <w:t>　　图表 生物原料药发展历程</w:t>
      </w:r>
      <w:r>
        <w:rPr>
          <w:rFonts w:hint="eastAsia"/>
        </w:rPr>
        <w:br/>
      </w:r>
      <w:r>
        <w:rPr>
          <w:rFonts w:hint="eastAsia"/>
        </w:rPr>
        <w:t>　　图表 生物原料药用途 应用</w:t>
      </w:r>
      <w:r>
        <w:rPr>
          <w:rFonts w:hint="eastAsia"/>
        </w:rPr>
        <w:br/>
      </w:r>
      <w:r>
        <w:rPr>
          <w:rFonts w:hint="eastAsia"/>
        </w:rPr>
        <w:t>　　图表 生物原料药政策</w:t>
      </w:r>
      <w:r>
        <w:rPr>
          <w:rFonts w:hint="eastAsia"/>
        </w:rPr>
        <w:br/>
      </w:r>
      <w:r>
        <w:rPr>
          <w:rFonts w:hint="eastAsia"/>
        </w:rPr>
        <w:t>　　图表 生物原料药技术 专利情况</w:t>
      </w:r>
      <w:r>
        <w:rPr>
          <w:rFonts w:hint="eastAsia"/>
        </w:rPr>
        <w:br/>
      </w:r>
      <w:r>
        <w:rPr>
          <w:rFonts w:hint="eastAsia"/>
        </w:rPr>
        <w:t>　　图表 生物原料药标准</w:t>
      </w:r>
      <w:r>
        <w:rPr>
          <w:rFonts w:hint="eastAsia"/>
        </w:rPr>
        <w:br/>
      </w:r>
      <w:r>
        <w:rPr>
          <w:rFonts w:hint="eastAsia"/>
        </w:rPr>
        <w:t>　　图表 2018-2023年中国生物原料药市场规模分析</w:t>
      </w:r>
      <w:r>
        <w:rPr>
          <w:rFonts w:hint="eastAsia"/>
        </w:rPr>
        <w:br/>
      </w:r>
      <w:r>
        <w:rPr>
          <w:rFonts w:hint="eastAsia"/>
        </w:rPr>
        <w:t>　　图表 生物原料药产业链分析</w:t>
      </w:r>
      <w:r>
        <w:rPr>
          <w:rFonts w:hint="eastAsia"/>
        </w:rPr>
        <w:br/>
      </w:r>
      <w:r>
        <w:rPr>
          <w:rFonts w:hint="eastAsia"/>
        </w:rPr>
        <w:t>　　图表 2018-2023年生物原料药市场容量分析</w:t>
      </w:r>
      <w:r>
        <w:rPr>
          <w:rFonts w:hint="eastAsia"/>
        </w:rPr>
        <w:br/>
      </w:r>
      <w:r>
        <w:rPr>
          <w:rFonts w:hint="eastAsia"/>
        </w:rPr>
        <w:t>　　图表 生物原料药品牌</w:t>
      </w:r>
      <w:r>
        <w:rPr>
          <w:rFonts w:hint="eastAsia"/>
        </w:rPr>
        <w:br/>
      </w:r>
      <w:r>
        <w:rPr>
          <w:rFonts w:hint="eastAsia"/>
        </w:rPr>
        <w:t>　　图表 生物原料药生产现状</w:t>
      </w:r>
      <w:r>
        <w:rPr>
          <w:rFonts w:hint="eastAsia"/>
        </w:rPr>
        <w:br/>
      </w:r>
      <w:r>
        <w:rPr>
          <w:rFonts w:hint="eastAsia"/>
        </w:rPr>
        <w:t>　　图表 2018-2023年中国生物原料药产能统计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2018-2023年中国生物原料药产量情况</w:t>
      </w:r>
      <w:r>
        <w:rPr>
          <w:rFonts w:hint="eastAsia"/>
        </w:rPr>
        <w:br/>
      </w:r>
      <w:r>
        <w:rPr>
          <w:rFonts w:hint="eastAsia"/>
        </w:rPr>
        <w:t>　　图表 2018-2023年中国生物原料药销售情况</w:t>
      </w:r>
      <w:r>
        <w:rPr>
          <w:rFonts w:hint="eastAsia"/>
        </w:rPr>
        <w:br/>
      </w:r>
      <w:r>
        <w:rPr>
          <w:rFonts w:hint="eastAsia"/>
        </w:rPr>
        <w:t>　　图表 2018-2023年中国生物原料药市场需求情况</w:t>
      </w:r>
      <w:r>
        <w:rPr>
          <w:rFonts w:hint="eastAsia"/>
        </w:rPr>
        <w:br/>
      </w:r>
      <w:r>
        <w:rPr>
          <w:rFonts w:hint="eastAsia"/>
        </w:rPr>
        <w:t>　　图表 生物原料药价格走势</w:t>
      </w:r>
      <w:r>
        <w:rPr>
          <w:rFonts w:hint="eastAsia"/>
        </w:rPr>
        <w:br/>
      </w:r>
      <w:r>
        <w:rPr>
          <w:rFonts w:hint="eastAsia"/>
        </w:rPr>
        <w:t>　　图表 2023年中国生物原料药公司数量统计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生物原料药成本和利润分析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华东地区生物原料药市场需求情况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华南地区生物原料药需求情况</w:t>
      </w:r>
      <w:r>
        <w:rPr>
          <w:rFonts w:hint="eastAsia"/>
        </w:rPr>
        <w:br/>
      </w:r>
      <w:r>
        <w:rPr>
          <w:rFonts w:hint="eastAsia"/>
        </w:rPr>
        <w:t>　　图表 华北地区生物原料药市场规模及增长情况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华北地区生物原料药需求情况</w:t>
      </w:r>
      <w:r>
        <w:rPr>
          <w:rFonts w:hint="eastAsia"/>
        </w:rPr>
        <w:br/>
      </w:r>
      <w:r>
        <w:rPr>
          <w:rFonts w:hint="eastAsia"/>
        </w:rPr>
        <w:t>　　图表 华中地区生物原料药市场规模及增长情况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华中地区生物原料药市场需求情况</w:t>
      </w:r>
      <w:r>
        <w:rPr>
          <w:rFonts w:hint="eastAsia"/>
        </w:rPr>
        <w:br/>
      </w:r>
      <w:r>
        <w:rPr>
          <w:rFonts w:hint="eastAsia"/>
        </w:rPr>
        <w:t>　　图表 生物原料药招标、中标情况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2018-2023年中国生物原料药进口数据统计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2018-2023年中国生物原料药出口数据分析</w:t>
      </w:r>
      <w:r>
        <w:rPr>
          <w:rFonts w:hint="eastAsia"/>
        </w:rPr>
        <w:br/>
      </w:r>
      <w:r>
        <w:rPr>
          <w:rFonts w:hint="eastAsia"/>
        </w:rPr>
        <w:t>　　图表 2023年中国生物原料药进口来源国家及地区分析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2023年中国生物原料药出口目的国家及地区分析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生物原料药最新消息</w:t>
      </w:r>
      <w:r>
        <w:rPr>
          <w:rFonts w:hint="eastAsia"/>
        </w:rPr>
        <w:br/>
      </w:r>
      <w:r>
        <w:rPr>
          <w:rFonts w:hint="eastAsia"/>
        </w:rPr>
        <w:t>　　图表 生物原料药企业简介</w:t>
      </w:r>
      <w:r>
        <w:rPr>
          <w:rFonts w:hint="eastAsia"/>
        </w:rPr>
        <w:br/>
      </w:r>
      <w:r>
        <w:rPr>
          <w:rFonts w:hint="eastAsia"/>
        </w:rPr>
        <w:t>　　图表 企业生物原料药产品</w:t>
      </w:r>
      <w:r>
        <w:rPr>
          <w:rFonts w:hint="eastAsia"/>
        </w:rPr>
        <w:br/>
      </w:r>
      <w:r>
        <w:rPr>
          <w:rFonts w:hint="eastAsia"/>
        </w:rPr>
        <w:t>　　图表 生物原料药企业经营情况</w:t>
      </w:r>
      <w:r>
        <w:rPr>
          <w:rFonts w:hint="eastAsia"/>
        </w:rPr>
        <w:br/>
      </w:r>
      <w:r>
        <w:rPr>
          <w:rFonts w:hint="eastAsia"/>
        </w:rPr>
        <w:t>　　图表 生物原料药企业(二)简介</w:t>
      </w:r>
      <w:r>
        <w:rPr>
          <w:rFonts w:hint="eastAsia"/>
        </w:rPr>
        <w:br/>
      </w:r>
      <w:r>
        <w:rPr>
          <w:rFonts w:hint="eastAsia"/>
        </w:rPr>
        <w:t>　　图表 企业生物原料药产品型号</w:t>
      </w:r>
      <w:r>
        <w:rPr>
          <w:rFonts w:hint="eastAsia"/>
        </w:rPr>
        <w:br/>
      </w:r>
      <w:r>
        <w:rPr>
          <w:rFonts w:hint="eastAsia"/>
        </w:rPr>
        <w:t>　　图表 生物原料药企业(二)经营情况</w:t>
      </w:r>
      <w:r>
        <w:rPr>
          <w:rFonts w:hint="eastAsia"/>
        </w:rPr>
        <w:br/>
      </w:r>
      <w:r>
        <w:rPr>
          <w:rFonts w:hint="eastAsia"/>
        </w:rPr>
        <w:t>　　图表 生物原料药企业(三)调研</w:t>
      </w:r>
      <w:r>
        <w:rPr>
          <w:rFonts w:hint="eastAsia"/>
        </w:rPr>
        <w:br/>
      </w:r>
      <w:r>
        <w:rPr>
          <w:rFonts w:hint="eastAsia"/>
        </w:rPr>
        <w:t>　　图表 企业生物原料药产品规格</w:t>
      </w:r>
      <w:r>
        <w:rPr>
          <w:rFonts w:hint="eastAsia"/>
        </w:rPr>
        <w:br/>
      </w:r>
      <w:r>
        <w:rPr>
          <w:rFonts w:hint="eastAsia"/>
        </w:rPr>
        <w:t>　　图表 生物原料药企业(三)经营情况</w:t>
      </w:r>
      <w:r>
        <w:rPr>
          <w:rFonts w:hint="eastAsia"/>
        </w:rPr>
        <w:br/>
      </w:r>
      <w:r>
        <w:rPr>
          <w:rFonts w:hint="eastAsia"/>
        </w:rPr>
        <w:t>　　图表 生物原料药企业(四)介绍</w:t>
      </w:r>
      <w:r>
        <w:rPr>
          <w:rFonts w:hint="eastAsia"/>
        </w:rPr>
        <w:br/>
      </w:r>
      <w:r>
        <w:rPr>
          <w:rFonts w:hint="eastAsia"/>
        </w:rPr>
        <w:t>　　图表 企业生物原料药产品参数</w:t>
      </w:r>
      <w:r>
        <w:rPr>
          <w:rFonts w:hint="eastAsia"/>
        </w:rPr>
        <w:br/>
      </w:r>
      <w:r>
        <w:rPr>
          <w:rFonts w:hint="eastAsia"/>
        </w:rPr>
        <w:t>　　图表 生物原料药企业(四)经营情况</w:t>
      </w:r>
      <w:r>
        <w:rPr>
          <w:rFonts w:hint="eastAsia"/>
        </w:rPr>
        <w:br/>
      </w:r>
      <w:r>
        <w:rPr>
          <w:rFonts w:hint="eastAsia"/>
        </w:rPr>
        <w:t>　　图表 生物原料药企业(五)简介</w:t>
      </w:r>
      <w:r>
        <w:rPr>
          <w:rFonts w:hint="eastAsia"/>
        </w:rPr>
        <w:br/>
      </w:r>
      <w:r>
        <w:rPr>
          <w:rFonts w:hint="eastAsia"/>
        </w:rPr>
        <w:t>　　图表 企业生物原料药业务</w:t>
      </w:r>
      <w:r>
        <w:rPr>
          <w:rFonts w:hint="eastAsia"/>
        </w:rPr>
        <w:br/>
      </w:r>
      <w:r>
        <w:rPr>
          <w:rFonts w:hint="eastAsia"/>
        </w:rPr>
        <w:t>　　图表 生物原料药企业(五)经营情况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生物原料药特点</w:t>
      </w:r>
      <w:r>
        <w:rPr>
          <w:rFonts w:hint="eastAsia"/>
        </w:rPr>
        <w:br/>
      </w:r>
      <w:r>
        <w:rPr>
          <w:rFonts w:hint="eastAsia"/>
        </w:rPr>
        <w:t>　　图表 生物原料药优缺点</w:t>
      </w:r>
      <w:r>
        <w:rPr>
          <w:rFonts w:hint="eastAsia"/>
        </w:rPr>
        <w:br/>
      </w:r>
      <w:r>
        <w:rPr>
          <w:rFonts w:hint="eastAsia"/>
        </w:rPr>
        <w:t>　　图表 生物原料药行业生命周期</w:t>
      </w:r>
      <w:r>
        <w:rPr>
          <w:rFonts w:hint="eastAsia"/>
        </w:rPr>
        <w:br/>
      </w:r>
      <w:r>
        <w:rPr>
          <w:rFonts w:hint="eastAsia"/>
        </w:rPr>
        <w:t>　　图表 生物原料药上游、下游分析</w:t>
      </w:r>
      <w:r>
        <w:rPr>
          <w:rFonts w:hint="eastAsia"/>
        </w:rPr>
        <w:br/>
      </w:r>
      <w:r>
        <w:rPr>
          <w:rFonts w:hint="eastAsia"/>
        </w:rPr>
        <w:t>　　图表 生物原料药投资、并购现状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2024-2030年中国生物原料药产能预测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2024-2030年中国生物原料药销量预测</w:t>
      </w:r>
      <w:r>
        <w:rPr>
          <w:rFonts w:hint="eastAsia"/>
        </w:rPr>
        <w:br/>
      </w:r>
      <w:r>
        <w:rPr>
          <w:rFonts w:hint="eastAsia"/>
        </w:rPr>
        <w:t>　　图表 生物原料药优势、劣势、机会、威胁分析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生物原料药发展前景</w:t>
      </w:r>
      <w:r>
        <w:rPr>
          <w:rFonts w:hint="eastAsia"/>
        </w:rPr>
        <w:br/>
      </w:r>
      <w:r>
        <w:rPr>
          <w:rFonts w:hint="eastAsia"/>
        </w:rPr>
        <w:t>　　图表 生物原料药发展趋势预测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2024-2030年中国生物原料药市场规模预测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bc4febe5d433a" w:history="1">
        <w:r>
          <w:rPr>
            <w:rStyle w:val="Hyperlink"/>
          </w:rPr>
          <w:t>2024-2030年中国生物原料药市场调研与发展前景预测报告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bc4febe5d433a" w:history="1">
        <w:r>
          <w:rPr>
            <w:rStyle w:val="Hyperlink"/>
          </w:rPr>
          <w:t>https://www.20087.com/8/26/ShengWuYuanLiaoYaoHangYeQianJing.html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热点：生物药物有哪些产品、生物原料药概念股、原料药供应商、生物药物原料的来源有哪些、生物制药原料药有哪些、生物原料药上游生产过程、生物药剂、生物药物的原料来源有哪些途径?、生物制药原料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660573c3942ff" w:history="1">
      <w:r>
        <w:rPr>
          <w:rStyle w:val="Hyperlink"/>
        </w:rPr>
        <w:t>2024-2030年中国生物原料药市场调研与发展前景预测报告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engWuYuanLiaoYaoHangYeQianJing.html" TargetMode="External" Id="R828bc4febe5d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engWuYuanLiaoYaoHangYeQianJing.html" TargetMode="External" Id="Rec2660573c3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2024-03-01T23:56:34Z</dcterms:created>
  <dcterms:modified xsi:type="dcterms:W3CDTF">2024-03-02T00:56:34Z</dcterms:modified>
  <dc:subject>2024-2030年中国生物原料药市场调研与发展前景预测报告</dc:subject>
  <dc:title>2024-2030年中国生物原料药市场调研与发展前景预测报告</dc:title>
  <cp:keywords>2024-2030年中国生物原料药市场调研与发展前景预测报告</cp:keywords>
  <dc:description>2024-2030年中国生物原料药市场调研与发展前景预测报告</dc:description>
</cp:coreProperties>
</file>