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38f5c241541c8" w:history="1">
              <w:r>
                <w:rPr>
                  <w:rStyle w:val="Hyperlink"/>
                </w:rPr>
                <w:t>中国脊柱微创系统行业研究及发展前景报告（2026-2032年）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38f5c241541c8" w:history="1">
              <w:r>
                <w:rPr>
                  <w:rStyle w:val="Hyperlink"/>
                </w:rPr>
                <w:t>中国脊柱微创系统行业研究及发展前景报告（2026-2032年）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38f5c241541c8" w:history="1">
                <w:r>
                  <w:rPr>
                    <w:rStyle w:val="Hyperlink"/>
                  </w:rPr>
                  <w:t>https://www.20087.com/8/86/JiZhuWeiChuangXiTongQianJing.html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脊柱微创系统是一套用于经皮椎弓根螺钉置入、椎间融合及减压手术的集成化医疗解决方案，涵盖术前规划软件、导航定位平台、专用通道器械及内窥镜成像组件。目前，脊柱微创系统主流系统依托术中3D C臂或O型臂提供实时影像，结合光学或电磁导航实现亚毫米级器械跟踪，显著减少组织剥离与术后恢复时间。部分高端平台已整合机器人辅助置钉，提升手术精准度与可重复性。然而，系统购置与耗材成本高昂，限制其在基层医院普及；且学习曲线陡峭，医生需长期培训才能熟练掌握。此外，现有导航多依赖术中影像，辐射暴露问题仍未完全解决。</w:t>
      </w:r>
      <w:r>
        <w:rPr>
          <w:rFonts w:hint="eastAsia"/>
        </w:rPr>
        <w:br/>
      </w:r>
      <w:r>
        <w:rPr>
          <w:rFonts w:hint="eastAsia"/>
        </w:rPr>
        <w:t>　　未来，脊柱微创系统将向无辐射导航、全流程自动化与个性化植入物协同演进。基于术前CT/MRI与术中表面配准的无影像导航技术将消除X射线依赖；AI驱动的手术路径规划可自动识别解剖标志并规避神经血管结构。在硬件端，柔性机械臂与微型化内镜将拓展至颈椎及骶骨等复杂区域。材料方面，患者匹配的3D打印融合器将与导航系统数据联动，实现“设计—制造—植入”闭环。长远看，脊柱微创系统将从辅助工具升级为智能手术执行平台，在精准骨科与快速康复理念推动下，重塑脊柱外科的标准化操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38f5c241541c8" w:history="1">
        <w:r>
          <w:rPr>
            <w:rStyle w:val="Hyperlink"/>
          </w:rPr>
          <w:t>中国脊柱微创系统行业研究及发展前景报告（2026-2032年）</w:t>
        </w:r>
      </w:hyperlink>
      <w:r>
        <w:rPr>
          <w:rFonts w:hint="eastAsia"/>
        </w:rPr>
        <w:t>》全面梳理了脊柱微创系统产业链，结合市场需求和市场规模等数据，深入剖析脊柱微创系统行业现状。报告详细探讨了脊柱微创系统市场竞争格局，重点关注重点企业及其品牌影响力，并分析了脊柱微创系统价格机制和细分市场特征。通过对脊柱微创系统技术现状及未来方向的评估，报告展望了脊柱微创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脊柱微创系统市场概述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按照不同产品类型，脊柱微创系统主要可以分为如下几个类别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中国不同产品类型脊柱微创系统增长趋势2021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固定螺钉型</w:t>
      </w:r>
      <w:r>
        <w:rPr>
          <w:rFonts w:hint="eastAsia"/>
        </w:rPr>
        <w:br/>
      </w:r>
      <w:r>
        <w:rPr>
          <w:rFonts w:hint="eastAsia"/>
        </w:rPr>
        <w:t>　　　　1.2.3 方向螺钉型</w:t>
      </w:r>
      <w:r>
        <w:rPr>
          <w:rFonts w:hint="eastAsia"/>
        </w:rPr>
        <w:br/>
      </w:r>
      <w:r>
        <w:rPr>
          <w:rFonts w:hint="eastAsia"/>
        </w:rPr>
        <w:t>　　1.3 从不同应用，脊柱微创系统主要包括如下几个方面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中国不同应用脊柱微创系统增长趋势2021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中国脊柱微创系统发展现状及未来趋势（2021-2032）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中国市场脊柱微创系统收入及增长率（2021-2032）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中国市场脊柱微创系统销量及增长率（2021-2032）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中国市场主要脊柱微创系统厂商分析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中国市场主要厂商脊柱微创系统销量及市场占有率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中国市场主要厂商脊柱微创系统销量（2021-2026）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中国市场主要厂商脊柱微创系统销量市场份额（2021-2026）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中国市场主要厂商脊柱微创系统收入及市场占有率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中国市场主要厂商脊柱微创系统收入（2021-2026）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中国市场主要厂商脊柱微创系统收入市场份额（2021-2026）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2025年中国市场主要厂商脊柱微创系统收入排名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中国市场主要厂商脊柱微创系统价格（2021-2026）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中国市场主要厂商脊柱微创系统总部及产地分布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中国市场主要厂商成立时间及脊柱微创系统商业化日期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中国市场主要厂商脊柱微创系统产品类型及应用</w:t>
      </w:r>
      <w:r>
        <w:rPr>
          <w:rFonts w:hint="eastAsia"/>
        </w:rPr>
        <w:br/>
      </w:r>
      <w:r>
        <w:rPr>
          <w:rFonts w:hint="eastAsia"/>
        </w:rPr>
        <w:t>　　2.7 脊柱微创系统行业集中度、竞争程度分析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脊柱微创系统行业集中度分析：2025年中国Top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中国市场脊柱微创系统第一梯队、第二梯队和第三梯队厂商（品牌）及2025年市场份额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重点企业（1）在中国市场脊柱微创系统销量、收入、价格及毛利率（2021-2026）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重点企业（2）在中国市场脊柱微创系统销量、收入、价格及毛利率（2021-2026）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重点企业（3）在中国市场脊柱微创系统销量、收入、价格及毛利率（2021-2026）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重点企业（4）在中国市场脊柱微创系统销量、收入、价格及毛利率（2021-2026）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重点企业（5）在中国市场脊柱微创系统销量、收入、价格及毛利率（2021-2026）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重点企业（6）在中国市场脊柱微创系统销量、收入、价格及毛利率（2021-2026）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重点企业（7）在中国市场脊柱微创系统销量、收入、价格及毛利率（2021-2026）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重点企业（8）在中国市场脊柱微创系统销量、收入、价格及毛利率（2021-2026）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不同产品类型脊柱微创系统分析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中国市场不同产品类型脊柱微创系统销量（2021-2032）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中国市场不同产品类型脊柱微创系统销量及市场份额（2021-2026）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中国市场不同产品类型脊柱微创系统销量预测（2027-2032）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中国市场不同产品类型脊柱微创系统规模（2021-2032）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中国市场不同产品类型脊柱微创系统规模及市场份额（2021-2026）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中国市场不同产品类型脊柱微创系统规模预测（2027-2032）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中国市场不同产品类型脊柱微创系统价格走势（2021-2032）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不同应用脊柱微创系统分析</w:t>
      </w:r>
      <w:r>
        <w:rPr>
          <w:rFonts w:hint="eastAsia"/>
        </w:rPr>
        <w:br/>
      </w:r>
      <w:r>
        <w:rPr>
          <w:rFonts w:hint="eastAsia"/>
        </w:rPr>
        <w:t>　　5.1 中国市场不同应用脊柱微创系统销量（2021-2032）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中国市场不同应用脊柱微创系统销量及市场份额（2021-2026）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中国市场不同应用脊柱微创系统销量预测（2027-2032）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中国市场不同应用脊柱微创系统规模（2021-2032）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中国市场不同应用脊柱微创系统规模及市场份额（2021-2026）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中国市场不同应用脊柱微创系统规模预测（2027-2032）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中国市场不同应用脊柱微创系统价格走势（2021-2032）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脊柱微创系统行业发展分析---发展趋势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脊柱微创系统行业发展分析---厂商壁垒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脊柱微创系统行业发展分析---驱动因素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脊柱微创系统行业发展分析---制约因素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脊柱微创系统中国企业SWOT分析</w:t>
      </w:r>
      <w:r>
        <w:rPr>
          <w:rFonts w:hint="eastAsia"/>
        </w:rPr>
        <w:br/>
      </w:r>
      <w:r>
        <w:rPr>
          <w:rFonts w:hint="eastAsia"/>
        </w:rPr>
        <w:t>　　6.6 脊柱微创系统行业发展分析---行业政策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脊柱微创系统行业产业链简介</w:t>
      </w:r>
      <w:r>
        <w:rPr>
          <w:rFonts w:hint="eastAsia"/>
        </w:rPr>
        <w:br/>
      </w:r>
      <w:r>
        <w:rPr>
          <w:rFonts w:hint="eastAsia"/>
        </w:rPr>
        <w:t>　　7.2 脊柱微创系统产业链分析-上游</w:t>
      </w:r>
      <w:r>
        <w:rPr>
          <w:rFonts w:hint="eastAsia"/>
        </w:rPr>
        <w:br/>
      </w:r>
      <w:r>
        <w:rPr>
          <w:rFonts w:hint="eastAsia"/>
        </w:rPr>
        <w:t>　　7.3 脊柱微创系统产业链分析-中游</w:t>
      </w:r>
      <w:r>
        <w:rPr>
          <w:rFonts w:hint="eastAsia"/>
        </w:rPr>
        <w:br/>
      </w:r>
      <w:r>
        <w:rPr>
          <w:rFonts w:hint="eastAsia"/>
        </w:rPr>
        <w:t>　　7.4 脊柱微创系统产业链分析-下游</w:t>
      </w:r>
      <w:r>
        <w:rPr>
          <w:rFonts w:hint="eastAsia"/>
        </w:rPr>
        <w:br/>
      </w:r>
      <w:r>
        <w:rPr>
          <w:rFonts w:hint="eastAsia"/>
        </w:rPr>
        <w:t>　　7.5 脊柱微创系统行业采购模式</w:t>
      </w:r>
      <w:r>
        <w:rPr>
          <w:rFonts w:hint="eastAsia"/>
        </w:rPr>
        <w:br/>
      </w:r>
      <w:r>
        <w:rPr>
          <w:rFonts w:hint="eastAsia"/>
        </w:rPr>
        <w:t>　　7.6 脊柱微创系统行业生产模式</w:t>
      </w:r>
      <w:r>
        <w:rPr>
          <w:rFonts w:hint="eastAsia"/>
        </w:rPr>
        <w:br/>
      </w:r>
      <w:r>
        <w:rPr>
          <w:rFonts w:hint="eastAsia"/>
        </w:rPr>
        <w:t>　　7.7 脊柱微创系统行业销售模式及销售渠道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中国本土脊柱微创系统产能、产量分析</w:t>
      </w:r>
      <w:r>
        <w:rPr>
          <w:rFonts w:hint="eastAsia"/>
        </w:rPr>
        <w:br/>
      </w:r>
      <w:r>
        <w:rPr>
          <w:rFonts w:hint="eastAsia"/>
        </w:rPr>
        <w:t>　　8.1 中国脊柱微创系统供需现状及预测（2021-2032）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中国脊柱微创系统产能、产量、产能利用率及发展趋势（2021-2032）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中国脊柱微创系统产量、市场需求量及发展趋势（2021-2032）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中国脊柱微创系统进出口分析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中国市场脊柱微创系统主要进口来源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中国市场脊柱微创系统主要出口目的地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不同产品类型脊柱微创系统市场规模2021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不同应用脊柱微创系统市场规模2021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中国市场主要厂商脊柱微创系统销量（2021-2026）&amp;（件）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中国市场主要厂商脊柱微创系统销量市场份额（2021-2026）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中国市场主要厂商脊柱微创系统收入（2021-2026）&amp;（万元）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中国市场主要厂商脊柱微创系统收入份额（2021-2026）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2025年中国主要生产商脊柱微创系统收入排名（万元）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中国市场主要厂商脊柱微创系统价格（2021-2026）&amp;（元/件）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中国市场主要厂商脊柱微创系统总部及产地分布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中国市场主要厂商成立时间及脊柱微创系统商业化日期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中国市场主要厂商脊柱微创系统产品类型及应用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2025年中国市场脊柱微创系统主要厂商市场地位（第一梯队、第二梯队和第三梯队）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脊柱微创系统市场投资、并购等现状分析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脊柱微创系统销量（件）、收入（万元）、价格（元/件）及毛利率（2021-2026）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脊柱微创系统销量（件）、收入（万元）、价格（元/件）及毛利率（2021-2026）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脊柱微创系统销量（件）、收入（万元）、价格（元/件）及毛利率（2021-2026）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脊柱微创系统销量（件）、收入（万元）、价格（元/件）及毛利率（2021-2026）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脊柱微创系统销量（件）、收入（万元）、价格（元/件）及毛利率（2021-2026）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脊柱微创系统销量（件）、收入（万元）、价格（元/件）及毛利率（2021-2026）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脊柱微创系统销量（件）、收入（万元）、价格（元/件）及毛利率（2021-2026）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脊柱微创系统生产基地、总部、竞争对手及市场地位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脊柱微创系统产品规格、参数及市场应用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脊柱微创系统销量（件）、收入（万元）、价格（元/件）及毛利率（2021-2026）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中国市场不同产品类型脊柱微创系统销量（2021-2026）&amp;（件）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中国市场不同产品类型脊柱微创系统销量市场份额（2021-2026）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中国市场不同产品类型脊柱微创系统销量预测（2027-2032）&amp;（件）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中国市场不同产品类型脊柱微创系统销量市场份额预测（2027-2032）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中国市场不同产品类型脊柱微创系统规模（2021-2026）&amp;（万元）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中国市场不同产品类型脊柱微创系统规模市场份额（2021-2026）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中国市场不同产品类型脊柱微创系统规模预测（2027-2032）&amp;（万元）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中国市场不同产品类型脊柱微创系统规模市场份额预测（2027-2032）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中国市场不同应用脊柱微创系统销量（2021-2026）&amp;（件）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中国市场不同应用脊柱微创系统销量市场份额（2021-2026）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中国市场不同应用脊柱微创系统销量预测（2027-2032）&amp;（件）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中国市场不同应用脊柱微创系统销量市场份额预测（2027-2032）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中国市场不同应用脊柱微创系统规模（2021-2026）&amp;（万元）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中国市场不同应用脊柱微创系统规模市场份额（2021-2026）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中国市场不同应用脊柱微创系统规模预测（2027-2032）&amp;（万元）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中国市场不同应用脊柱微创系统规模市场份额预测（2027-2032）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脊柱微创系统行业发展分析---发展趋势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脊柱微创系统行业发展分析---厂商壁垒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脊柱微创系统行业发展分析---驱动因素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脊柱微创系统行业发展分析---制约因素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脊柱微创系统行业相关重点政策一览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脊柱微创系统行业供应链分析</w:t>
      </w:r>
      <w:r>
        <w:rPr>
          <w:rFonts w:hint="eastAsia"/>
        </w:rPr>
        <w:br/>
      </w:r>
      <w:r>
        <w:rPr>
          <w:rFonts w:hint="eastAsia"/>
        </w:rPr>
        <w:t>　　表 76： 脊柱微创系统上游原料供应商</w:t>
      </w:r>
      <w:r>
        <w:rPr>
          <w:rFonts w:hint="eastAsia"/>
        </w:rPr>
        <w:br/>
      </w:r>
      <w:r>
        <w:rPr>
          <w:rFonts w:hint="eastAsia"/>
        </w:rPr>
        <w:t>　　表 77： 脊柱微创系统行业主要下游客户</w:t>
      </w:r>
      <w:r>
        <w:rPr>
          <w:rFonts w:hint="eastAsia"/>
        </w:rPr>
        <w:br/>
      </w:r>
      <w:r>
        <w:rPr>
          <w:rFonts w:hint="eastAsia"/>
        </w:rPr>
        <w:t>　　表 78： 脊柱微创系统典型经销商</w:t>
      </w:r>
      <w:r>
        <w:rPr>
          <w:rFonts w:hint="eastAsia"/>
        </w:rPr>
        <w:br/>
      </w:r>
      <w:r>
        <w:rPr>
          <w:rFonts w:hint="eastAsia"/>
        </w:rPr>
        <w:t>　　表 79： 中国脊柱微创系统产量、销量、进口量及出口量（2021-2026）&amp;（件）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中国脊柱微创系统产量、销量、进口量及出口量预测（2027-2032）&amp;（件）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中国市场脊柱微创系统主要进口来源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中国市场脊柱微创系统主要出口目的地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脊柱微创系统产品图片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中国不同产品类型脊柱微创系统市场规模市场份额2025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固定螺钉型产品图片</w:t>
      </w:r>
      <w:r>
        <w:rPr>
          <w:rFonts w:hint="eastAsia"/>
        </w:rPr>
        <w:br/>
      </w:r>
      <w:r>
        <w:rPr>
          <w:rFonts w:hint="eastAsia"/>
        </w:rPr>
        <w:t>　　图 4： 方向螺钉型产品图片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中国不同应用脊柱微创系统市场份额2025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公立医院</w:t>
      </w:r>
      <w:r>
        <w:rPr>
          <w:rFonts w:hint="eastAsia"/>
        </w:rPr>
        <w:br/>
      </w:r>
      <w:r>
        <w:rPr>
          <w:rFonts w:hint="eastAsia"/>
        </w:rPr>
        <w:t>　　图 7： 私立医院</w:t>
      </w:r>
      <w:r>
        <w:rPr>
          <w:rFonts w:hint="eastAsia"/>
        </w:rPr>
        <w:br/>
      </w:r>
      <w:r>
        <w:rPr>
          <w:rFonts w:hint="eastAsia"/>
        </w:rPr>
        <w:t>　　图 8： 中国市场脊柱微创系统市场规模，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中国市场脊柱微创系统收入及增长率（2021-2032）&amp;（万元）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中国市场脊柱微创系统销量及增长率（2021-2032）&amp;（件）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2025年中国市场主要厂商脊柱微创系统销量市场份额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2025年中国市场主要厂商脊柱微创系统收入市场份额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2025年中国市场前五大厂商脊柱微创系统市场份额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2025年中国市场脊柱微创系统第一梯队、第二梯队和第三梯队厂商（品牌）及市场份额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中国市场不同产品类型脊柱微创系统价格走势（2021-2032）&amp;（元/件）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中国市场不同应用脊柱微创系统价格走势（2021-2032）&amp;（元/件）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脊柱微创系统中国企业SWOT分析</w:t>
      </w:r>
      <w:r>
        <w:rPr>
          <w:rFonts w:hint="eastAsia"/>
        </w:rPr>
        <w:br/>
      </w:r>
      <w:r>
        <w:rPr>
          <w:rFonts w:hint="eastAsia"/>
        </w:rPr>
        <w:t>　　图 18： 脊柱微创系统产业链</w:t>
      </w:r>
      <w:r>
        <w:rPr>
          <w:rFonts w:hint="eastAsia"/>
        </w:rPr>
        <w:br/>
      </w:r>
      <w:r>
        <w:rPr>
          <w:rFonts w:hint="eastAsia"/>
        </w:rPr>
        <w:t>　　图 19： 脊柱微创系统行业采购模式分析</w:t>
      </w:r>
      <w:r>
        <w:rPr>
          <w:rFonts w:hint="eastAsia"/>
        </w:rPr>
        <w:br/>
      </w:r>
      <w:r>
        <w:rPr>
          <w:rFonts w:hint="eastAsia"/>
        </w:rPr>
        <w:t>　　图 20： 脊柱微创系统行业生产模式分析</w:t>
      </w:r>
      <w:r>
        <w:rPr>
          <w:rFonts w:hint="eastAsia"/>
        </w:rPr>
        <w:br/>
      </w:r>
      <w:r>
        <w:rPr>
          <w:rFonts w:hint="eastAsia"/>
        </w:rPr>
        <w:t>　　图 21： 脊柱微创系统行业销售模式分析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中国脊柱微创系统产能、产量、产能利用率及发展趋势（2021-2032）&amp;（件）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中国脊柱微创系统产量、市场需求量及发展趋势（2021-2032）&amp;（件）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38f5c241541c8" w:history="1">
        <w:r>
          <w:rPr>
            <w:rStyle w:val="Hyperlink"/>
          </w:rPr>
          <w:t>中国脊柱微创系统行业研究及发展前景报告（2026-2032年）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38f5c241541c8" w:history="1">
        <w:r>
          <w:rPr>
            <w:rStyle w:val="Hyperlink"/>
          </w:rPr>
          <w:t>https://www.20087.com/8/86/JiZhuWeiChuangXiTongQianJing.html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b05a6100c456b" w:history="1">
      <w:r>
        <w:rPr>
          <w:rStyle w:val="Hyperlink"/>
        </w:rPr>
        <w:t>中国脊柱微创系统行业研究及发展前景报告（2026-2032年）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ZhuWeiChuangXiTongQianJing.html" TargetMode="External" Id="Reb438f5c2415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ZhuWeiChuangXiTongQianJing.html" TargetMode="External" Id="Rbecb05a6100c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2026-01-20T03:42:40Z</dcterms:created>
  <dcterms:modified xsi:type="dcterms:W3CDTF">2026-01-20T04:42:40Z</dcterms:modified>
  <dc:subject>中国脊柱微创系统行业研究及发展前景报告（2026-2032年）</dc:subject>
  <dc:title>中国脊柱微创系统行业研究及发展前景报告（2026-2032年）</dc:title>
  <cp:keywords>中国脊柱微创系统行业研究及发展前景报告（2026-2032年）</cp:keywords>
  <dc:description>中国脊柱微创系统行业研究及发展前景报告（2026-2032年）</dc:description>
</cp:coreProperties>
</file>