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cd60aa50d4e35" w:history="1">
              <w:r>
                <w:rPr>
                  <w:rStyle w:val="Hyperlink"/>
                </w:rPr>
                <w:t>2026-2032年中国腺嘌呤核苷三磷酸市场现状研究分析与发展趋势预测报告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cd60aa50d4e35" w:history="1">
              <w:r>
                <w:rPr>
                  <w:rStyle w:val="Hyperlink"/>
                </w:rPr>
                <w:t>2026-2032年中国腺嘌呤核苷三磷酸市场现状研究分析与发展趋势预测报告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cd60aa50d4e35" w:history="1">
                <w:r>
                  <w:rPr>
                    <w:rStyle w:val="Hyperlink"/>
                  </w:rPr>
                  <w:t>https://www.20087.com/8/86/XianPiaoLingHeGanSanLinSuanFaZhanQuShiFenXi.html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嘌呤核苷三磷酸（ATP）作为细胞内能量代谢的核心分子，不仅是生命活动的直接能源物质，也在体外诊断、生物发光检测及细胞培养中具有关键应用。当前工业级ATP主要通过酶法合成或酵母提取制得，经多步纯化达到高纯度（&gt;98%）与低内毒素水平，以满足科研试剂、临床检测试剂盒及化妆品活性成分需求。在微生物快速检测领域，ATP生物发光法凭借分钟级出结果优势，广泛用于食品卫生、制药洁净室及水质监控。然而，ATP在溶液中稳定性差、易被ATP酶降解，且高纯度生产成本较高，限制其在大规模筛查中的经济性。</w:t>
      </w:r>
      <w:r>
        <w:rPr>
          <w:rFonts w:hint="eastAsia"/>
        </w:rPr>
        <w:br/>
      </w:r>
      <w:r>
        <w:rPr>
          <w:rFonts w:hint="eastAsia"/>
        </w:rPr>
        <w:t>　　未来，腺嘌呤核苷三磷酸将朝着稳定化递送、多功能复合与新兴应用拓展方向发展。脂质体包埋或冻干保护剂配方可显著延长货架期，适配POCT（即时检测）场景；与CRISPR或纳米酶联用的ATP传感平台将提升检测灵敏度与特异性。在化妆品领域，ATP微针贴片可促进皮肤细胞能量再生，成为抗衰新策略。此外，合成生物学平台有望实现ATP的细胞工厂高效合成，降低成本。随着精准检测与细胞疗法兴起，腺嘌呤核苷三磷酸将从基础生化试剂升级为连接诊断、治疗与健康管理的关键生物活性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cd60aa50d4e35" w:history="1">
        <w:r>
          <w:rPr>
            <w:rStyle w:val="Hyperlink"/>
          </w:rPr>
          <w:t>2026-2032年中国腺嘌呤核苷三磷酸市场现状研究分析与发展趋势预测报告</w:t>
        </w:r>
      </w:hyperlink>
      <w:r>
        <w:rPr>
          <w:rFonts w:hint="eastAsia"/>
        </w:rPr>
        <w:t>》基于多年行业研究经验，系统分析了腺嘌呤核苷三磷酸产业链、市场规模、需求特征及价格趋势，客观呈现腺嘌呤核苷三磷酸行业现状。报告科学预测了腺嘌呤核苷三磷酸市场前景与发展方向，重点评估了腺嘌呤核苷三磷酸重点企业的竞争格局与品牌影响力，同时挖掘腺嘌呤核苷三磷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腺嘌呤核苷三磷酸行业国内外发展综述</w:t>
      </w:r>
      <w:r>
        <w:rPr>
          <w:rFonts w:hint="eastAsia"/>
        </w:rPr>
        <w:br/>
      </w:r>
      <w:r>
        <w:rPr>
          <w:rFonts w:hint="eastAsia"/>
        </w:rPr>
        <w:t>　　第一节 腺嘌呤核苷三磷酸行业界定及简介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二、腺嘌呤核苷三磷酸主要品种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腺嘌呤核苷三磷酸行业发展概况</w:t>
      </w:r>
      <w:r>
        <w:rPr>
          <w:rFonts w:hint="eastAsia"/>
        </w:rPr>
        <w:br/>
      </w:r>
      <w:r>
        <w:rPr>
          <w:rFonts w:hint="eastAsia"/>
        </w:rPr>
        <w:t>　　　　一、腺嘌呤核苷三磷酸行业发展历程</w:t>
      </w:r>
      <w:r>
        <w:rPr>
          <w:rFonts w:hint="eastAsia"/>
        </w:rPr>
        <w:br/>
      </w:r>
      <w:r>
        <w:rPr>
          <w:rFonts w:hint="eastAsia"/>
        </w:rPr>
        <w:t>　　　　二、腺嘌呤核苷三磷酸行业生命周期</w:t>
      </w:r>
      <w:r>
        <w:rPr>
          <w:rFonts w:hint="eastAsia"/>
        </w:rPr>
        <w:br/>
      </w:r>
      <w:r>
        <w:rPr>
          <w:rFonts w:hint="eastAsia"/>
        </w:rPr>
        <w:t>　　　　三、腺嘌呤核苷三磷酸行业发展特点</w:t>
      </w:r>
      <w:r>
        <w:rPr>
          <w:rFonts w:hint="eastAsia"/>
        </w:rPr>
        <w:br/>
      </w:r>
      <w:r>
        <w:rPr>
          <w:rFonts w:hint="eastAsia"/>
        </w:rPr>
        <w:t>　　　　四、腺嘌呤核苷三磷酸行业发展趋势</w:t>
      </w:r>
      <w:r>
        <w:rPr>
          <w:rFonts w:hint="eastAsia"/>
        </w:rPr>
        <w:br/>
      </w:r>
      <w:r>
        <w:rPr>
          <w:rFonts w:hint="eastAsia"/>
        </w:rPr>
        <w:t>　　第三节 腺嘌呤核苷三磷酸行业商业模式</w:t>
      </w:r>
      <w:r>
        <w:rPr>
          <w:rFonts w:hint="eastAsia"/>
        </w:rPr>
        <w:br/>
      </w:r>
      <w:r>
        <w:rPr>
          <w:rFonts w:hint="eastAsia"/>
        </w:rPr>
        <w:t>　　　　一、腺嘌呤核苷三磷酸行业采购模式</w:t>
      </w:r>
      <w:r>
        <w:rPr>
          <w:rFonts w:hint="eastAsia"/>
        </w:rPr>
        <w:br/>
      </w:r>
      <w:r>
        <w:rPr>
          <w:rFonts w:hint="eastAsia"/>
        </w:rPr>
        <w:t>　　　　二、腺嘌呤核苷三磷酸行业生产模式</w:t>
      </w:r>
      <w:r>
        <w:rPr>
          <w:rFonts w:hint="eastAsia"/>
        </w:rPr>
        <w:br/>
      </w:r>
      <w:r>
        <w:rPr>
          <w:rFonts w:hint="eastAsia"/>
        </w:rPr>
        <w:t>　　　　三、腺嘌呤核苷三磷酸行业销售模式</w:t>
      </w:r>
      <w:r>
        <w:rPr>
          <w:rFonts w:hint="eastAsia"/>
        </w:rPr>
        <w:br/>
      </w:r>
      <w:r>
        <w:rPr>
          <w:rFonts w:hint="eastAsia"/>
        </w:rPr>
        <w:t>　　　　四、腺嘌呤核苷三磷酸行业研发模式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中国腺嘌呤核苷三磷酸行业发展政策环境</w:t>
      </w:r>
      <w:r>
        <w:rPr>
          <w:rFonts w:hint="eastAsia"/>
        </w:rPr>
        <w:br/>
      </w:r>
      <w:r>
        <w:rPr>
          <w:rFonts w:hint="eastAsia"/>
        </w:rPr>
        <w:t>　　第一节 腺嘌呤核苷三磷酸行业监管体系及机构介绍</w:t>
      </w:r>
      <w:r>
        <w:rPr>
          <w:rFonts w:hint="eastAsia"/>
        </w:rPr>
        <w:br/>
      </w:r>
      <w:r>
        <w:rPr>
          <w:rFonts w:hint="eastAsia"/>
        </w:rPr>
        <w:t>　　第二节 腺嘌呤核苷三磷酸行业相关执行规范标准</w:t>
      </w:r>
      <w:r>
        <w:rPr>
          <w:rFonts w:hint="eastAsia"/>
        </w:rPr>
        <w:br/>
      </w:r>
      <w:r>
        <w:rPr>
          <w:rFonts w:hint="eastAsia"/>
        </w:rPr>
        <w:t>　　　　一、现行标准</w:t>
      </w:r>
      <w:r>
        <w:rPr>
          <w:rFonts w:hint="eastAsia"/>
        </w:rPr>
        <w:br/>
      </w:r>
      <w:r>
        <w:rPr>
          <w:rFonts w:hint="eastAsia"/>
        </w:rPr>
        <w:t>　　　　二、即将实施标准</w:t>
      </w:r>
      <w:r>
        <w:rPr>
          <w:rFonts w:hint="eastAsia"/>
        </w:rPr>
        <w:br/>
      </w:r>
      <w:r>
        <w:rPr>
          <w:rFonts w:hint="eastAsia"/>
        </w:rPr>
        <w:t>　　第三节 腺嘌呤核苷三磷酸行业发展相关政策规划汇总及重点政策规划解读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一、腺嘌呤核苷三磷酸行业发展相关政策及规划汇总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二、腺嘌呤核苷三磷酸行业发展重点政策及规划解读</w:t>
      </w:r>
      <w:r>
        <w:rPr>
          <w:rFonts w:hint="eastAsia"/>
        </w:rPr>
        <w:br/>
      </w:r>
      <w:r>
        <w:rPr>
          <w:rFonts w:hint="eastAsia"/>
        </w:rPr>
        <w:t>　　第四节 政策环境对腺嘌呤核苷三磷酸行业发展的影响</w:t>
      </w:r>
      <w:r>
        <w:rPr>
          <w:rFonts w:hint="eastAsia"/>
        </w:rPr>
        <w:br/>
      </w:r>
      <w:r>
        <w:rPr>
          <w:rFonts w:hint="eastAsia"/>
        </w:rPr>
        <w:t>　　第五节 中国腺嘌呤核苷三磷酸行业未来发展政策导向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中国腺嘌呤核苷三磷酸行业发展现状调研</w:t>
      </w:r>
      <w:r>
        <w:rPr>
          <w:rFonts w:hint="eastAsia"/>
        </w:rPr>
        <w:br/>
      </w:r>
      <w:r>
        <w:rPr>
          <w:rFonts w:hint="eastAsia"/>
        </w:rPr>
        <w:t>　　第一节 中国腺嘌呤核苷三磷酸行业发展历程</w:t>
      </w:r>
      <w:r>
        <w:rPr>
          <w:rFonts w:hint="eastAsia"/>
        </w:rPr>
        <w:br/>
      </w:r>
      <w:r>
        <w:rPr>
          <w:rFonts w:hint="eastAsia"/>
        </w:rPr>
        <w:t>　　第二节 中国腺嘌呤核苷三磷酸行业发展现状</w:t>
      </w:r>
      <w:r>
        <w:rPr>
          <w:rFonts w:hint="eastAsia"/>
        </w:rPr>
        <w:br/>
      </w:r>
      <w:r>
        <w:rPr>
          <w:rFonts w:hint="eastAsia"/>
        </w:rPr>
        <w:t>　　第三节 中国腺嘌呤核苷三磷酸行业市场现状调查</w:t>
      </w:r>
      <w:r>
        <w:rPr>
          <w:rFonts w:hint="eastAsia"/>
        </w:rPr>
        <w:br/>
      </w:r>
      <w:r>
        <w:rPr>
          <w:rFonts w:hint="eastAsia"/>
        </w:rPr>
        <w:t>　　　　一、中国腺嘌呤核苷三磷酸市场规模及增速</w:t>
      </w:r>
      <w:r>
        <w:rPr>
          <w:rFonts w:hint="eastAsia"/>
        </w:rPr>
        <w:br/>
      </w:r>
      <w:r>
        <w:rPr>
          <w:rFonts w:hint="eastAsia"/>
        </w:rPr>
        <w:t>　　　　二、腺嘌呤核苷三磷酸市场价格调查</w:t>
      </w:r>
      <w:r>
        <w:rPr>
          <w:rFonts w:hint="eastAsia"/>
        </w:rPr>
        <w:br/>
      </w:r>
      <w:r>
        <w:rPr>
          <w:rFonts w:hint="eastAsia"/>
        </w:rPr>
        <w:t>　　第四节 腺嘌呤核苷三磷酸竞争格局调查</w:t>
      </w:r>
      <w:r>
        <w:rPr>
          <w:rFonts w:hint="eastAsia"/>
        </w:rPr>
        <w:br/>
      </w:r>
      <w:r>
        <w:rPr>
          <w:rFonts w:hint="eastAsia"/>
        </w:rPr>
        <w:t>　　　　一、产业区域分布调查</w:t>
      </w:r>
      <w:r>
        <w:rPr>
          <w:rFonts w:hint="eastAsia"/>
        </w:rPr>
        <w:br/>
      </w:r>
      <w:r>
        <w:rPr>
          <w:rFonts w:hint="eastAsia"/>
        </w:rPr>
        <w:t>　　　　二、企业竞争格局调查</w:t>
      </w:r>
      <w:r>
        <w:rPr>
          <w:rFonts w:hint="eastAsia"/>
        </w:rPr>
        <w:br/>
      </w:r>
      <w:r>
        <w:rPr>
          <w:rFonts w:hint="eastAsia"/>
        </w:rPr>
        <w:t>　　　　三、行业集中度调查分析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中国腺嘌呤核苷三磷酸行业产业链现状调查</w:t>
      </w:r>
      <w:r>
        <w:rPr>
          <w:rFonts w:hint="eastAsia"/>
        </w:rPr>
        <w:br/>
      </w:r>
      <w:r>
        <w:rPr>
          <w:rFonts w:hint="eastAsia"/>
        </w:rPr>
        <w:t>　　第一节 腺嘌呤核苷三磷酸产业链结构特点</w:t>
      </w:r>
      <w:r>
        <w:rPr>
          <w:rFonts w:hint="eastAsia"/>
        </w:rPr>
        <w:br/>
      </w:r>
      <w:r>
        <w:rPr>
          <w:rFonts w:hint="eastAsia"/>
        </w:rPr>
        <w:t>　　　　一、腺嘌呤核苷三磷酸产业链图谱</w:t>
      </w:r>
      <w:r>
        <w:rPr>
          <w:rFonts w:hint="eastAsia"/>
        </w:rPr>
        <w:br/>
      </w:r>
      <w:r>
        <w:rPr>
          <w:rFonts w:hint="eastAsia"/>
        </w:rPr>
        <w:t>　　　　二、腺嘌呤核苷三磷酸产业链成熟度分析</w:t>
      </w:r>
      <w:r>
        <w:rPr>
          <w:rFonts w:hint="eastAsia"/>
        </w:rPr>
        <w:br/>
      </w:r>
      <w:r>
        <w:rPr>
          <w:rFonts w:hint="eastAsia"/>
        </w:rPr>
        <w:t>　　　　三、上下游产业链关联性</w:t>
      </w:r>
      <w:r>
        <w:rPr>
          <w:rFonts w:hint="eastAsia"/>
        </w:rPr>
        <w:br/>
      </w:r>
      <w:r>
        <w:rPr>
          <w:rFonts w:hint="eastAsia"/>
        </w:rPr>
        <w:t>　　第二节 腺嘌呤核苷三磷酸产业上游发展分析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二、上游主要供应商分布及联系方式</w:t>
      </w:r>
      <w:r>
        <w:rPr>
          <w:rFonts w:hint="eastAsia"/>
        </w:rPr>
        <w:br/>
      </w:r>
      <w:r>
        <w:rPr>
          <w:rFonts w:hint="eastAsia"/>
        </w:rPr>
        <w:t>　　　　三、上游发展对腺嘌呤核苷三磷酸行业的影响</w:t>
      </w:r>
      <w:r>
        <w:rPr>
          <w:rFonts w:hint="eastAsia"/>
        </w:rPr>
        <w:br/>
      </w:r>
      <w:r>
        <w:rPr>
          <w:rFonts w:hint="eastAsia"/>
        </w:rPr>
        <w:t>　　第三节 腺嘌呤核苷三磷酸产业下游发展分析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二、下游应用领域、主要客群及联系方式</w:t>
      </w:r>
      <w:r>
        <w:rPr>
          <w:rFonts w:hint="eastAsia"/>
        </w:rPr>
        <w:br/>
      </w:r>
      <w:r>
        <w:rPr>
          <w:rFonts w:hint="eastAsia"/>
        </w:rPr>
        <w:t>　　　　三、下游市场对腺嘌呤核苷三磷酸行业的影响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腺嘌呤核苷三磷酸行业细分应用领域市场运营状况分析</w:t>
      </w:r>
      <w:r>
        <w:rPr>
          <w:rFonts w:hint="eastAsia"/>
        </w:rPr>
        <w:br/>
      </w:r>
      <w:r>
        <w:rPr>
          <w:rFonts w:hint="eastAsia"/>
        </w:rPr>
        <w:t>　　第一节 下游应用领域分类和市场分布</w:t>
      </w:r>
      <w:r>
        <w:rPr>
          <w:rFonts w:hint="eastAsia"/>
        </w:rPr>
        <w:br/>
      </w:r>
      <w:r>
        <w:rPr>
          <w:rFonts w:hint="eastAsia"/>
        </w:rPr>
        <w:t>　　　　一、下游应用领域分类</w:t>
      </w:r>
      <w:r>
        <w:rPr>
          <w:rFonts w:hint="eastAsia"/>
        </w:rPr>
        <w:br/>
      </w:r>
      <w:r>
        <w:rPr>
          <w:rFonts w:hint="eastAsia"/>
        </w:rPr>
        <w:t>　　　　二、下游应用领域分布</w:t>
      </w:r>
      <w:r>
        <w:rPr>
          <w:rFonts w:hint="eastAsia"/>
        </w:rPr>
        <w:br/>
      </w:r>
      <w:r>
        <w:rPr>
          <w:rFonts w:hint="eastAsia"/>
        </w:rPr>
        <w:t>　　第二节 核酸药物合成行业</w:t>
      </w:r>
      <w:r>
        <w:rPr>
          <w:rFonts w:hint="eastAsia"/>
        </w:rPr>
        <w:br/>
      </w:r>
      <w:r>
        <w:rPr>
          <w:rFonts w:hint="eastAsia"/>
        </w:rPr>
        <w:t>　　　　一、核酸药物合成行业腺嘌呤核苷三磷酸应用场景及需求特点</w:t>
      </w:r>
      <w:r>
        <w:rPr>
          <w:rFonts w:hint="eastAsia"/>
        </w:rPr>
        <w:br/>
      </w:r>
      <w:r>
        <w:rPr>
          <w:rFonts w:hint="eastAsia"/>
        </w:rPr>
        <w:t>　　　　二、核酸药物合成行业腺嘌呤核苷三磷酸应用市场现状</w:t>
      </w:r>
      <w:r>
        <w:rPr>
          <w:rFonts w:hint="eastAsia"/>
        </w:rPr>
        <w:br/>
      </w:r>
      <w:r>
        <w:rPr>
          <w:rFonts w:hint="eastAsia"/>
        </w:rPr>
        <w:t>　　　　三、2020-2025年核酸药物合成行业腺嘌呤核苷三磷酸应用市场容量测算</w:t>
      </w:r>
      <w:r>
        <w:rPr>
          <w:rFonts w:hint="eastAsia"/>
        </w:rPr>
        <w:br/>
      </w:r>
      <w:r>
        <w:rPr>
          <w:rFonts w:hint="eastAsia"/>
        </w:rPr>
        <w:t>　　　　四、核酸药物合成行业腺嘌呤核苷三磷酸应用市场增长驱动因素</w:t>
      </w:r>
      <w:r>
        <w:rPr>
          <w:rFonts w:hint="eastAsia"/>
        </w:rPr>
        <w:br/>
      </w:r>
      <w:r>
        <w:rPr>
          <w:rFonts w:hint="eastAsia"/>
        </w:rPr>
        <w:t>　　第三节 PCR诊断试剂行业</w:t>
      </w:r>
      <w:r>
        <w:rPr>
          <w:rFonts w:hint="eastAsia"/>
        </w:rPr>
        <w:br/>
      </w:r>
      <w:r>
        <w:rPr>
          <w:rFonts w:hint="eastAsia"/>
        </w:rPr>
        <w:t>　　　　一、PCR诊断试剂行业腺嘌呤核苷三磷酸应用场景及需求特点</w:t>
      </w:r>
      <w:r>
        <w:rPr>
          <w:rFonts w:hint="eastAsia"/>
        </w:rPr>
        <w:br/>
      </w:r>
      <w:r>
        <w:rPr>
          <w:rFonts w:hint="eastAsia"/>
        </w:rPr>
        <w:t>　　　　二、PCR诊断试剂行业腺嘌呤核苷三磷酸应用市场现状</w:t>
      </w:r>
      <w:r>
        <w:rPr>
          <w:rFonts w:hint="eastAsia"/>
        </w:rPr>
        <w:br/>
      </w:r>
      <w:r>
        <w:rPr>
          <w:rFonts w:hint="eastAsia"/>
        </w:rPr>
        <w:t>　　　　三、2020-2025年PCR诊断试剂腺嘌呤核苷三磷酸应用市场容量测算</w:t>
      </w:r>
      <w:r>
        <w:rPr>
          <w:rFonts w:hint="eastAsia"/>
        </w:rPr>
        <w:br/>
      </w:r>
      <w:r>
        <w:rPr>
          <w:rFonts w:hint="eastAsia"/>
        </w:rPr>
        <w:t>　　　　四、PCR诊断试剂行业腺嘌呤核苷三磷酸应用市场增长驱动因素</w:t>
      </w:r>
      <w:r>
        <w:rPr>
          <w:rFonts w:hint="eastAsia"/>
        </w:rPr>
        <w:br/>
      </w:r>
      <w:r>
        <w:rPr>
          <w:rFonts w:hint="eastAsia"/>
        </w:rPr>
        <w:t>　　第四节 磷脂合成行业</w:t>
      </w:r>
      <w:r>
        <w:rPr>
          <w:rFonts w:hint="eastAsia"/>
        </w:rPr>
        <w:br/>
      </w:r>
      <w:r>
        <w:rPr>
          <w:rFonts w:hint="eastAsia"/>
        </w:rPr>
        <w:t>　　　　一、磷脂合成行业腺嘌呤核苷三磷酸应用场景及需求特点</w:t>
      </w:r>
      <w:r>
        <w:rPr>
          <w:rFonts w:hint="eastAsia"/>
        </w:rPr>
        <w:br/>
      </w:r>
      <w:r>
        <w:rPr>
          <w:rFonts w:hint="eastAsia"/>
        </w:rPr>
        <w:t>　　　　二、磷脂合成行业腺嘌呤核苷三磷酸应用市场现状</w:t>
      </w:r>
      <w:r>
        <w:rPr>
          <w:rFonts w:hint="eastAsia"/>
        </w:rPr>
        <w:br/>
      </w:r>
      <w:r>
        <w:rPr>
          <w:rFonts w:hint="eastAsia"/>
        </w:rPr>
        <w:t>　　　　三、2020-2025年磷脂合成腺嘌呤核苷三磷酸应用市场容量测算</w:t>
      </w:r>
      <w:r>
        <w:rPr>
          <w:rFonts w:hint="eastAsia"/>
        </w:rPr>
        <w:br/>
      </w:r>
      <w:r>
        <w:rPr>
          <w:rFonts w:hint="eastAsia"/>
        </w:rPr>
        <w:t>　　　　四、PCR诊断试剂行业腺嘌呤核苷三磷酸应用市场增长驱动因素</w:t>
      </w:r>
      <w:r>
        <w:rPr>
          <w:rFonts w:hint="eastAsia"/>
        </w:rPr>
        <w:br/>
      </w:r>
      <w:r>
        <w:rPr>
          <w:rFonts w:hint="eastAsia"/>
        </w:rPr>
        <w:t>　　第五节 腺嘌呤核苷三磷酸行业细分应用领域市场评估总结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中国腺嘌呤核苷三磷酸行业重点企业推荐</w:t>
      </w:r>
      <w:r>
        <w:rPr>
          <w:rFonts w:hint="eastAsia"/>
        </w:rPr>
        <w:br/>
      </w:r>
      <w:r>
        <w:rPr>
          <w:rFonts w:hint="eastAsia"/>
        </w:rPr>
        <w:t>　　第一节 上海兆维科技发展有限公司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天津全和诚科技有限责任公司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江苏瑞点药业有限公司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2026-2032年中国腺嘌呤核苷三磷酸行业趋势预测和投资机会透视</w:t>
      </w:r>
      <w:r>
        <w:rPr>
          <w:rFonts w:hint="eastAsia"/>
        </w:rPr>
        <w:br/>
      </w:r>
      <w:r>
        <w:rPr>
          <w:rFonts w:hint="eastAsia"/>
        </w:rPr>
        <w:t>　　第一节 2026-2032年中国腺嘌呤核苷三磷酸行业趋势预测</w:t>
      </w:r>
      <w:r>
        <w:rPr>
          <w:rFonts w:hint="eastAsia"/>
        </w:rPr>
        <w:br/>
      </w:r>
      <w:r>
        <w:rPr>
          <w:rFonts w:hint="eastAsia"/>
        </w:rPr>
        <w:t>　　　　一、中国腺嘌呤核苷三磷酸行业发展驱动因素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二、中国腺嘌呤核苷三磷酸行业发展限制因素</w:t>
      </w:r>
      <w:r>
        <w:rPr>
          <w:rFonts w:hint="eastAsia"/>
        </w:rPr>
        <w:br/>
      </w:r>
      <w:r>
        <w:rPr>
          <w:rFonts w:hint="eastAsia"/>
        </w:rPr>
        <w:t>　　　　三、中国腺嘌呤核苷三磷酸行业发展潜力</w:t>
      </w:r>
      <w:r>
        <w:rPr>
          <w:rFonts w:hint="eastAsia"/>
        </w:rPr>
        <w:br/>
      </w:r>
      <w:r>
        <w:rPr>
          <w:rFonts w:hint="eastAsia"/>
        </w:rPr>
        <w:t>　　　　四、中国腺嘌呤核苷三磷酸行业供给预测</w:t>
      </w:r>
      <w:r>
        <w:rPr>
          <w:rFonts w:hint="eastAsia"/>
        </w:rPr>
        <w:br/>
      </w:r>
      <w:r>
        <w:rPr>
          <w:rFonts w:hint="eastAsia"/>
        </w:rPr>
        <w:t>　　　　五、中国腺嘌呤核苷三磷酸行业需求预测</w:t>
      </w:r>
      <w:r>
        <w:rPr>
          <w:rFonts w:hint="eastAsia"/>
        </w:rPr>
        <w:br/>
      </w:r>
      <w:r>
        <w:rPr>
          <w:rFonts w:hint="eastAsia"/>
        </w:rPr>
        <w:t>　　　　六、中国腺嘌呤核苷三磷酸行业市场容量预测</w:t>
      </w:r>
      <w:r>
        <w:rPr>
          <w:rFonts w:hint="eastAsia"/>
        </w:rPr>
        <w:br/>
      </w:r>
      <w:r>
        <w:rPr>
          <w:rFonts w:hint="eastAsia"/>
        </w:rPr>
        <w:t>　　第二节 2020-2025年中国腺嘌呤核苷三磷酸行业投资机会透视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三、行业链投资机会</w:t>
      </w:r>
      <w:r>
        <w:rPr>
          <w:rFonts w:hint="eastAsia"/>
        </w:rPr>
        <w:br/>
      </w:r>
      <w:r>
        <w:rPr>
          <w:rFonts w:hint="eastAsia"/>
        </w:rPr>
        <w:t>　　　　四、相关行业投资机会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2026-2032年中国腺嘌呤核苷三磷酸行业投资前景提示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中国腺嘌呤核苷三磷酸行业研究总结及投资建议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中国腺嘌呤核苷三磷酸行业研究总结</w:t>
      </w:r>
      <w:r>
        <w:rPr>
          <w:rFonts w:hint="eastAsia"/>
        </w:rPr>
        <w:br/>
      </w:r>
      <w:r>
        <w:rPr>
          <w:rFonts w:hint="eastAsia"/>
        </w:rPr>
        <w:t>　　第二节 中国腺嘌呤核苷三磷酸行业进入壁垒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第三节 [~中~智~林~]中国腺嘌呤核苷三磷酸行业投资建议</w:t>
      </w:r>
      <w:r>
        <w:rPr>
          <w:rFonts w:hint="eastAsia"/>
        </w:rPr>
        <w:br/>
      </w:r>
      <w:r>
        <w:rPr>
          <w:rFonts w:hint="eastAsia"/>
        </w:rPr>
        <w:t>　　　　一、腺嘌呤核苷三磷酸行业投资策略</w:t>
      </w:r>
      <w:r>
        <w:rPr>
          <w:rFonts w:hint="eastAsia"/>
        </w:rPr>
        <w:br/>
      </w:r>
      <w:r>
        <w:rPr>
          <w:rFonts w:hint="eastAsia"/>
        </w:rPr>
        <w:t>　　　　二、腺嘌呤核苷三磷酸行业投资方向</w:t>
      </w:r>
      <w:r>
        <w:rPr>
          <w:rFonts w:hint="eastAsia"/>
        </w:rPr>
        <w:br/>
      </w:r>
      <w:r>
        <w:rPr>
          <w:rFonts w:hint="eastAsia"/>
        </w:rPr>
        <w:t>　　　　三、腺嘌呤核苷三磷酸行业投资方式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2020-2025年中国腺嘌呤核苷三磷酸市场规模及增长情况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2020-2025年中国腺嘌呤核苷三磷酸行业产量及增长趋势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2026-2032年中国腺嘌呤核苷三磷酸行业产量预测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2020-2025年中国腺嘌呤核苷三磷酸行业市场需求及增长情况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2026-2032年中国腺嘌呤核苷三磷酸行业市场需求预测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2020-2025年中国腺嘌呤核苷三磷酸行业利润及增长情况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**地区腺嘌呤核苷三磷酸市场规模及增长情况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**地区腺嘌呤核苷三磷酸行业市场需求情况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**地区腺嘌呤核苷三磷酸市场规模及增长情况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**地区腺嘌呤核苷三磷酸行业市场需求情况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2020-2025年中国腺嘌呤核苷三磷酸行业进口量及增速统计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2020-2025年中国腺嘌呤核苷三磷酸行业出口量及增速统计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腺嘌呤核苷三磷酸重点企业经营情况分析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2026年腺嘌呤核苷三磷酸市场前景分析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2026-2032年中国腺嘌呤核苷三磷酸市场需求预测</w:t>
      </w:r>
      <w:r>
        <w:rPr>
          <w:rFonts w:hint="eastAsia"/>
        </w:rPr>
        <w:br/>
      </w:r>
      <w:r>
        <w:rPr>
          <w:rFonts w:hint="eastAsia"/>
        </w:rPr>
        <w:t>　　图表 2026年腺嘌呤核苷三磷酸发展趋势预测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cd60aa50d4e35" w:history="1">
        <w:r>
          <w:rPr>
            <w:rStyle w:val="Hyperlink"/>
          </w:rPr>
          <w:t>2026-2032年中国腺嘌呤核苷三磷酸市场现状研究分析与发展趋势预测报告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cd60aa50d4e35" w:history="1">
        <w:r>
          <w:rPr>
            <w:rStyle w:val="Hyperlink"/>
          </w:rPr>
          <w:t>https://www.20087.com/8/86/XianPiaoLingHeGanSanLinSuanFaZhanQuShiFenXi.html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46ee00b454629" w:history="1">
      <w:r>
        <w:rPr>
          <w:rStyle w:val="Hyperlink"/>
        </w:rPr>
        <w:t>2026-2032年中国腺嘌呤核苷三磷酸市场现状研究分析与发展趋势预测报告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XianPiaoLingHeGanSanLinSuanFaZhanQuShiFenXi.html" TargetMode="External" Id="R9a3cd60aa50d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XianPiaoLingHeGanSanLinSuanFaZhanQuShiFenXi.html" TargetMode="External" Id="R3e846ee00b45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2025-12-02T00:57:21Z</dcterms:created>
  <dcterms:modified xsi:type="dcterms:W3CDTF">2025-12-02T01:57:21Z</dcterms:modified>
  <dc:subject>2026-2032年中国腺嘌呤核苷三磷酸市场现状研究分析与发展趋势预测报告</dc:subject>
  <dc:title>2026-2032年中国腺嘌呤核苷三磷酸市场现状研究分析与发展趋势预测报告</dc:title>
  <cp:keywords>2026-2032年中国腺嘌呤核苷三磷酸市场现状研究分析与发展趋势预测报告</cp:keywords>
  <dc:description>2026-2032年中国腺嘌呤核苷三磷酸市场现状研究分析与发展趋势预测报告</dc:description>
</cp:coreProperties>
</file>