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cbf90cce14bc6" w:history="1">
              <w:r>
                <w:rPr>
                  <w:rStyle w:val="Hyperlink"/>
                </w:rPr>
                <w:t>中国速效胰岛素类似物行业研究与趋势预测报告（2025-2031年）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cbf90cce14bc6" w:history="1">
              <w:r>
                <w:rPr>
                  <w:rStyle w:val="Hyperlink"/>
                </w:rPr>
                <w:t>中国速效胰岛素类似物行业研究与趋势预测报告（2025-2031年）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cbf90cce14bc6" w:history="1">
                <w:r>
                  <w:rPr>
                    <w:rStyle w:val="Hyperlink"/>
                  </w:rPr>
                  <w:t>https://www.20087.com/8/36/SuXiaoYiDaoSuLeiSiWuDeQianJingQuShi.html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胰岛素类似物是一种经过结构改造的胰岛素分子，具有起效快、作用时间短等特点。它被广泛用于治疗糖尿病等胰岛素缺乏症。目前，市场上已经有多种速效胰岛素类似物产品可供选择，这些产品的安全性和有效性得到了广泛认可。</w:t>
      </w:r>
      <w:r>
        <w:rPr>
          <w:rFonts w:hint="eastAsia"/>
        </w:rPr>
        <w:br/>
      </w:r>
      <w:r>
        <w:rPr>
          <w:rFonts w:hint="eastAsia"/>
        </w:rPr>
        <w:t>　　随着糖尿病等代谢性疾病发病率的不断上升和医疗水平的提高，速效胰岛素类似物的市场需求有望继续保持增长态势。未来的产品研发将更加注重提高类似物的稳定性、降低免疫原性以及开发更多具有针对性的给药方式。此外，随着精准医疗的兴起和发展，速效胰岛素类似物的个性化治疗方案也将成为未来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cbf90cce14bc6" w:history="1">
        <w:r>
          <w:rPr>
            <w:rStyle w:val="Hyperlink"/>
          </w:rPr>
          <w:t>中国速效胰岛素类似物行业研究与趋势预测报告（2025-2031年）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速效胰岛素类似物行业的发展现状、市场规模、供需动态及进出口情况。报告详细解读了速效胰岛素类似物产业链上下游、重点区域市场、竞争格局及领先企业的表现，同时评估了速效胰岛素类似物行业风险与投资机会。通过对速效胰岛素类似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速效胰岛素类似物行业界定及应用领域</w:t>
      </w:r>
      <w:r>
        <w:rPr>
          <w:rFonts w:hint="eastAsia"/>
        </w:rPr>
        <w:br/>
      </w:r>
      <w:r>
        <w:rPr>
          <w:rFonts w:hint="eastAsia"/>
        </w:rPr>
        <w:t>　　第一节 速效胰岛素类似物行业定义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速效胰岛素类似物主要应用领域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全球速效胰岛素类似物行业市场调研分析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全球速效胰岛素类似物行业经济环境分析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全球速效胰岛素类似物市场总体情况分析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一、全球速效胰岛素类似物行业的发展特点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二、全球速效胰岛素类似物市场结构</w:t>
      </w:r>
      <w:r>
        <w:rPr>
          <w:rFonts w:hint="eastAsia"/>
        </w:rPr>
        <w:br/>
      </w:r>
      <w:r>
        <w:rPr>
          <w:rFonts w:hint="eastAsia"/>
        </w:rPr>
        <w:t>　　　　三、全球速效胰岛素类似物行业竞争格局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全球主要国家（地区）速效胰岛素类似物市场分析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2025-2031年全球速效胰岛素类似物行业发展趋势预测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速效胰岛素类似物行业发展环境分析</w:t>
      </w:r>
      <w:r>
        <w:rPr>
          <w:rFonts w:hint="eastAsia"/>
        </w:rPr>
        <w:br/>
      </w:r>
      <w:r>
        <w:rPr>
          <w:rFonts w:hint="eastAsia"/>
        </w:rPr>
        <w:t>　　第一节 速效胰岛素类似物行业环境分析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速效胰岛素类似物行业相关政策、法规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中国速效胰岛素类似物行业供给、需求分析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2025年中国速效胰岛素类似物市场现状</w:t>
      </w:r>
      <w:r>
        <w:rPr>
          <w:rFonts w:hint="eastAsia"/>
        </w:rPr>
        <w:br/>
      </w:r>
      <w:r>
        <w:rPr>
          <w:rFonts w:hint="eastAsia"/>
        </w:rPr>
        <w:t>　　第二节 中国速效胰岛素类似物行业产量情况分析及预测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一、速效胰岛素类似物总体产能规模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、2019-2024年中国速效胰岛素类似物产量统计</w:t>
      </w:r>
      <w:r>
        <w:rPr>
          <w:rFonts w:hint="eastAsia"/>
        </w:rPr>
        <w:br/>
      </w:r>
      <w:r>
        <w:rPr>
          <w:rFonts w:hint="eastAsia"/>
        </w:rPr>
        <w:t>　　　　三、速效胰岛素类似物生产区域分布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四、2025-2031年中国速效胰岛素类似物产量预测</w:t>
      </w:r>
      <w:r>
        <w:rPr>
          <w:rFonts w:hint="eastAsia"/>
        </w:rPr>
        <w:br/>
      </w:r>
      <w:r>
        <w:rPr>
          <w:rFonts w:hint="eastAsia"/>
        </w:rPr>
        <w:t>　　第三节 中国速效胰岛素类似物市场需求分析及预测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一、中国速效胰岛素类似物市场需求特点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二、2019-2024年中国速效胰岛素类似物市场需求统计</w:t>
      </w:r>
      <w:r>
        <w:rPr>
          <w:rFonts w:hint="eastAsia"/>
        </w:rPr>
        <w:br/>
      </w:r>
      <w:r>
        <w:rPr>
          <w:rFonts w:hint="eastAsia"/>
        </w:rPr>
        <w:t>　　　　三、速效胰岛素类似物市场饱和度</w:t>
      </w:r>
      <w:r>
        <w:rPr>
          <w:rFonts w:hint="eastAsia"/>
        </w:rPr>
        <w:br/>
      </w:r>
      <w:r>
        <w:rPr>
          <w:rFonts w:hint="eastAsia"/>
        </w:rPr>
        <w:t>　　　　四、影响速效胰岛素类似物市场需求的因素</w:t>
      </w:r>
      <w:r>
        <w:rPr>
          <w:rFonts w:hint="eastAsia"/>
        </w:rPr>
        <w:br/>
      </w:r>
      <w:r>
        <w:rPr>
          <w:rFonts w:hint="eastAsia"/>
        </w:rPr>
        <w:t>　　　　五、速效胰岛素类似物市场潜力分析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六、2025-2031年中国速效胰岛素类似物市场需求预测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中国速效胰岛素类似物行业进出口分析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一、2019-2024年速效胰岛素类似物进口量及增速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三、2025-2031年速效胰岛素类似物进口量及增速预测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一、2019-2024年速效胰岛素类似物出口量及增速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三、2025-2031年速效胰岛素类似物出口量及增速预测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中国速效胰岛素类似物行业重点地区调研分析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一、中国速效胰岛素类似物行业区域市场分布情况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二、**地区速效胰岛素类似物行业市场需求规模情况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三、**地区速效胰岛素类似物行业市场需求规模情况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四、**地区速效胰岛素类似物行业市场需求规模情况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五、**地区速效胰岛素类似物行业市场需求规模情况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六、**地区速效胰岛素类似物行业市场需求规模情况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中国速效胰岛素类似物细分行业调研</w:t>
      </w:r>
      <w:r>
        <w:rPr>
          <w:rFonts w:hint="eastAsia"/>
        </w:rPr>
        <w:br/>
      </w:r>
      <w:r>
        <w:rPr>
          <w:rFonts w:hint="eastAsia"/>
        </w:rPr>
        <w:t>　　第一节 主要速效胰岛素类似物细分行业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速效胰岛素类似物行业重点企业发展调研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中国速效胰岛素类似物企业营销及发展建议</w:t>
      </w:r>
      <w:r>
        <w:rPr>
          <w:rFonts w:hint="eastAsia"/>
        </w:rPr>
        <w:br/>
      </w:r>
      <w:r>
        <w:rPr>
          <w:rFonts w:hint="eastAsia"/>
        </w:rPr>
        <w:t>　　第一节 速效胰岛素类似物企业营销策略分析及建议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速效胰岛素类似物企业营销策略分析</w:t>
      </w:r>
      <w:r>
        <w:rPr>
          <w:rFonts w:hint="eastAsia"/>
        </w:rPr>
        <w:br/>
      </w:r>
      <w:r>
        <w:rPr>
          <w:rFonts w:hint="eastAsia"/>
        </w:rPr>
        <w:t>　　　　一、速效胰岛素类似物企业营销策略</w:t>
      </w:r>
      <w:r>
        <w:rPr>
          <w:rFonts w:hint="eastAsia"/>
        </w:rPr>
        <w:br/>
      </w:r>
      <w:r>
        <w:rPr>
          <w:rFonts w:hint="eastAsia"/>
        </w:rPr>
        <w:t>　　　　二、速效胰岛素类似物企业经验借鉴</w:t>
      </w:r>
      <w:r>
        <w:rPr>
          <w:rFonts w:hint="eastAsia"/>
        </w:rPr>
        <w:br/>
      </w:r>
      <w:r>
        <w:rPr>
          <w:rFonts w:hint="eastAsia"/>
        </w:rPr>
        <w:t>　　第三节 速效胰岛素类似物企业营销模式演化与创新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速效胰岛素类似物企业经营发展分析及建议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一、速效胰岛素类似物企业存在的问题</w:t>
      </w:r>
      <w:r>
        <w:rPr>
          <w:rFonts w:hint="eastAsia"/>
        </w:rPr>
        <w:br/>
      </w:r>
      <w:r>
        <w:rPr>
          <w:rFonts w:hint="eastAsia"/>
        </w:rPr>
        <w:t>　　　　二、速效胰岛素类似物企业应对的策略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速效胰岛素类似物行业发展趋势及投资风险预警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2025年速效胰岛素类似物市场前景分析</w:t>
      </w:r>
      <w:r>
        <w:rPr>
          <w:rFonts w:hint="eastAsia"/>
        </w:rPr>
        <w:br/>
      </w:r>
      <w:r>
        <w:rPr>
          <w:rFonts w:hint="eastAsia"/>
        </w:rPr>
        <w:t>　　第二节 2025年速效胰岛素类似物行业发展趋势预测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影响速效胰岛素类似物行业发展的主要因素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一、2025年影响速效胰岛素类似物行业运行的有利因素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二、2025年影响速效胰岛素类似物行业运行的稳定因素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三、2025年影响速效胰岛素类似物行业运行的不利因素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四、2025年我国速效胰岛素类似物行业发展面临的挑战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五、2025年我国速效胰岛素类似物行业发展面临的机遇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专家对速效胰岛素类似物行业投资风险预警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一、2025-2031年速效胰岛素类似物行业市场风险及控制策略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二、2025-2031年速效胰岛素类似物行业政策风险及控制策略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三、2025-2031年速效胰岛素类似物行业经营风险及控制策略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四、2025-2031年速效胰岛素类似物同业竞争风险及控制策略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五、2025-2031年速效胰岛素类似物行业其他风险及控制策略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速效胰岛素类似物行业投资战略研究</w:t>
      </w:r>
      <w:r>
        <w:rPr>
          <w:rFonts w:hint="eastAsia"/>
        </w:rPr>
        <w:br/>
      </w:r>
      <w:r>
        <w:rPr>
          <w:rFonts w:hint="eastAsia"/>
        </w:rPr>
        <w:t>　　第一节 速效胰岛素类似物行业发展战略研究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对我国速效胰岛素类似物品牌的战略思考</w:t>
      </w:r>
      <w:r>
        <w:rPr>
          <w:rFonts w:hint="eastAsia"/>
        </w:rPr>
        <w:br/>
      </w:r>
      <w:r>
        <w:rPr>
          <w:rFonts w:hint="eastAsia"/>
        </w:rPr>
        <w:t>　　　　一、速效胰岛素类似物品牌的重要性</w:t>
      </w:r>
      <w:r>
        <w:rPr>
          <w:rFonts w:hint="eastAsia"/>
        </w:rPr>
        <w:br/>
      </w:r>
      <w:r>
        <w:rPr>
          <w:rFonts w:hint="eastAsia"/>
        </w:rPr>
        <w:t>　　　　二、速效胰岛素类似物实施品牌战略的意义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三、速效胰岛素类似物企业品牌的现状分析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四、我国速效胰岛素类似物企业的品牌战略</w:t>
      </w:r>
      <w:r>
        <w:rPr>
          <w:rFonts w:hint="eastAsia"/>
        </w:rPr>
        <w:br/>
      </w:r>
      <w:r>
        <w:rPr>
          <w:rFonts w:hint="eastAsia"/>
        </w:rPr>
        <w:t>　　　　五、速效胰岛素类似物品牌战略管理的策略</w:t>
      </w:r>
      <w:r>
        <w:rPr>
          <w:rFonts w:hint="eastAsia"/>
        </w:rPr>
        <w:br/>
      </w:r>
      <w:r>
        <w:rPr>
          <w:rFonts w:hint="eastAsia"/>
        </w:rPr>
        <w:t>　　第三节 速效胰岛素类似物经营策略分析</w:t>
      </w:r>
      <w:r>
        <w:rPr>
          <w:rFonts w:hint="eastAsia"/>
        </w:rPr>
        <w:br/>
      </w:r>
      <w:r>
        <w:rPr>
          <w:rFonts w:hint="eastAsia"/>
        </w:rPr>
        <w:t>　　　　一、速效胰岛素类似物市场细分策略</w:t>
      </w:r>
      <w:r>
        <w:rPr>
          <w:rFonts w:hint="eastAsia"/>
        </w:rPr>
        <w:br/>
      </w:r>
      <w:r>
        <w:rPr>
          <w:rFonts w:hint="eastAsia"/>
        </w:rPr>
        <w:t>　　　　二、速效胰岛素类似物市场创新策略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四、速效胰岛素类似物新产品差异化战略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中~智~林~－速效胰岛素类似物行业投资战略研究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一、2025-2031年速效胰岛素类似物行业投资战略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速效胰岛素类似物行业类别</w:t>
      </w:r>
      <w:r>
        <w:rPr>
          <w:rFonts w:hint="eastAsia"/>
        </w:rPr>
        <w:br/>
      </w:r>
      <w:r>
        <w:rPr>
          <w:rFonts w:hint="eastAsia"/>
        </w:rPr>
        <w:t>　　图表 速效胰岛素类似物行业产业链调研</w:t>
      </w:r>
      <w:r>
        <w:rPr>
          <w:rFonts w:hint="eastAsia"/>
        </w:rPr>
        <w:br/>
      </w:r>
      <w:r>
        <w:rPr>
          <w:rFonts w:hint="eastAsia"/>
        </w:rPr>
        <w:t>　　图表 速效胰岛素类似物行业现状</w:t>
      </w:r>
      <w:r>
        <w:rPr>
          <w:rFonts w:hint="eastAsia"/>
        </w:rPr>
        <w:br/>
      </w:r>
      <w:r>
        <w:rPr>
          <w:rFonts w:hint="eastAsia"/>
        </w:rPr>
        <w:t>　　图表 速效胰岛素类似物行业标准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2024年中国速效胰岛素类似物行业产能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2019-2024年中国速效胰岛素类似物行业产量统计</w:t>
      </w:r>
      <w:r>
        <w:rPr>
          <w:rFonts w:hint="eastAsia"/>
        </w:rPr>
        <w:br/>
      </w:r>
      <w:r>
        <w:rPr>
          <w:rFonts w:hint="eastAsia"/>
        </w:rPr>
        <w:t>　　图表 速效胰岛素类似物行业动态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2019-2024年中国速效胰岛素类似物市场需求量</w:t>
      </w:r>
      <w:r>
        <w:rPr>
          <w:rFonts w:hint="eastAsia"/>
        </w:rPr>
        <w:br/>
      </w:r>
      <w:r>
        <w:rPr>
          <w:rFonts w:hint="eastAsia"/>
        </w:rPr>
        <w:t>　　图表 2024年中国速效胰岛素类似物行业需求区域调研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2019-2024年中国速效胰岛素类似物行情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2019-2024年中国速效胰岛素类似物进口统计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2019-2024年中国速效胰岛素类似物行业企业数量统计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**地区速效胰岛素类似物市场规模</w:t>
      </w:r>
      <w:r>
        <w:rPr>
          <w:rFonts w:hint="eastAsia"/>
        </w:rPr>
        <w:br/>
      </w:r>
      <w:r>
        <w:rPr>
          <w:rFonts w:hint="eastAsia"/>
        </w:rPr>
        <w:t>　　图表 **地区速效胰岛素类似物行业市场需求</w:t>
      </w:r>
      <w:r>
        <w:rPr>
          <w:rFonts w:hint="eastAsia"/>
        </w:rPr>
        <w:br/>
      </w:r>
      <w:r>
        <w:rPr>
          <w:rFonts w:hint="eastAsia"/>
        </w:rPr>
        <w:t>　　图表 **地区速效胰岛素类似物市场调研</w:t>
      </w:r>
      <w:r>
        <w:rPr>
          <w:rFonts w:hint="eastAsia"/>
        </w:rPr>
        <w:br/>
      </w:r>
      <w:r>
        <w:rPr>
          <w:rFonts w:hint="eastAsia"/>
        </w:rPr>
        <w:t>　　图表 **地区速效胰岛素类似物行业市场需求分析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**地区速效胰岛素类似物市场规模</w:t>
      </w:r>
      <w:r>
        <w:rPr>
          <w:rFonts w:hint="eastAsia"/>
        </w:rPr>
        <w:br/>
      </w:r>
      <w:r>
        <w:rPr>
          <w:rFonts w:hint="eastAsia"/>
        </w:rPr>
        <w:t>　　图表 **地区速效胰岛素类似物行业市场需求</w:t>
      </w:r>
      <w:r>
        <w:rPr>
          <w:rFonts w:hint="eastAsia"/>
        </w:rPr>
        <w:br/>
      </w:r>
      <w:r>
        <w:rPr>
          <w:rFonts w:hint="eastAsia"/>
        </w:rPr>
        <w:t>　　图表 **地区速效胰岛素类似物市场调研</w:t>
      </w:r>
      <w:r>
        <w:rPr>
          <w:rFonts w:hint="eastAsia"/>
        </w:rPr>
        <w:br/>
      </w:r>
      <w:r>
        <w:rPr>
          <w:rFonts w:hint="eastAsia"/>
        </w:rPr>
        <w:t>　　图表 **地区速效胰岛素类似物行业市场需求分析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速效胰岛素类似物行业竞争对手分析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速效胰岛素类似物重点企业（三）成长能力情况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2025-2031年中国速效胰岛素类似物行业产能预测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2025-2031年中国速效胰岛素类似物行业产量预测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2025-2031年中国速效胰岛素类似物市场需求预测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2025-2031年中国速效胰岛素类似物行业市场规模预测</w:t>
      </w:r>
      <w:r>
        <w:rPr>
          <w:rFonts w:hint="eastAsia"/>
        </w:rPr>
        <w:br/>
      </w:r>
      <w:r>
        <w:rPr>
          <w:rFonts w:hint="eastAsia"/>
        </w:rPr>
        <w:t>　　图表 速效胰岛素类似物行业准入条件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2025-2031年中国速效胰岛素类似物行业信息化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2025-2031年中国速效胰岛素类似物行业风险分析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2025-2031年中国速效胰岛素类似物行业发展趋势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2025-2031年中国速效胰岛素类似物市场前景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cbf90cce14bc6" w:history="1">
        <w:r>
          <w:rPr>
            <w:rStyle w:val="Hyperlink"/>
          </w:rPr>
          <w:t>中国速效胰岛素类似物行业研究与趋势预测报告（2025-2031年）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cbf90cce14bc6" w:history="1">
        <w:r>
          <w:rPr>
            <w:rStyle w:val="Hyperlink"/>
          </w:rPr>
          <w:t>https://www.20087.com/8/36/SuXiaoYiDaoSuLeiSiWuDeQianJingQuShi.html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胰岛素排名、速效胰岛素类似物包括哪些、预混胰岛素和中效胰岛素一样吗、速效胰岛素类似物和预混胰岛素类似物宜在什么注射、三短一长胰岛素的调法、速效胰岛素类似物起效达峰及维持作用的时间分别是、早中晚各一次的胰岛素是什么、速效胰岛素类似物可以静脉注射吗、门冬胰岛素适合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acce705f848f3" w:history="1">
      <w:r>
        <w:rPr>
          <w:rStyle w:val="Hyperlink"/>
        </w:rPr>
        <w:t>中国速效胰岛素类似物行业研究与趋势预测报告（2025-2031年）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uXiaoYiDaoSuLeiSiWuDeQianJingQuShi.html" TargetMode="External" Id="R842cbf90cce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uXiaoYiDaoSuLeiSiWuDeQianJingQuShi.html" TargetMode="External" Id="R371acce705f8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2025-02-17T05:08:00Z</dcterms:created>
  <dcterms:modified xsi:type="dcterms:W3CDTF">2025-02-17T06:08:00Z</dcterms:modified>
  <dc:subject>中国速效胰岛素类似物行业研究与趋势预测报告（2025-2031年）</dc:subject>
  <dc:title>中国速效胰岛素类似物行业研究与趋势预测报告（2025-2031年）</dc:title>
  <cp:keywords>中国速效胰岛素类似物行业研究与趋势预测报告（2025-2031年）</cp:keywords>
  <dc:description>中国速效胰岛素类似物行业研究与趋势预测报告（2025-2031年）</dc:description>
</cp:coreProperties>
</file>