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7a7499d50459b" w:history="1">
              <w:r>
                <w:rPr>
                  <w:rStyle w:val="Hyperlink"/>
                </w:rPr>
                <w:t>2025-2031年中国人造肾行业市场分析与发展前景报告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7a7499d50459b" w:history="1">
              <w:r>
                <w:rPr>
                  <w:rStyle w:val="Hyperlink"/>
                </w:rPr>
                <w:t>2025-2031年中国人造肾行业市场分析与发展前景报告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7a7499d50459b" w:history="1">
                <w:r>
                  <w:rPr>
                    <w:rStyle w:val="Hyperlink"/>
                  </w:rPr>
                  <w:t>https://www.20087.com/9/26/RenZaoShenHangYeQianJingQuShi.html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肾是终末期肾病患者替代治疗的关键医疗器械，当前主要分为体外血液透析设备与植入式人工肾两大研究方向。体外透析系统依赖中心静脉通路，通过体外循环将患者血液导入透析器，利用半透膜两侧的浓度梯度与压力差清除代谢废物、多余水分及电解质，完成净化后再回输体内。现有设备体积较大，需定期前往医疗机构进行数小时疗程，对患者生活质量造成显著影响。技术核心在于高通量透析膜的生物相容性与溶质清除效率，以及抗凝血管路系统的安全性。便携式透析仪探索应用，缩小设备体积并延长单次使用时间。在材料科学领域，仿生膜结构与纳米过滤技术持续优化，力求接近天然肾小球的滤过功能。</w:t>
      </w:r>
      <w:r>
        <w:rPr>
          <w:rFonts w:hint="eastAsia"/>
        </w:rPr>
        <w:br/>
      </w:r>
      <w:r>
        <w:rPr>
          <w:rFonts w:hint="eastAsia"/>
        </w:rPr>
        <w:t>　　未来，人造肾将向小型化、可穿戴与生物混合型装置方向突破。微流控芯片技术推动透析单元微型化，开发连续性血液净化设备，支持日常活动中的长时间低强度透析。植入式人工肾研发加速，结合生物工程与微机电系统，利用患者自身血压驱动血液流动，减少外部能源依赖。生物材料创新聚焦于内皮细胞种植技术，在人工管道内壁构建功能性生物层，降低血栓形成风险。能量供应方案优化，探索体外无线充电或葡萄糖燃料电池为植入设备供能。智能反馈系统集成，实时监测尿素氮、肌酐等关键指标，动态调整滤过速率。再生医学进展可能催生干细胞衍生类器官肾，实现部分生理功能重建。全球化医疗需求推动设备标准化与远程监控，支持家庭护理模式普及。长期发展将从功能替代转向生理模拟，最终实现全天候、自主运行的生物-机械融合肾脏替代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d7a7499d50459b" w:history="1">
        <w:r>
          <w:rPr>
            <w:rStyle w:val="Hyperlink"/>
          </w:rPr>
          <w:t>2025-2031年中国人造肾行业市场分析与发展前景报告</w:t>
        </w:r>
      </w:hyperlink>
      <w:r>
        <w:rPr>
          <w:rFonts w:hint="eastAsia"/>
        </w:rPr>
        <w:t>基于统计局、相关行业协会及科研机构的详实数据，分析人造肾行业市场规模、价格走势及供需变化，梳理人造肾产业链结构与细分领域表现。报告评估人造肾市场竞争格局与品牌集中度，研究人造肾重点企业经营策略与行业驱动力，结合人造肾技术发展现状与创新方向，预测人造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人造肾行业概述</w:t>
      </w:r>
      <w:r>
        <w:rPr>
          <w:rFonts w:hint="eastAsia"/>
        </w:rPr>
        <w:br/>
      </w:r>
      <w:r>
        <w:rPr>
          <w:rFonts w:hint="eastAsia"/>
        </w:rPr>
        <w:t>　　第一节 人造肾定义与分类</w:t>
      </w:r>
      <w:r>
        <w:rPr>
          <w:rFonts w:hint="eastAsia"/>
        </w:rPr>
        <w:br/>
      </w:r>
      <w:r>
        <w:rPr>
          <w:rFonts w:hint="eastAsia"/>
        </w:rPr>
        <w:t>　　第二节 人造肾应用领域</w:t>
      </w:r>
      <w:r>
        <w:rPr>
          <w:rFonts w:hint="eastAsia"/>
        </w:rPr>
        <w:br/>
      </w:r>
      <w:r>
        <w:rPr>
          <w:rFonts w:hint="eastAsia"/>
        </w:rPr>
        <w:t>　　第三节 人造肾行业经济指标分析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一、国内人造肾产能及利用情况</w:t>
      </w:r>
      <w:r>
        <w:rPr>
          <w:rFonts w:hint="eastAsia"/>
        </w:rPr>
        <w:br/>
      </w:r>
      <w:r>
        <w:rPr>
          <w:rFonts w:hint="eastAsia"/>
        </w:rPr>
        <w:t>　　　　二、人造肾产能扩张与投资动态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三、2025-2031年人造肾产量预测</w:t>
      </w:r>
      <w:r>
        <w:rPr>
          <w:rFonts w:hint="eastAsia"/>
        </w:rPr>
        <w:br/>
      </w:r>
      <w:r>
        <w:rPr>
          <w:rFonts w:hint="eastAsia"/>
        </w:rPr>
        <w:t>　　第三节 2025-2031年人造肾市场需求与销售分析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一、2024-2025年人造肾行业需求现状</w:t>
      </w:r>
      <w:r>
        <w:rPr>
          <w:rFonts w:hint="eastAsia"/>
        </w:rPr>
        <w:br/>
      </w:r>
      <w:r>
        <w:rPr>
          <w:rFonts w:hint="eastAsia"/>
        </w:rPr>
        <w:t>　　　　二、人造肾客户群体与需求特点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国内外人造肾行业技术差异与原因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2019-2024年中国人造肾行业进出口情况分析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一、2019-2024年人造肾进口规模及增长情况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一、2019-2024年人造肾出口规模及增长情况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2019-2024年中国人造肾行业规模情况</w:t>
      </w:r>
      <w:r>
        <w:rPr>
          <w:rFonts w:hint="eastAsia"/>
        </w:rPr>
        <w:br/>
      </w:r>
      <w:r>
        <w:rPr>
          <w:rFonts w:hint="eastAsia"/>
        </w:rPr>
        <w:t>　　　　一、人造肾行业企业数量规模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二、人造肾行业从业人员规模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2019-2024年中国人造肾行业财务能力分析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一、人造肾行业盈利能力</w:t>
      </w:r>
      <w:r>
        <w:rPr>
          <w:rFonts w:hint="eastAsia"/>
        </w:rPr>
        <w:br/>
      </w:r>
      <w:r>
        <w:rPr>
          <w:rFonts w:hint="eastAsia"/>
        </w:rPr>
        <w:t>　　　　二、人造肾行业偿债能力</w:t>
      </w:r>
      <w:r>
        <w:rPr>
          <w:rFonts w:hint="eastAsia"/>
        </w:rPr>
        <w:br/>
      </w:r>
      <w:r>
        <w:rPr>
          <w:rFonts w:hint="eastAsia"/>
        </w:rPr>
        <w:t>　　　　三、人造肾行业营运能力</w:t>
      </w:r>
      <w:r>
        <w:rPr>
          <w:rFonts w:hint="eastAsia"/>
        </w:rPr>
        <w:br/>
      </w:r>
      <w:r>
        <w:rPr>
          <w:rFonts w:hint="eastAsia"/>
        </w:rPr>
        <w:t>　　　　四、人造肾行业发展能力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中国人造肾行业竞争格局分析</w:t>
      </w:r>
      <w:r>
        <w:rPr>
          <w:rFonts w:hint="eastAsia"/>
        </w:rPr>
        <w:br/>
      </w:r>
      <w:r>
        <w:rPr>
          <w:rFonts w:hint="eastAsia"/>
        </w:rPr>
        <w:t>　　第一节 人造肾行业竞争格局总览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中国人造肾行业风险与对策</w:t>
      </w:r>
      <w:r>
        <w:rPr>
          <w:rFonts w:hint="eastAsia"/>
        </w:rPr>
        <w:br/>
      </w:r>
      <w:r>
        <w:rPr>
          <w:rFonts w:hint="eastAsia"/>
        </w:rPr>
        <w:t>　　第一节 人造肾行业SWOT分析</w:t>
      </w:r>
      <w:r>
        <w:rPr>
          <w:rFonts w:hint="eastAsia"/>
        </w:rPr>
        <w:br/>
      </w:r>
      <w:r>
        <w:rPr>
          <w:rFonts w:hint="eastAsia"/>
        </w:rPr>
        <w:t>　　　　一、人造肾行业优势</w:t>
      </w:r>
      <w:r>
        <w:rPr>
          <w:rFonts w:hint="eastAsia"/>
        </w:rPr>
        <w:br/>
      </w:r>
      <w:r>
        <w:rPr>
          <w:rFonts w:hint="eastAsia"/>
        </w:rPr>
        <w:t>　　　　二、人造肾行业劣势</w:t>
      </w:r>
      <w:r>
        <w:rPr>
          <w:rFonts w:hint="eastAsia"/>
        </w:rPr>
        <w:br/>
      </w:r>
      <w:r>
        <w:rPr>
          <w:rFonts w:hint="eastAsia"/>
        </w:rPr>
        <w:t>　　　　三、人造肾市场机会</w:t>
      </w:r>
      <w:r>
        <w:rPr>
          <w:rFonts w:hint="eastAsia"/>
        </w:rPr>
        <w:br/>
      </w:r>
      <w:r>
        <w:rPr>
          <w:rFonts w:hint="eastAsia"/>
        </w:rPr>
        <w:t>　　　　四、人造肾市场威胁</w:t>
      </w:r>
      <w:r>
        <w:rPr>
          <w:rFonts w:hint="eastAsia"/>
        </w:rPr>
        <w:br/>
      </w:r>
      <w:r>
        <w:rPr>
          <w:rFonts w:hint="eastAsia"/>
        </w:rPr>
        <w:t>　　第二节 人造肾行业风险及对策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2024-2025年人造肾行业发展环境分析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[:中:智:林:]人造肾行业发展建议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2025-2031年中国人造肾市场需求预测</w:t>
      </w:r>
      <w:r>
        <w:rPr>
          <w:rFonts w:hint="eastAsia"/>
        </w:rPr>
        <w:br/>
      </w:r>
      <w:r>
        <w:rPr>
          <w:rFonts w:hint="eastAsia"/>
        </w:rPr>
        <w:t>　　图表 2025年人造肾发展趋势预测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7a7499d50459b" w:history="1">
        <w:r>
          <w:rPr>
            <w:rStyle w:val="Hyperlink"/>
          </w:rPr>
          <w:t>2025-2031年中国人造肾行业市场分析与发展前景报告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7a7499d50459b" w:history="1">
        <w:r>
          <w:rPr>
            <w:rStyle w:val="Hyperlink"/>
          </w:rPr>
          <w:t>https://www.20087.com/9/26/RenZaoShenHangYeQianJingQuShi.html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热点：尿毒症如何申请国家救助、人造肾在中国什么时候才能用、人工肾2026年上市计划、人造肾脏成功了吗、人工肾最新情况、人造肾多少费用、七十岁透析最多透几年、人造肾能使用多久、iga肾病算大病吗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fc81e1c64b5d" w:history="1">
      <w:r>
        <w:rPr>
          <w:rStyle w:val="Hyperlink"/>
        </w:rPr>
        <w:t>2025-2031年中国人造肾行业市场分析与发展前景报告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enZaoShenHangYeQianJingQuShi.html" TargetMode="External" Id="Rbcd7a7499d50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enZaoShenHangYeQianJingQuShi.html" TargetMode="External" Id="R9ee9fc81e1c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2025-09-15T04:44:49Z</dcterms:created>
  <dcterms:modified xsi:type="dcterms:W3CDTF">2025-09-15T05:44:49Z</dcterms:modified>
  <dc:subject>2025-2031年中国人造肾行业市场分析与发展前景报告</dc:subject>
  <dc:title>2025-2031年中国人造肾行业市场分析与发展前景报告</dc:title>
  <cp:keywords>2025-2031年中国人造肾行业市场分析与发展前景报告</cp:keywords>
  <dc:description>2025-2031年中国人造肾行业市场分析与发展前景报告</dc:description>
</cp:coreProperties>
</file>