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b8f45590f4715" w:history="1">
              <w:r>
                <w:rPr>
                  <w:rStyle w:val="Hyperlink"/>
                </w:rPr>
                <w:t>中国家用医疗器械行业现状研究分析及市场前景预测报告（2023年）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b8f45590f4715" w:history="1">
              <w:r>
                <w:rPr>
                  <w:rStyle w:val="Hyperlink"/>
                </w:rPr>
                <w:t>中国家用医疗器械行业现状研究分析及市场前景预测报告（2023年）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b8f45590f4715" w:history="1">
                <w:r>
                  <w:rPr>
                    <w:rStyle w:val="Hyperlink"/>
                  </w:rPr>
                  <w:t>https://www.20087.com/9/26/JiaYongYiLiaoQiXieShiChangXuQiuF.html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医疗器械包括血压计、血糖仪、制氧机、理疗设备等，用于自我监测和家庭治疗。近年来，随着人口老龄化和慢性病管理需求的增加，家用医疗器械市场迅速成长。同时，移动医疗和远程医疗的发展，使得家用医疗器械能够更好地与智能手机和健康管理平台连接，提供连续的健康数据跟踪和咨询服务。</w:t>
      </w:r>
      <w:r>
        <w:rPr>
          <w:rFonts w:hint="eastAsia"/>
        </w:rPr>
        <w:br/>
      </w:r>
      <w:r>
        <w:rPr>
          <w:rFonts w:hint="eastAsia"/>
        </w:rPr>
        <w:t>　　未来，家用医疗器械将更加智能化和个性化。智能化方面，将集成更多的传感器和智能算法，实现健康数据的自动采集、分析和预警，帮助用户更好地管理自身健康。个性化方面，将根据用户的健康状况和生活习惯，提供定制化的健康指导和干预方案，促进预防医学和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b8f45590f4715" w:history="1">
        <w:r>
          <w:rPr>
            <w:rStyle w:val="Hyperlink"/>
          </w:rPr>
          <w:t>中国家用医疗器械行业现状研究分析及市场前景预测报告（2023年）</w:t>
        </w:r>
      </w:hyperlink>
      <w:r>
        <w:rPr>
          <w:rFonts w:hint="eastAsia"/>
        </w:rPr>
        <w:t>》在多年家用医疗器械行业研究结论的基础上，结合中国家用医疗器械行业市场的发展现状，通过资深研究团队对家用医疗器械市场各类资讯进行整理分析，并依托国家权威数据资源和长期市场监测的数据库，对家用医疗器械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75b8f45590f4715" w:history="1">
        <w:r>
          <w:rPr>
            <w:rStyle w:val="Hyperlink"/>
          </w:rPr>
          <w:t>中国家用医疗器械行业现状研究分析及市场前景预测报告（2023年）</w:t>
        </w:r>
      </w:hyperlink>
      <w:r>
        <w:rPr>
          <w:rFonts w:hint="eastAsia"/>
        </w:rPr>
        <w:t>可以帮助投资者准确把握家用医疗器械行业的市场现状，为投资者进行投资作出家用医疗器械行业前景预判，挖掘家用医疗器械行业投资价值，同时提出家用医疗器械行业投资策略、营销策略等方面的建议。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家用医疗器械行业概述</w:t>
      </w:r>
      <w:r>
        <w:rPr>
          <w:rFonts w:hint="eastAsia"/>
        </w:rPr>
        <w:br/>
      </w:r>
      <w:r>
        <w:rPr>
          <w:rFonts w:hint="eastAsia"/>
        </w:rPr>
        <w:t>　　第一节 家用医疗器械定义</w:t>
      </w:r>
      <w:r>
        <w:rPr>
          <w:rFonts w:hint="eastAsia"/>
        </w:rPr>
        <w:br/>
      </w:r>
      <w:r>
        <w:rPr>
          <w:rFonts w:hint="eastAsia"/>
        </w:rPr>
        <w:t>　　第二节 家用医疗器械应用领域</w:t>
      </w:r>
      <w:r>
        <w:rPr>
          <w:rFonts w:hint="eastAsia"/>
        </w:rPr>
        <w:br/>
      </w:r>
      <w:r>
        <w:rPr>
          <w:rFonts w:hint="eastAsia"/>
        </w:rPr>
        <w:t>　　第三节 家用医疗器械行业发展趋势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2018-2023年家用医疗器械行业及运营数据</w:t>
      </w:r>
      <w:r>
        <w:rPr>
          <w:rFonts w:hint="eastAsia"/>
        </w:rPr>
        <w:br/>
      </w:r>
      <w:r>
        <w:rPr>
          <w:rFonts w:hint="eastAsia"/>
        </w:rPr>
        <w:t>　　第一节 2018-2023年家用医疗器械行业运营数据</w:t>
      </w:r>
      <w:r>
        <w:rPr>
          <w:rFonts w:hint="eastAsia"/>
        </w:rPr>
        <w:br/>
      </w:r>
      <w:r>
        <w:rPr>
          <w:rFonts w:hint="eastAsia"/>
        </w:rPr>
        <w:t>　　　　一、2018-2023年家用医疗器械行业资产状况</w:t>
      </w:r>
      <w:r>
        <w:rPr>
          <w:rFonts w:hint="eastAsia"/>
        </w:rPr>
        <w:br/>
      </w:r>
      <w:r>
        <w:rPr>
          <w:rFonts w:hint="eastAsia"/>
        </w:rPr>
        <w:t>　　　　二、2018-2023年家用医疗器械行业负债状况</w:t>
      </w:r>
      <w:r>
        <w:rPr>
          <w:rFonts w:hint="eastAsia"/>
        </w:rPr>
        <w:br/>
      </w:r>
      <w:r>
        <w:rPr>
          <w:rFonts w:hint="eastAsia"/>
        </w:rPr>
        <w:t>　　　　三、2018-2023年家用医疗器械行业成长性分析</w:t>
      </w:r>
      <w:r>
        <w:rPr>
          <w:rFonts w:hint="eastAsia"/>
        </w:rPr>
        <w:br/>
      </w:r>
      <w:r>
        <w:rPr>
          <w:rFonts w:hint="eastAsia"/>
        </w:rPr>
        <w:t>　　　　四、2018-2023年家用医疗器械行业经营能力分析</w:t>
      </w:r>
      <w:r>
        <w:rPr>
          <w:rFonts w:hint="eastAsia"/>
        </w:rPr>
        <w:br/>
      </w:r>
      <w:r>
        <w:rPr>
          <w:rFonts w:hint="eastAsia"/>
        </w:rPr>
        <w:t>　　　　五、2018-2023年家用医疗器械行业盈利能力分析</w:t>
      </w:r>
      <w:r>
        <w:rPr>
          <w:rFonts w:hint="eastAsia"/>
        </w:rPr>
        <w:br/>
      </w:r>
      <w:r>
        <w:rPr>
          <w:rFonts w:hint="eastAsia"/>
        </w:rPr>
        <w:t>　　　　2018-2023年中国医疗设备销售收入情况</w:t>
      </w:r>
      <w:r>
        <w:rPr>
          <w:rFonts w:hint="eastAsia"/>
        </w:rPr>
        <w:br/>
      </w:r>
      <w:r>
        <w:rPr>
          <w:rFonts w:hint="eastAsia"/>
        </w:rPr>
        <w:t>　　　　六、2018-2023年家用医疗器械行业偿债能力分析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家用医疗器械区域市场情况分析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家用医疗器械市场竞争策略分析</w:t>
      </w:r>
      <w:r>
        <w:rPr>
          <w:rFonts w:hint="eastAsia"/>
        </w:rPr>
        <w:br/>
      </w:r>
      <w:r>
        <w:rPr>
          <w:rFonts w:hint="eastAsia"/>
        </w:rPr>
        <w:t>　　第一节 家用医疗器械市场国内外SWOT分析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家用医疗器械市场竞争策略分析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一、家用医疗器械市场增长潜力分析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二、家用医疗器械行业竞争策略分析</w:t>
      </w:r>
      <w:r>
        <w:rPr>
          <w:rFonts w:hint="eastAsia"/>
        </w:rPr>
        <w:br/>
      </w:r>
      <w:r>
        <w:rPr>
          <w:rFonts w:hint="eastAsia"/>
        </w:rPr>
        <w:t>　　第四节 家用医疗器械行业发展趋势分析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一、2023-2029年我国家用医疗器械市场发展趋势</w:t>
      </w:r>
      <w:r>
        <w:rPr>
          <w:rFonts w:hint="eastAsia"/>
        </w:rPr>
        <w:br/>
      </w:r>
      <w:r>
        <w:rPr>
          <w:rFonts w:hint="eastAsia"/>
        </w:rPr>
        <w:t>　　　　二、2023-2029年家用医疗器械行业市场规模变化预测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国内家用医疗器械企业竞争力分析</w:t>
      </w:r>
      <w:r>
        <w:rPr>
          <w:rFonts w:hint="eastAsia"/>
        </w:rPr>
        <w:br/>
      </w:r>
      <w:r>
        <w:rPr>
          <w:rFonts w:hint="eastAsia"/>
        </w:rPr>
        <w:t>　　第一节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欧姆龙（大连）有限公司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深圳迈瑞生物医疗电子股份有限公司强生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上海西门子医疗器械有限公司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2023-2029年家用医疗器械行业发展趋势及投资风险分析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当前家用医疗器械行业存在的问题</w:t>
      </w:r>
      <w:r>
        <w:rPr>
          <w:rFonts w:hint="eastAsia"/>
        </w:rPr>
        <w:br/>
      </w:r>
      <w:r>
        <w:rPr>
          <w:rFonts w:hint="eastAsia"/>
        </w:rPr>
        <w:t>　　第二节 家用医疗器械行业未来发展预测分析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一、中国家用医疗器械发展方向分析</w:t>
      </w:r>
      <w:r>
        <w:rPr>
          <w:rFonts w:hint="eastAsia"/>
        </w:rPr>
        <w:br/>
      </w:r>
      <w:r>
        <w:rPr>
          <w:rFonts w:hint="eastAsia"/>
        </w:rPr>
        <w:t>　　　　二、中国家用医疗器械行业投资环境分析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三、中国家用医疗器械行业投资趋势分析</w:t>
      </w:r>
      <w:r>
        <w:rPr>
          <w:rFonts w:hint="eastAsia"/>
        </w:rPr>
        <w:br/>
      </w:r>
      <w:r>
        <w:rPr>
          <w:rFonts w:hint="eastAsia"/>
        </w:rPr>
        <w:t>　　　　四、中国家用医疗器械行业投资方向</w:t>
      </w:r>
      <w:r>
        <w:rPr>
          <w:rFonts w:hint="eastAsia"/>
        </w:rPr>
        <w:br/>
      </w:r>
      <w:r>
        <w:rPr>
          <w:rFonts w:hint="eastAsia"/>
        </w:rPr>
        <w:t>　　第三节 中国家用医疗器械行业资本市场的运作</w:t>
      </w:r>
      <w:r>
        <w:rPr>
          <w:rFonts w:hint="eastAsia"/>
        </w:rPr>
        <w:br/>
      </w:r>
      <w:r>
        <w:rPr>
          <w:rFonts w:hint="eastAsia"/>
        </w:rPr>
        <w:t>　　　　一、家用医疗器械企业国内资本市场的运作建议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二、家用医疗器械企业海外资本市场的运作建议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一、中国家用医疗器械行业投资对象</w:t>
      </w:r>
      <w:r>
        <w:rPr>
          <w:rFonts w:hint="eastAsia"/>
        </w:rPr>
        <w:br/>
      </w:r>
      <w:r>
        <w:rPr>
          <w:rFonts w:hint="eastAsia"/>
        </w:rPr>
        <w:t>　　　　二、中国家用医疗器械行业投资营销模式</w:t>
      </w:r>
      <w:r>
        <w:rPr>
          <w:rFonts w:hint="eastAsia"/>
        </w:rPr>
        <w:br/>
      </w:r>
      <w:r>
        <w:rPr>
          <w:rFonts w:hint="eastAsia"/>
        </w:rPr>
        <w:t>　　　　　　1、中国家用医疗器械行业企业的国内营销模式建议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2、中国家用医疗器械行业企业海外营销模式建议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家用医疗器械行业投资风险预警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影响家用医疗器械行业发展的主要因素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一、2023年影响家用医疗器械行业运行的有利因素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二、2023年影响家用医疗器械行业运行的稳定因素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三、2023年影响家用医疗器械行业运行的不利因素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四、2023年我国家用医疗器械行业发展面临的挑战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五、2023年我国家用医疗器械行业发展面临的机遇</w:t>
      </w:r>
      <w:r>
        <w:rPr>
          <w:rFonts w:hint="eastAsia"/>
        </w:rPr>
        <w:br/>
      </w:r>
      <w:r>
        <w:rPr>
          <w:rFonts w:hint="eastAsia"/>
        </w:rPr>
        <w:t>　　第二节 中:智:林 专家对家用医疗器械行业投资风险预警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一、2023-2029年家用医疗器械行业市场风险及控制策略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二、2023-2029年家用医疗器械行业政策风险及控制策略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三、2023-2029年家用医疗器械行业经营风险及控制策略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四、2023-2029年家用医疗器械同业竞争风险及控制策略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五、2023-2029年家用医疗器械行业其他风险及控制策略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全球经济运行情况及预测</w:t>
      </w:r>
      <w:r>
        <w:rPr>
          <w:rFonts w:hint="eastAsia"/>
        </w:rPr>
        <w:br/>
      </w:r>
      <w:r>
        <w:rPr>
          <w:rFonts w:hint="eastAsia"/>
        </w:rPr>
        <w:t>　　图表 我国经济运行情况及预测</w:t>
      </w:r>
      <w:r>
        <w:rPr>
          <w:rFonts w:hint="eastAsia"/>
        </w:rPr>
        <w:br/>
      </w:r>
      <w:r>
        <w:rPr>
          <w:rFonts w:hint="eastAsia"/>
        </w:rPr>
        <w:t>　　图表 2018-2023年中国家用医疗器械行业资产状况</w:t>
      </w:r>
      <w:r>
        <w:rPr>
          <w:rFonts w:hint="eastAsia"/>
        </w:rPr>
        <w:br/>
      </w:r>
      <w:r>
        <w:rPr>
          <w:rFonts w:hint="eastAsia"/>
        </w:rPr>
        <w:t>　　图表 2018-2023年中国家用医疗器械行业负债状况</w:t>
      </w:r>
      <w:r>
        <w:rPr>
          <w:rFonts w:hint="eastAsia"/>
        </w:rPr>
        <w:br/>
      </w:r>
      <w:r>
        <w:rPr>
          <w:rFonts w:hint="eastAsia"/>
        </w:rPr>
        <w:t>　　图表 2018-2023年中国家用医疗器械行业成长性分析</w:t>
      </w:r>
      <w:r>
        <w:rPr>
          <w:rFonts w:hint="eastAsia"/>
        </w:rPr>
        <w:br/>
      </w:r>
      <w:r>
        <w:rPr>
          <w:rFonts w:hint="eastAsia"/>
        </w:rPr>
        <w:t>　　图表 2018-2023年中国家用医疗器械行业经营能力分析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2018-2023年中国家用医疗器械行业盈利能力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2018-2023年中国家用医疗器械行业偿债能力分析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我国家用医疗器械行业所处生命周期示意图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2018-2023年中国家用医疗器械行业潜在需求量变化</w:t>
      </w:r>
      <w:r>
        <w:rPr>
          <w:rFonts w:hint="eastAsia"/>
        </w:rPr>
        <w:br/>
      </w:r>
      <w:r>
        <w:rPr>
          <w:rFonts w:hint="eastAsia"/>
        </w:rPr>
        <w:t>　　图表 2018-2023年中国家用医疗器械供给量变化</w:t>
      </w:r>
      <w:r>
        <w:rPr>
          <w:rFonts w:hint="eastAsia"/>
        </w:rPr>
        <w:br/>
      </w:r>
      <w:r>
        <w:rPr>
          <w:rFonts w:hint="eastAsia"/>
        </w:rPr>
        <w:t>　　图表 2018-2023年中国家用医疗器械供需平衡分析</w:t>
      </w:r>
      <w:r>
        <w:rPr>
          <w:rFonts w:hint="eastAsia"/>
        </w:rPr>
        <w:br/>
      </w:r>
      <w:r>
        <w:rPr>
          <w:rFonts w:hint="eastAsia"/>
        </w:rPr>
        <w:t>　　图表 2018-2023年华北地区家用医疗器械行业发展现状分析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2018-2023年华北地区家用医疗器械行业需求情况分析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2023-2029年华北地区家用医疗器械行业发展预测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2018-2023年东北地区家用医疗器械行业发展现状分析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2018-2023年东北地区家用医疗器械行业需求情况分析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2018-2023年东北地区家用医疗器械行业市场规模分析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2023-2029年东北地区家用医疗器械行业发展预测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2018-2023年华东地区家用医疗器械行业发展现状分析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2018-2023年华东地区家用医疗器械行业需求情况分析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2018-2023年华东地区家用医疗器械行业市场规模分析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2023-2029年华东地区家用医疗器械行业发展预测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2018-2023年中南地区家用医疗器械行业发展现状分析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2018-2023年中南地区家用医疗器械行业需求情况分析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2018-2023年中南地区家用医疗器械行业市场规模分析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2023-2029年中南地区家用医疗器械行业发展预测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2018-2023年西南地区家用医疗器械行业发展现状分析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2018-2023年西南地区家用医疗器械行业需求情况分析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2018-2023年西南地区家用医疗器械行业市场规模分析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2023-2029年西南地区家用医疗器械行业发展预测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2018-2023年西北地区家用医疗器械行业发展现状分析</w:t>
      </w:r>
      <w:r>
        <w:rPr>
          <w:rFonts w:hint="eastAsia"/>
        </w:rPr>
        <w:br/>
      </w:r>
      <w:r>
        <w:rPr>
          <w:rFonts w:hint="eastAsia"/>
        </w:rPr>
        <w:t>　　图表 2018-2023年西北地区家用医疗器械行业需求情况分析</w:t>
      </w:r>
      <w:r>
        <w:rPr>
          <w:rFonts w:hint="eastAsia"/>
        </w:rPr>
        <w:br/>
      </w:r>
      <w:r>
        <w:rPr>
          <w:rFonts w:hint="eastAsia"/>
        </w:rPr>
        <w:t>　　图表 2018-2023年西北地区家用医疗器械行业市场规模分析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2023-2029年西北地区家用医疗器械行业发展预测</w:t>
      </w:r>
      <w:r>
        <w:rPr>
          <w:rFonts w:hint="eastAsia"/>
        </w:rPr>
        <w:br/>
      </w:r>
      <w:r>
        <w:rPr>
          <w:rFonts w:hint="eastAsia"/>
        </w:rPr>
        <w:t>　　图表 2023-2029年中国家用医疗器械区域需求结构变化</w:t>
      </w:r>
      <w:r>
        <w:rPr>
          <w:rFonts w:hint="eastAsia"/>
        </w:rPr>
        <w:br/>
      </w:r>
      <w:r>
        <w:rPr>
          <w:rFonts w:hint="eastAsia"/>
        </w:rPr>
        <w:t>　　图表 2023-2029年中国家用医疗器械行业成长性分析</w:t>
      </w:r>
      <w:r>
        <w:rPr>
          <w:rFonts w:hint="eastAsia"/>
        </w:rPr>
        <w:br/>
      </w:r>
      <w:r>
        <w:rPr>
          <w:rFonts w:hint="eastAsia"/>
        </w:rPr>
        <w:t>　　图表 2023-2029年中国家用医疗器械行业经营能力预测</w:t>
      </w:r>
      <w:r>
        <w:rPr>
          <w:rFonts w:hint="eastAsia"/>
        </w:rPr>
        <w:br/>
      </w:r>
      <w:r>
        <w:rPr>
          <w:rFonts w:hint="eastAsia"/>
        </w:rPr>
        <w:t>　　图表 2023-2029年中国家用医疗器械行业资产利润率预测</w:t>
      </w:r>
      <w:r>
        <w:rPr>
          <w:rFonts w:hint="eastAsia"/>
        </w:rPr>
        <w:br/>
      </w:r>
      <w:r>
        <w:rPr>
          <w:rFonts w:hint="eastAsia"/>
        </w:rPr>
        <w:t>　　图表 2023-2029年中国家用医疗器械行业盈利能力预测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2023-2029年中国家用医疗器械行业偿债能力预测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b8f45590f4715" w:history="1">
        <w:r>
          <w:rPr>
            <w:rStyle w:val="Hyperlink"/>
          </w:rPr>
          <w:t>中国家用医疗器械行业现状研究分析及市场前景预测报告（2023年）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b8f45590f4715" w:history="1">
        <w:r>
          <w:rPr>
            <w:rStyle w:val="Hyperlink"/>
          </w:rPr>
          <w:t>https://www.20087.com/9/26/JiaYongYiLiaoQiXieShiChangXuQiuF.html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9e40292544fa6" w:history="1">
      <w:r>
        <w:rPr>
          <w:rStyle w:val="Hyperlink"/>
        </w:rPr>
        <w:t>中国家用医疗器械行业现状研究分析及市场前景预测报告（2023年）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YongYiLiaoQiXieShiChangXuQiuF.html" TargetMode="External" Id="Rc75b8f45590f47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YongYiLiaoQiXieShiChangXuQiuF.html" TargetMode="External" Id="R07e9e4029254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2023-05-30T05:41:00Z</dcterms:created>
  <dcterms:modified xsi:type="dcterms:W3CDTF">2023-05-30T06:41:00Z</dcterms:modified>
  <dc:subject>中国家用医疗器械行业现状研究分析及市场前景预测报告（2023年）</dc:subject>
  <dc:title>中国家用医疗器械行业现状研究分析及市场前景预测报告（2023年）</dc:title>
  <cp:keywords>中国家用医疗器械行业现状研究分析及市场前景预测报告（2023年）</cp:keywords>
  <dc:description>中国家用医疗器械行业现状研究分析及市场前景预测报告（2023年）</dc:description>
</cp:coreProperties>
</file>