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e6add85ee4f1c" w:history="1">
              <w:r>
                <w:rPr>
                  <w:rStyle w:val="Hyperlink"/>
                </w:rPr>
                <w:t>中国百合市场调查研究及前景趋势分析报告（2025-2031年）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e6add85ee4f1c" w:history="1">
              <w:r>
                <w:rPr>
                  <w:rStyle w:val="Hyperlink"/>
                </w:rPr>
                <w:t>中国百合市场调查研究及前景趋势分析报告（2025-2031年）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e6add85ee4f1c" w:history="1">
                <w:r>
                  <w:rPr>
                    <w:rStyle w:val="Hyperlink"/>
                  </w:rPr>
                  <w:t>https://www.20087.com/9/36/BaiHeFaZhanQianJingFenXi.html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合是一种具有悠久历史的花卉，不仅在园林绿化和花卉装饰中占有重要地位，其根茎百合鳞茎还具有较高的食用和药用价值。近年来，随着消费者对健康生活方式的追求和对天然食品的偏好，百合的市场需求持续增长。目前，通过品种改良和种植技术的优化，百合的产量和品质得到了显著提升，同时，百合深加工产品如百合干、百合粉、百合饮料等也逐渐丰富了市场。</w:t>
      </w:r>
      <w:r>
        <w:rPr>
          <w:rFonts w:hint="eastAsia"/>
        </w:rPr>
        <w:br/>
      </w:r>
      <w:r>
        <w:rPr>
          <w:rFonts w:hint="eastAsia"/>
        </w:rPr>
        <w:t>　　未来，百合产业将更加注重品牌化和多元化。一方面，通过打造区域品牌和文化故事，提升百合产品的附加值和市场竞争力，比如依托百合文化节等活动，增强消费者的品牌认知。另一方面，百合将朝着更广泛的食品和健康领域拓展，比如作为功能性食品成分，利用其丰富的营养和药用价值，开发更多健康产品。此外，随着科技的发展，百合的生物活性成分将得到更深入的挖掘，为生物医药领域提供新的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e6add85ee4f1c" w:history="1">
        <w:r>
          <w:rPr>
            <w:rStyle w:val="Hyperlink"/>
          </w:rPr>
          <w:t>中国百合市场调查研究及前景趋势分析报告（2025-2031年）</w:t>
        </w:r>
      </w:hyperlink>
      <w:r>
        <w:rPr>
          <w:rFonts w:hint="eastAsia"/>
        </w:rPr>
        <w:t>》基于国家统计局及相关行业协会的详实数据，结合国内外百合行业研究资料及深入市场调研，系统分析了百合行业的市场规模、市场需求及产业链现状。报告重点探讨了百合行业整体运行情况及细分领域特点，科学预测了百合市场前景与发展趋势，揭示了百合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6e6add85ee4f1c" w:history="1">
        <w:r>
          <w:rPr>
            <w:rStyle w:val="Hyperlink"/>
          </w:rPr>
          <w:t>中国百合市场调查研究及前景趋势分析报告（2025-2031年）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中药材的概述与分类</w:t>
      </w:r>
      <w:r>
        <w:rPr>
          <w:rFonts w:hint="eastAsia"/>
        </w:rPr>
        <w:br/>
      </w:r>
      <w:r>
        <w:rPr>
          <w:rFonts w:hint="eastAsia"/>
        </w:rPr>
        <w:t>　　第一节 中药材的分类情况分析</w:t>
      </w:r>
      <w:r>
        <w:rPr>
          <w:rFonts w:hint="eastAsia"/>
        </w:rPr>
        <w:br/>
      </w:r>
      <w:r>
        <w:rPr>
          <w:rFonts w:hint="eastAsia"/>
        </w:rPr>
        <w:t>　　　　一、中药材的传统分类方法</w:t>
      </w:r>
      <w:r>
        <w:rPr>
          <w:rFonts w:hint="eastAsia"/>
        </w:rPr>
        <w:br/>
      </w:r>
      <w:r>
        <w:rPr>
          <w:rFonts w:hint="eastAsia"/>
        </w:rPr>
        <w:t>　　第二节 中药资源自然属性构成</w:t>
      </w:r>
      <w:r>
        <w:rPr>
          <w:rFonts w:hint="eastAsia"/>
        </w:rPr>
        <w:br/>
      </w:r>
      <w:r>
        <w:rPr>
          <w:rFonts w:hint="eastAsia"/>
        </w:rPr>
        <w:t>　　　　一、药用植物种类</w:t>
      </w:r>
      <w:r>
        <w:rPr>
          <w:rFonts w:hint="eastAsia"/>
        </w:rPr>
        <w:br/>
      </w:r>
      <w:r>
        <w:rPr>
          <w:rFonts w:hint="eastAsia"/>
        </w:rPr>
        <w:t>　　　　二、药用动物种类</w:t>
      </w:r>
      <w:r>
        <w:rPr>
          <w:rFonts w:hint="eastAsia"/>
        </w:rPr>
        <w:br/>
      </w:r>
      <w:r>
        <w:rPr>
          <w:rFonts w:hint="eastAsia"/>
        </w:rPr>
        <w:t>　　　　三、药用矿物种类</w:t>
      </w:r>
      <w:r>
        <w:rPr>
          <w:rFonts w:hint="eastAsia"/>
        </w:rPr>
        <w:br/>
      </w:r>
      <w:r>
        <w:rPr>
          <w:rFonts w:hint="eastAsia"/>
        </w:rPr>
        <w:t>　　第三节 中药资源的应用种类</w:t>
      </w:r>
      <w:r>
        <w:rPr>
          <w:rFonts w:hint="eastAsia"/>
        </w:rPr>
        <w:br/>
      </w:r>
      <w:r>
        <w:rPr>
          <w:rFonts w:hint="eastAsia"/>
        </w:rPr>
        <w:t>　　　　一、中药材的种类</w:t>
      </w:r>
      <w:r>
        <w:rPr>
          <w:rFonts w:hint="eastAsia"/>
        </w:rPr>
        <w:br/>
      </w:r>
      <w:r>
        <w:rPr>
          <w:rFonts w:hint="eastAsia"/>
        </w:rPr>
        <w:t>　　　　二、民间药的种类</w:t>
      </w:r>
      <w:r>
        <w:rPr>
          <w:rFonts w:hint="eastAsia"/>
        </w:rPr>
        <w:br/>
      </w:r>
      <w:r>
        <w:rPr>
          <w:rFonts w:hint="eastAsia"/>
        </w:rPr>
        <w:t>　　　　三、民族药的种类</w:t>
      </w:r>
      <w:r>
        <w:rPr>
          <w:rFonts w:hint="eastAsia"/>
        </w:rPr>
        <w:br/>
      </w:r>
      <w:r>
        <w:rPr>
          <w:rFonts w:hint="eastAsia"/>
        </w:rPr>
        <w:t>　　第四节 中药材资源保护分析</w:t>
      </w:r>
      <w:r>
        <w:rPr>
          <w:rFonts w:hint="eastAsia"/>
        </w:rPr>
        <w:br/>
      </w:r>
      <w:r>
        <w:rPr>
          <w:rFonts w:hint="eastAsia"/>
        </w:rPr>
        <w:t>　　　　一、保护中药药材资源重要性</w:t>
      </w:r>
      <w:r>
        <w:rPr>
          <w:rFonts w:hint="eastAsia"/>
        </w:rPr>
        <w:br/>
      </w:r>
      <w:r>
        <w:rPr>
          <w:rFonts w:hint="eastAsia"/>
        </w:rPr>
        <w:t>　　　　二、野生中药材资源亟待挽救</w:t>
      </w:r>
      <w:r>
        <w:rPr>
          <w:rFonts w:hint="eastAsia"/>
        </w:rPr>
        <w:br/>
      </w:r>
      <w:r>
        <w:rPr>
          <w:rFonts w:hint="eastAsia"/>
        </w:rPr>
        <w:t>　　　　三、中药材资源保护途径分析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2025年百合市场环境分析</w:t>
      </w:r>
      <w:r>
        <w:rPr>
          <w:rFonts w:hint="eastAsia"/>
        </w:rPr>
        <w:br/>
      </w:r>
      <w:r>
        <w:rPr>
          <w:rFonts w:hint="eastAsia"/>
        </w:rPr>
        <w:t>　　第一节 2025年中药材行业经济环境分析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2025年百合行业政策环境分析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二、《中药品种保护条例》</w:t>
      </w:r>
      <w:r>
        <w:rPr>
          <w:rFonts w:hint="eastAsia"/>
        </w:rPr>
        <w:br/>
      </w:r>
      <w:r>
        <w:rPr>
          <w:rFonts w:hint="eastAsia"/>
        </w:rPr>
        <w:t>　　　　三、《中药品种保护指导原则》</w:t>
      </w:r>
      <w:r>
        <w:rPr>
          <w:rFonts w:hint="eastAsia"/>
        </w:rPr>
        <w:br/>
      </w:r>
      <w:r>
        <w:rPr>
          <w:rFonts w:hint="eastAsia"/>
        </w:rPr>
        <w:t>　　　　四、中医药材行业扶持政策</w:t>
      </w:r>
      <w:r>
        <w:rPr>
          <w:rFonts w:hint="eastAsia"/>
        </w:rPr>
        <w:br/>
      </w:r>
      <w:r>
        <w:rPr>
          <w:rFonts w:hint="eastAsia"/>
        </w:rPr>
        <w:t>　　　　五、《中药材保护和发展规划》</w:t>
      </w:r>
      <w:r>
        <w:rPr>
          <w:rFonts w:hint="eastAsia"/>
        </w:rPr>
        <w:br/>
      </w:r>
      <w:r>
        <w:rPr>
          <w:rFonts w:hint="eastAsia"/>
        </w:rPr>
        <w:t>　　第三节 中药材行业社会环境分析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一、人口增加及老龄化加大中药需求</w:t>
      </w:r>
      <w:r>
        <w:rPr>
          <w:rFonts w:hint="eastAsia"/>
        </w:rPr>
        <w:br/>
      </w:r>
      <w:r>
        <w:rPr>
          <w:rFonts w:hint="eastAsia"/>
        </w:rPr>
        <w:t>　　　　二、城乡居民医疗保健支出情况分析</w:t>
      </w:r>
      <w:r>
        <w:rPr>
          <w:rFonts w:hint="eastAsia"/>
        </w:rPr>
        <w:br/>
      </w:r>
      <w:r>
        <w:rPr>
          <w:rFonts w:hint="eastAsia"/>
        </w:rPr>
        <w:t>　　　　三、基层医疗机构带动药品需求增长</w:t>
      </w:r>
      <w:r>
        <w:rPr>
          <w:rFonts w:hint="eastAsia"/>
        </w:rPr>
        <w:br/>
      </w:r>
      <w:r>
        <w:rPr>
          <w:rFonts w:hint="eastAsia"/>
        </w:rPr>
        <w:t>　　　　四、医疗体制改革促进政府卫生投入</w:t>
      </w:r>
      <w:r>
        <w:rPr>
          <w:rFonts w:hint="eastAsia"/>
        </w:rPr>
        <w:br/>
      </w:r>
      <w:r>
        <w:rPr>
          <w:rFonts w:hint="eastAsia"/>
        </w:rPr>
        <w:t>　　　　五、全民医保推进医药市场规模扩张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百合资源现状与分布情况分析</w:t>
      </w:r>
      <w:r>
        <w:rPr>
          <w:rFonts w:hint="eastAsia"/>
        </w:rPr>
        <w:br/>
      </w:r>
      <w:r>
        <w:rPr>
          <w:rFonts w:hint="eastAsia"/>
        </w:rPr>
        <w:t>　　第一节 中药材种植情况分析</w:t>
      </w:r>
      <w:r>
        <w:rPr>
          <w:rFonts w:hint="eastAsia"/>
        </w:rPr>
        <w:br/>
      </w:r>
      <w:r>
        <w:rPr>
          <w:rFonts w:hint="eastAsia"/>
        </w:rPr>
        <w:t>　　　　一、中药材种植行业发展现状调研</w:t>
      </w:r>
      <w:r>
        <w:rPr>
          <w:rFonts w:hint="eastAsia"/>
        </w:rPr>
        <w:br/>
      </w:r>
      <w:r>
        <w:rPr>
          <w:rFonts w:hint="eastAsia"/>
        </w:rPr>
        <w:t>　　　　二、中药材种植面积规模分析</w:t>
      </w:r>
      <w:r>
        <w:rPr>
          <w:rFonts w:hint="eastAsia"/>
        </w:rPr>
        <w:br/>
      </w:r>
      <w:r>
        <w:rPr>
          <w:rFonts w:hint="eastAsia"/>
        </w:rPr>
        <w:t>　　　　三、中药材品种区域规划分析</w:t>
      </w:r>
      <w:r>
        <w:rPr>
          <w:rFonts w:hint="eastAsia"/>
        </w:rPr>
        <w:br/>
      </w:r>
      <w:r>
        <w:rPr>
          <w:rFonts w:hint="eastAsia"/>
        </w:rPr>
        <w:t>　　　　四、中药材种植市场前景预测</w:t>
      </w:r>
      <w:r>
        <w:rPr>
          <w:rFonts w:hint="eastAsia"/>
        </w:rPr>
        <w:br/>
      </w:r>
      <w:r>
        <w:rPr>
          <w:rFonts w:hint="eastAsia"/>
        </w:rPr>
        <w:t>　　第二节 百合资源现状与分布情况分析</w:t>
      </w:r>
      <w:r>
        <w:rPr>
          <w:rFonts w:hint="eastAsia"/>
        </w:rPr>
        <w:br/>
      </w:r>
      <w:r>
        <w:rPr>
          <w:rFonts w:hint="eastAsia"/>
        </w:rPr>
        <w:t>　　　　一、百合资源自然分布状况分析</w:t>
      </w:r>
      <w:r>
        <w:rPr>
          <w:rFonts w:hint="eastAsia"/>
        </w:rPr>
        <w:br/>
      </w:r>
      <w:r>
        <w:rPr>
          <w:rFonts w:hint="eastAsia"/>
        </w:rPr>
        <w:t>　　　　二、百合种植现状区域分布</w:t>
      </w:r>
      <w:r>
        <w:rPr>
          <w:rFonts w:hint="eastAsia"/>
        </w:rPr>
        <w:br/>
      </w:r>
      <w:r>
        <w:rPr>
          <w:rFonts w:hint="eastAsia"/>
        </w:rPr>
        <w:t>　　　　三、百合种植效益前景预测</w:t>
      </w:r>
      <w:r>
        <w:rPr>
          <w:rFonts w:hint="eastAsia"/>
        </w:rPr>
        <w:br/>
      </w:r>
      <w:r>
        <w:rPr>
          <w:rFonts w:hint="eastAsia"/>
        </w:rPr>
        <w:t>　　第三节 2020-2025年百合市场供需规模分析</w:t>
      </w:r>
      <w:r>
        <w:rPr>
          <w:rFonts w:hint="eastAsia"/>
        </w:rPr>
        <w:br/>
      </w:r>
      <w:r>
        <w:rPr>
          <w:rFonts w:hint="eastAsia"/>
        </w:rPr>
        <w:t>　　　　一、百合市场供应情况分析</w:t>
      </w:r>
      <w:r>
        <w:rPr>
          <w:rFonts w:hint="eastAsia"/>
        </w:rPr>
        <w:br/>
      </w:r>
      <w:r>
        <w:rPr>
          <w:rFonts w:hint="eastAsia"/>
        </w:rPr>
        <w:t>　　　　二、百合市场需求情况分析</w:t>
      </w:r>
      <w:r>
        <w:rPr>
          <w:rFonts w:hint="eastAsia"/>
        </w:rPr>
        <w:br/>
      </w:r>
      <w:r>
        <w:rPr>
          <w:rFonts w:hint="eastAsia"/>
        </w:rPr>
        <w:t>　　　　三、百合需求重点企业分析</w:t>
      </w:r>
      <w:r>
        <w:rPr>
          <w:rFonts w:hint="eastAsia"/>
        </w:rPr>
        <w:br/>
      </w:r>
      <w:r>
        <w:rPr>
          <w:rFonts w:hint="eastAsia"/>
        </w:rPr>
        <w:t>　　第四节 2020-2025年百合市场价格行情分析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中国重点地区百合市场现状分析</w:t>
      </w:r>
      <w:r>
        <w:rPr>
          <w:rFonts w:hint="eastAsia"/>
        </w:rPr>
        <w:br/>
      </w:r>
      <w:r>
        <w:rPr>
          <w:rFonts w:hint="eastAsia"/>
        </w:rPr>
        <w:t>　　第一节 地区A</w:t>
      </w:r>
      <w:r>
        <w:rPr>
          <w:rFonts w:hint="eastAsia"/>
        </w:rPr>
        <w:br/>
      </w:r>
      <w:r>
        <w:rPr>
          <w:rFonts w:hint="eastAsia"/>
        </w:rPr>
        <w:t>　　　　一、百合资源分布状况分析</w:t>
      </w:r>
      <w:r>
        <w:rPr>
          <w:rFonts w:hint="eastAsia"/>
        </w:rPr>
        <w:br/>
      </w:r>
      <w:r>
        <w:rPr>
          <w:rFonts w:hint="eastAsia"/>
        </w:rPr>
        <w:t>　　　　二、百合种植面积分析</w:t>
      </w:r>
      <w:r>
        <w:rPr>
          <w:rFonts w:hint="eastAsia"/>
        </w:rPr>
        <w:br/>
      </w:r>
      <w:r>
        <w:rPr>
          <w:rFonts w:hint="eastAsia"/>
        </w:rPr>
        <w:t>　　　　三、百合产量情况分析</w:t>
      </w:r>
      <w:r>
        <w:rPr>
          <w:rFonts w:hint="eastAsia"/>
        </w:rPr>
        <w:br/>
      </w:r>
      <w:r>
        <w:rPr>
          <w:rFonts w:hint="eastAsia"/>
        </w:rPr>
        <w:t>　　　　四、百合市场行情走势</w:t>
      </w:r>
      <w:r>
        <w:rPr>
          <w:rFonts w:hint="eastAsia"/>
        </w:rPr>
        <w:br/>
      </w:r>
      <w:r>
        <w:rPr>
          <w:rFonts w:hint="eastAsia"/>
        </w:rPr>
        <w:t>　　第二节 地区B</w:t>
      </w:r>
      <w:r>
        <w:rPr>
          <w:rFonts w:hint="eastAsia"/>
        </w:rPr>
        <w:br/>
      </w:r>
      <w:r>
        <w:rPr>
          <w:rFonts w:hint="eastAsia"/>
        </w:rPr>
        <w:t>　　　　一、百合资源分布状况分析</w:t>
      </w:r>
      <w:r>
        <w:rPr>
          <w:rFonts w:hint="eastAsia"/>
        </w:rPr>
        <w:br/>
      </w:r>
      <w:r>
        <w:rPr>
          <w:rFonts w:hint="eastAsia"/>
        </w:rPr>
        <w:t>　　　　二、百合种植面积分析</w:t>
      </w:r>
      <w:r>
        <w:rPr>
          <w:rFonts w:hint="eastAsia"/>
        </w:rPr>
        <w:br/>
      </w:r>
      <w:r>
        <w:rPr>
          <w:rFonts w:hint="eastAsia"/>
        </w:rPr>
        <w:t>　　　　三、百合产量情况分析</w:t>
      </w:r>
      <w:r>
        <w:rPr>
          <w:rFonts w:hint="eastAsia"/>
        </w:rPr>
        <w:br/>
      </w:r>
      <w:r>
        <w:rPr>
          <w:rFonts w:hint="eastAsia"/>
        </w:rPr>
        <w:t>　　　　四、百合市场行情走势</w:t>
      </w:r>
      <w:r>
        <w:rPr>
          <w:rFonts w:hint="eastAsia"/>
        </w:rPr>
        <w:br/>
      </w:r>
      <w:r>
        <w:rPr>
          <w:rFonts w:hint="eastAsia"/>
        </w:rPr>
        <w:t>　　第三节 地区C</w:t>
      </w:r>
      <w:r>
        <w:rPr>
          <w:rFonts w:hint="eastAsia"/>
        </w:rPr>
        <w:br/>
      </w:r>
      <w:r>
        <w:rPr>
          <w:rFonts w:hint="eastAsia"/>
        </w:rPr>
        <w:t>　　　　一、百合资源分布状况分析</w:t>
      </w:r>
      <w:r>
        <w:rPr>
          <w:rFonts w:hint="eastAsia"/>
        </w:rPr>
        <w:br/>
      </w:r>
      <w:r>
        <w:rPr>
          <w:rFonts w:hint="eastAsia"/>
        </w:rPr>
        <w:t>　　　　二、百合种植面积分析</w:t>
      </w:r>
      <w:r>
        <w:rPr>
          <w:rFonts w:hint="eastAsia"/>
        </w:rPr>
        <w:br/>
      </w:r>
      <w:r>
        <w:rPr>
          <w:rFonts w:hint="eastAsia"/>
        </w:rPr>
        <w:t>　　　　三、百合产量情况分析</w:t>
      </w:r>
      <w:r>
        <w:rPr>
          <w:rFonts w:hint="eastAsia"/>
        </w:rPr>
        <w:br/>
      </w:r>
      <w:r>
        <w:rPr>
          <w:rFonts w:hint="eastAsia"/>
        </w:rPr>
        <w:t>　　　　四、百合市场行情走势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2025年百合下游应用市场分析</w:t>
      </w:r>
      <w:r>
        <w:rPr>
          <w:rFonts w:hint="eastAsia"/>
        </w:rPr>
        <w:br/>
      </w:r>
      <w:r>
        <w:rPr>
          <w:rFonts w:hint="eastAsia"/>
        </w:rPr>
        <w:t>　　第一节 中药材行业产业链分析</w:t>
      </w:r>
      <w:r>
        <w:rPr>
          <w:rFonts w:hint="eastAsia"/>
        </w:rPr>
        <w:br/>
      </w:r>
      <w:r>
        <w:rPr>
          <w:rFonts w:hint="eastAsia"/>
        </w:rPr>
        <w:t>　　　　一、中药产业链介绍</w:t>
      </w:r>
      <w:r>
        <w:rPr>
          <w:rFonts w:hint="eastAsia"/>
        </w:rPr>
        <w:br/>
      </w:r>
      <w:r>
        <w:rPr>
          <w:rFonts w:hint="eastAsia"/>
        </w:rPr>
        <w:t>　　　　二、中药材产业链分析</w:t>
      </w:r>
      <w:r>
        <w:rPr>
          <w:rFonts w:hint="eastAsia"/>
        </w:rPr>
        <w:br/>
      </w:r>
      <w:r>
        <w:rPr>
          <w:rFonts w:hint="eastAsia"/>
        </w:rPr>
        <w:t>　　　　三、中药材加工需求链</w:t>
      </w:r>
      <w:r>
        <w:rPr>
          <w:rFonts w:hint="eastAsia"/>
        </w:rPr>
        <w:br/>
      </w:r>
      <w:r>
        <w:rPr>
          <w:rFonts w:hint="eastAsia"/>
        </w:rPr>
        <w:t>　　第二节 百合行业下游市场分析--中成药</w:t>
      </w:r>
      <w:r>
        <w:rPr>
          <w:rFonts w:hint="eastAsia"/>
        </w:rPr>
        <w:br/>
      </w:r>
      <w:r>
        <w:rPr>
          <w:rFonts w:hint="eastAsia"/>
        </w:rPr>
        <w:t>　　　　一、2020-2025年中成药行业发展概述</w:t>
      </w:r>
      <w:r>
        <w:rPr>
          <w:rFonts w:hint="eastAsia"/>
        </w:rPr>
        <w:br/>
      </w:r>
      <w:r>
        <w:rPr>
          <w:rFonts w:hint="eastAsia"/>
        </w:rPr>
        <w:t>　　　　二、2020-2025年中成药行业企业数量</w:t>
      </w:r>
      <w:r>
        <w:rPr>
          <w:rFonts w:hint="eastAsia"/>
        </w:rPr>
        <w:br/>
      </w:r>
      <w:r>
        <w:rPr>
          <w:rFonts w:hint="eastAsia"/>
        </w:rPr>
        <w:t>　　　　三、2020-2025年中成药行业资产规模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四、2020-2025年中成药行业销售收入</w:t>
      </w:r>
      <w:r>
        <w:rPr>
          <w:rFonts w:hint="eastAsia"/>
        </w:rPr>
        <w:br/>
      </w:r>
      <w:r>
        <w:rPr>
          <w:rFonts w:hint="eastAsia"/>
        </w:rPr>
        <w:t>　　　　五、2020-2025年中成药行业利润总额</w:t>
      </w:r>
      <w:r>
        <w:rPr>
          <w:rFonts w:hint="eastAsia"/>
        </w:rPr>
        <w:br/>
      </w:r>
      <w:r>
        <w:rPr>
          <w:rFonts w:hint="eastAsia"/>
        </w:rPr>
        <w:t>　　　　六、2020-2025年中成药行业经营效益</w:t>
      </w:r>
      <w:r>
        <w:rPr>
          <w:rFonts w:hint="eastAsia"/>
        </w:rPr>
        <w:br/>
      </w:r>
      <w:r>
        <w:rPr>
          <w:rFonts w:hint="eastAsia"/>
        </w:rPr>
        <w:t>　　第三节 百合行业下游市场分析--中药饮片</w:t>
      </w:r>
      <w:r>
        <w:rPr>
          <w:rFonts w:hint="eastAsia"/>
        </w:rPr>
        <w:br/>
      </w:r>
      <w:r>
        <w:rPr>
          <w:rFonts w:hint="eastAsia"/>
        </w:rPr>
        <w:t>　　　　一、2020-2025年中药饮片行业发展概述</w:t>
      </w:r>
      <w:r>
        <w:rPr>
          <w:rFonts w:hint="eastAsia"/>
        </w:rPr>
        <w:br/>
      </w:r>
      <w:r>
        <w:rPr>
          <w:rFonts w:hint="eastAsia"/>
        </w:rPr>
        <w:t>　　　　二、2020-2025年中药饮片行业企业数量</w:t>
      </w:r>
      <w:r>
        <w:rPr>
          <w:rFonts w:hint="eastAsia"/>
        </w:rPr>
        <w:br/>
      </w:r>
      <w:r>
        <w:rPr>
          <w:rFonts w:hint="eastAsia"/>
        </w:rPr>
        <w:t>　　　　三、2020-2025年中药饮片行业资产规模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四、2020-2025年中药饮片行业销售收入</w:t>
      </w:r>
      <w:r>
        <w:rPr>
          <w:rFonts w:hint="eastAsia"/>
        </w:rPr>
        <w:br/>
      </w:r>
      <w:r>
        <w:rPr>
          <w:rFonts w:hint="eastAsia"/>
        </w:rPr>
        <w:t>　　　　五、2020-2025年中药饮片行业利润总额</w:t>
      </w:r>
      <w:r>
        <w:rPr>
          <w:rFonts w:hint="eastAsia"/>
        </w:rPr>
        <w:br/>
      </w:r>
      <w:r>
        <w:rPr>
          <w:rFonts w:hint="eastAsia"/>
        </w:rPr>
        <w:t>　　　　六、2020-2025年中药饮片行业经营效益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中国重点中药材交易市场分析</w:t>
      </w:r>
      <w:r>
        <w:rPr>
          <w:rFonts w:hint="eastAsia"/>
        </w:rPr>
        <w:br/>
      </w:r>
      <w:r>
        <w:rPr>
          <w:rFonts w:hint="eastAsia"/>
        </w:rPr>
        <w:t>　　第一节 安徽亳州中药材市场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二、市场发展特点分析</w:t>
      </w:r>
      <w:r>
        <w:rPr>
          <w:rFonts w:hint="eastAsia"/>
        </w:rPr>
        <w:br/>
      </w:r>
      <w:r>
        <w:rPr>
          <w:rFonts w:hint="eastAsia"/>
        </w:rPr>
        <w:t>　　　　三、市场发展优劣分析</w:t>
      </w:r>
      <w:r>
        <w:rPr>
          <w:rFonts w:hint="eastAsia"/>
        </w:rPr>
        <w:br/>
      </w:r>
      <w:r>
        <w:rPr>
          <w:rFonts w:hint="eastAsia"/>
        </w:rPr>
        <w:t>　　第二节 河南禹州中药材市场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二、市场发展特点分析</w:t>
      </w:r>
      <w:r>
        <w:rPr>
          <w:rFonts w:hint="eastAsia"/>
        </w:rPr>
        <w:br/>
      </w:r>
      <w:r>
        <w:rPr>
          <w:rFonts w:hint="eastAsia"/>
        </w:rPr>
        <w:t>　　第三节 成都荷花池药材市场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二、市场发展特点分析</w:t>
      </w:r>
      <w:r>
        <w:rPr>
          <w:rFonts w:hint="eastAsia"/>
        </w:rPr>
        <w:br/>
      </w:r>
      <w:r>
        <w:rPr>
          <w:rFonts w:hint="eastAsia"/>
        </w:rPr>
        <w:t>　　　　三、市场未来发展趋势预测分析</w:t>
      </w:r>
      <w:r>
        <w:rPr>
          <w:rFonts w:hint="eastAsia"/>
        </w:rPr>
        <w:br/>
      </w:r>
      <w:r>
        <w:rPr>
          <w:rFonts w:hint="eastAsia"/>
        </w:rPr>
        <w:t>　　第四节 河北安国中药材市场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二、市场发展特点分析</w:t>
      </w:r>
      <w:r>
        <w:rPr>
          <w:rFonts w:hint="eastAsia"/>
        </w:rPr>
        <w:br/>
      </w:r>
      <w:r>
        <w:rPr>
          <w:rFonts w:hint="eastAsia"/>
        </w:rPr>
        <w:t>　　　　三、市场未来发展趋势预测分析</w:t>
      </w:r>
      <w:r>
        <w:rPr>
          <w:rFonts w:hint="eastAsia"/>
        </w:rPr>
        <w:br/>
      </w:r>
      <w:r>
        <w:rPr>
          <w:rFonts w:hint="eastAsia"/>
        </w:rPr>
        <w:t>　　　　四、市场发展基本措施</w:t>
      </w:r>
      <w:r>
        <w:rPr>
          <w:rFonts w:hint="eastAsia"/>
        </w:rPr>
        <w:br/>
      </w:r>
      <w:r>
        <w:rPr>
          <w:rFonts w:hint="eastAsia"/>
        </w:rPr>
        <w:t>　　第五节 广西玉林中药材市场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二、市场发展特点分析</w:t>
      </w:r>
      <w:r>
        <w:rPr>
          <w:rFonts w:hint="eastAsia"/>
        </w:rPr>
        <w:br/>
      </w:r>
      <w:r>
        <w:rPr>
          <w:rFonts w:hint="eastAsia"/>
        </w:rPr>
        <w:t>　　第六节 江西樟树中药材市场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百合行业领先企业经营分析</w:t>
      </w:r>
      <w:r>
        <w:rPr>
          <w:rFonts w:hint="eastAsia"/>
        </w:rPr>
        <w:br/>
      </w:r>
      <w:r>
        <w:rPr>
          <w:rFonts w:hint="eastAsia"/>
        </w:rPr>
        <w:t>　　第一节 兰州甜甜百合有限公司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兰州百合实业有限公司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康美药业股份有限公司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广东逢春制药有限公司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青岛国风药业股份有限公司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四川新荷花中药饮片股份有限公司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山东仙河药业有限公司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广州市香雪制药股份有限公司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中国北京同仁堂（集团）有限责任公司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2025-2031年中国百合行业市场前景预测分析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2025-2031年中国中药材行业前景预测</w:t>
      </w:r>
      <w:r>
        <w:rPr>
          <w:rFonts w:hint="eastAsia"/>
        </w:rPr>
        <w:br/>
      </w:r>
      <w:r>
        <w:rPr>
          <w:rFonts w:hint="eastAsia"/>
        </w:rPr>
        <w:t>　　　　一、中药材市场集中度走势预测分析</w:t>
      </w:r>
      <w:r>
        <w:rPr>
          <w:rFonts w:hint="eastAsia"/>
        </w:rPr>
        <w:br/>
      </w:r>
      <w:r>
        <w:rPr>
          <w:rFonts w:hint="eastAsia"/>
        </w:rPr>
        <w:t>　　　　二、中药材产业经营模式发展趋势预测分析</w:t>
      </w:r>
      <w:r>
        <w:rPr>
          <w:rFonts w:hint="eastAsia"/>
        </w:rPr>
        <w:br/>
      </w:r>
      <w:r>
        <w:rPr>
          <w:rFonts w:hint="eastAsia"/>
        </w:rPr>
        <w:t>　　　　三、国际资本进入中药材企业态势</w:t>
      </w:r>
      <w:r>
        <w:rPr>
          <w:rFonts w:hint="eastAsia"/>
        </w:rPr>
        <w:br/>
      </w:r>
      <w:r>
        <w:rPr>
          <w:rFonts w:hint="eastAsia"/>
        </w:rPr>
        <w:t>　　　　四、中药材行业市场发展前景预测分析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2025-2031年中国百合应用市场预测分析</w:t>
      </w:r>
      <w:r>
        <w:rPr>
          <w:rFonts w:hint="eastAsia"/>
        </w:rPr>
        <w:br/>
      </w:r>
      <w:r>
        <w:rPr>
          <w:rFonts w:hint="eastAsia"/>
        </w:rPr>
        <w:t>　　　　一、百合行业市场前景预测分析</w:t>
      </w:r>
      <w:r>
        <w:rPr>
          <w:rFonts w:hint="eastAsia"/>
        </w:rPr>
        <w:br/>
      </w:r>
      <w:r>
        <w:rPr>
          <w:rFonts w:hint="eastAsia"/>
        </w:rPr>
        <w:t>　　　　二、百合未来应用需求预测分析</w:t>
      </w:r>
      <w:r>
        <w:rPr>
          <w:rFonts w:hint="eastAsia"/>
        </w:rPr>
        <w:br/>
      </w:r>
      <w:r>
        <w:rPr>
          <w:rFonts w:hint="eastAsia"/>
        </w:rPr>
        <w:t>　　　　三、百合行业市场投资前景预测</w:t>
      </w:r>
      <w:r>
        <w:rPr>
          <w:rFonts w:hint="eastAsia"/>
        </w:rPr>
        <w:br/>
      </w:r>
      <w:r>
        <w:rPr>
          <w:rFonts w:hint="eastAsia"/>
        </w:rPr>
        <w:t>　　第三节 (中智.林)2025-2031年中国百合市场投资策略及建议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百合行业现状</w:t>
      </w:r>
      <w:r>
        <w:rPr>
          <w:rFonts w:hint="eastAsia"/>
        </w:rPr>
        <w:br/>
      </w:r>
      <w:r>
        <w:rPr>
          <w:rFonts w:hint="eastAsia"/>
        </w:rPr>
        <w:t>　　图表 百合行业产业链调研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2020-2025年百合行业市场容量统计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2020-2025年中国百合行业市场规模情况</w:t>
      </w:r>
      <w:r>
        <w:rPr>
          <w:rFonts w:hint="eastAsia"/>
        </w:rPr>
        <w:br/>
      </w:r>
      <w:r>
        <w:rPr>
          <w:rFonts w:hint="eastAsia"/>
        </w:rPr>
        <w:t>　　图表 百合行业动态</w:t>
      </w:r>
      <w:r>
        <w:rPr>
          <w:rFonts w:hint="eastAsia"/>
        </w:rPr>
        <w:br/>
      </w:r>
      <w:r>
        <w:rPr>
          <w:rFonts w:hint="eastAsia"/>
        </w:rPr>
        <w:t>　　图表 2020-2025年中国百合行业销售收入统计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2020-2025年中国百合行业盈利统计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2020-2025年中国百合行业利润总额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2020-2025年中国百合行业企业数量统计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2020-2025年中国百合行业竞争力分析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2020-2025年中国百合行业盈利能力分析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2020-2025年中国百合行业运营能力分析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2020-2025年中国百合行业偿债能力分析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2020-2025年中国百合行业发展能力分析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2020-2025年中国百合行业经营效益分析</w:t>
      </w:r>
      <w:r>
        <w:rPr>
          <w:rFonts w:hint="eastAsia"/>
        </w:rPr>
        <w:br/>
      </w:r>
      <w:r>
        <w:rPr>
          <w:rFonts w:hint="eastAsia"/>
        </w:rPr>
        <w:t>　　图表 百合行业竞争对手分析</w:t>
      </w:r>
      <w:r>
        <w:rPr>
          <w:rFonts w:hint="eastAsia"/>
        </w:rPr>
        <w:br/>
      </w:r>
      <w:r>
        <w:rPr>
          <w:rFonts w:hint="eastAsia"/>
        </w:rPr>
        <w:t>　　图表 **地区百合市场规模</w:t>
      </w:r>
      <w:r>
        <w:rPr>
          <w:rFonts w:hint="eastAsia"/>
        </w:rPr>
        <w:br/>
      </w:r>
      <w:r>
        <w:rPr>
          <w:rFonts w:hint="eastAsia"/>
        </w:rPr>
        <w:t>　　图表 **地区百合行业市场需求</w:t>
      </w:r>
      <w:r>
        <w:rPr>
          <w:rFonts w:hint="eastAsia"/>
        </w:rPr>
        <w:br/>
      </w:r>
      <w:r>
        <w:rPr>
          <w:rFonts w:hint="eastAsia"/>
        </w:rPr>
        <w:t>　　图表 **地区百合市场调研</w:t>
      </w:r>
      <w:r>
        <w:rPr>
          <w:rFonts w:hint="eastAsia"/>
        </w:rPr>
        <w:br/>
      </w:r>
      <w:r>
        <w:rPr>
          <w:rFonts w:hint="eastAsia"/>
        </w:rPr>
        <w:t>　　图表 **地区百合行业市场需求分析</w:t>
      </w:r>
      <w:r>
        <w:rPr>
          <w:rFonts w:hint="eastAsia"/>
        </w:rPr>
        <w:br/>
      </w:r>
      <w:r>
        <w:rPr>
          <w:rFonts w:hint="eastAsia"/>
        </w:rPr>
        <w:t>　　图表 **地区百合市场规模</w:t>
      </w:r>
      <w:r>
        <w:rPr>
          <w:rFonts w:hint="eastAsia"/>
        </w:rPr>
        <w:br/>
      </w:r>
      <w:r>
        <w:rPr>
          <w:rFonts w:hint="eastAsia"/>
        </w:rPr>
        <w:t>　　图表 **地区百合行业市场需求</w:t>
      </w:r>
      <w:r>
        <w:rPr>
          <w:rFonts w:hint="eastAsia"/>
        </w:rPr>
        <w:br/>
      </w:r>
      <w:r>
        <w:rPr>
          <w:rFonts w:hint="eastAsia"/>
        </w:rPr>
        <w:t>　　图表 **地区百合市场调研</w:t>
      </w:r>
      <w:r>
        <w:rPr>
          <w:rFonts w:hint="eastAsia"/>
        </w:rPr>
        <w:br/>
      </w:r>
      <w:r>
        <w:rPr>
          <w:rFonts w:hint="eastAsia"/>
        </w:rPr>
        <w:t>　　图表 **地区百合行业市场需求分析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百合重点企业（一）经营情况分析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百合重点企业（二）经营情况分析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百合重点企业（二）成长能力情况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2025-2031年中国百合行业信息化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2025-2031年中国百合行业市场容量预测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2025-2031年中国百合行业市场规模预测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2025-2031年中国百合行业风险分析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2025-2031年中国百合市场前景分析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2025-2031年中国百合行业发展趋势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e6add85ee4f1c" w:history="1">
        <w:r>
          <w:rPr>
            <w:rStyle w:val="Hyperlink"/>
          </w:rPr>
          <w:t>中国百合市场调查研究及前景趋势分析报告（2025-2031年）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e6add85ee4f1c" w:history="1">
        <w:r>
          <w:rPr>
            <w:rStyle w:val="Hyperlink"/>
          </w:rPr>
          <w:t>https://www.20087.com/9/36/BaiHeFaZhanQianJingFenXi.html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热点：中药百合图片大全大图、百合种植技术与栽培管理、百合是什么样子、百合花的种植和养殖方法、百合种植、百合网婚恋网登录官网、女生百合都会干嘛、百合固金片、百合花图片大全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52188ab334e98" w:history="1">
      <w:r>
        <w:rPr>
          <w:rStyle w:val="Hyperlink"/>
        </w:rPr>
        <w:t>中国百合市场调查研究及前景趋势分析报告（2025-2031年）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BaiHeFaZhanQianJingFenXi.html" TargetMode="External" Id="R546e6add85ee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BaiHeFaZhanQianJingFenXi.html" TargetMode="External" Id="R97252188ab33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2024-12-06T03:06:00Z</dcterms:created>
  <dcterms:modified xsi:type="dcterms:W3CDTF">2024-12-06T04:06:00Z</dcterms:modified>
  <dc:subject>中国百合市场调查研究及前景趋势分析报告（2025-2031年）</dc:subject>
  <dc:title>中国百合市场调查研究及前景趋势分析报告（2025-2031年）</dc:title>
  <cp:keywords>中国百合市场调查研究及前景趋势分析报告（2025-2031年）</cp:keywords>
  <dc:description>中国百合市场调查研究及前景趋势分析报告（2025-2031年）</dc:description>
</cp:coreProperties>
</file>