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45d37fcb44469" w:history="1">
              <w:r>
                <w:rPr>
                  <w:rStyle w:val="Hyperlink"/>
                </w:rPr>
                <w:t>2026-2032年全球与中国舒格利单抗行业调研及发展前景预测报告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45d37fcb44469" w:history="1">
              <w:r>
                <w:rPr>
                  <w:rStyle w:val="Hyperlink"/>
                </w:rPr>
                <w:t>2026-2032年全球与中国舒格利单抗行业调研及发展前景预测报告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45d37fcb44469" w:history="1">
                <w:r>
                  <w:rPr>
                    <w:rStyle w:val="Hyperlink"/>
                  </w:rPr>
                  <w:t>https://www.20087.com/9/16/ShuGeLiDanKangFaZhanXianZhuangQianJing.html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格利单抗是一种重组全人源抗程序性死亡配体1（PD-L1）单克隆抗体，属于肿瘤免疫治疗领域的创新生物药。该药物通过特异性结合PD-L1蛋白，阻断PD-1/PD-L1信号通路的抑制作用，从而重新激活人体T细胞对肿瘤细胞的识别与杀伤能力。目前，舒格利单抗在临床应用中展现出广泛的适应症覆盖能力，特别是在非小细胞肺癌、结直肠癌及胃癌等实体瘤的治疗中取得了积极进展。舒格利单抗独特的全人源结构有效降低了免疫原性风险，提升了药物的安全性与耐受性。随着临床研究的深入，舒格利单抗在联合化疗、靶向治疗及其他免疫疗法方面的协同效应日益凸显，为晚期肿瘤患者提供了更多元化、更有效的治疗选择，成为免疫肿瘤学领域的重要治疗手段。</w:t>
      </w:r>
      <w:r>
        <w:rPr>
          <w:rFonts w:hint="eastAsia"/>
        </w:rPr>
        <w:br/>
      </w:r>
      <w:r>
        <w:rPr>
          <w:rFonts w:hint="eastAsia"/>
        </w:rPr>
        <w:t>　　未来，舒格利单抗的研发与商业化将围绕“联合治疗策略”与“适应症前移”两大核心方向展开。市场调研网指出，针对单一免疫检查点抑制剂响应率有限的难题，舒格利单抗将与抗血管生成药物、新型靶向药及双特异性抗体构建多样化的联合用药方案，旨在突破肿瘤微环境的免疫抑制屏障，显著提升客观缓解率与患者生存获益。同时，药物研发将逐步从晚期后线治疗向早期辅助治疗及新辅助治疗延伸，探索其在根治性手术前后的应用价值，以期实现肿瘤的早期清除与复发预防。此外，随着生物制药工艺的持续优化，生产成本的控制与给药方式的便捷化（如皮下注射剂型的开发）将成为提升药物可及性与患者依从性的关键，推动免疫治疗惠及更广泛的肿瘤患者群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245d37fcb44469" w:history="1">
        <w:r>
          <w:rPr>
            <w:rStyle w:val="Hyperlink"/>
          </w:rPr>
          <w:t>2026-2032年全球与中国舒格利单抗行业调研及发展前景预测报告</w:t>
        </w:r>
      </w:hyperlink>
      <w:r>
        <w:rPr>
          <w:rFonts w:hint="eastAsia"/>
        </w:rPr>
        <w:t>》，2025年舒格利单抗行业市场规模达 亿元，预计2032年市场规模将达 亿元，期间年均复合增长率（CAGR）达 %。报告基于统计局、相关行业协会及科研机构的详实数据，系统分析了舒格利单抗市场的规模现状、需求特征及价格走势。报告客观评估了舒格利单抗行业技术水平及未来发展方向，对市场前景做出科学预测，并重点分析了舒格利单抗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按产品类型细分，全球舒格利单抗市场规模2021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静脉输注液</w:t>
      </w:r>
      <w:r>
        <w:rPr>
          <w:rFonts w:hint="eastAsia"/>
        </w:rPr>
        <w:br/>
      </w:r>
      <w:r>
        <w:rPr>
          <w:rFonts w:hint="eastAsia"/>
        </w:rPr>
        <w:t>　　　　1.3.3 注射剂</w:t>
      </w:r>
      <w:r>
        <w:rPr>
          <w:rFonts w:hint="eastAsia"/>
        </w:rPr>
        <w:br/>
      </w:r>
      <w:r>
        <w:rPr>
          <w:rFonts w:hint="eastAsia"/>
        </w:rPr>
        <w:t>　　1.4 产品分类，按联合用药</w:t>
      </w:r>
      <w:r>
        <w:rPr>
          <w:rFonts w:hint="eastAsia"/>
        </w:rPr>
        <w:br/>
      </w:r>
      <w:r>
        <w:rPr>
          <w:rFonts w:hint="eastAsia"/>
        </w:rPr>
        <w:t>　　　　1.4.1 按联合用药细分，全球舒格利单抗市场规模2021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联合化疗</w:t>
      </w:r>
      <w:r>
        <w:rPr>
          <w:rFonts w:hint="eastAsia"/>
        </w:rPr>
        <w:br/>
      </w:r>
      <w:r>
        <w:rPr>
          <w:rFonts w:hint="eastAsia"/>
        </w:rPr>
        <w:t>　　　　1.4.3 联合放疗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按销售渠道细分，全球舒格利单抗市场规模2021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零售药店</w:t>
      </w:r>
      <w:r>
        <w:rPr>
          <w:rFonts w:hint="eastAsia"/>
        </w:rPr>
        <w:br/>
      </w:r>
      <w:r>
        <w:rPr>
          <w:rFonts w:hint="eastAsia"/>
        </w:rPr>
        <w:t>　　　　1.5.4 线上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按应用细分，全球舒格利单抗市场规模2021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非小细胞肺癌</w:t>
      </w:r>
      <w:r>
        <w:rPr>
          <w:rFonts w:hint="eastAsia"/>
        </w:rPr>
        <w:br/>
      </w:r>
      <w:r>
        <w:rPr>
          <w:rFonts w:hint="eastAsia"/>
        </w:rPr>
        <w:t>　　　　1.6.3 食管鳞癌</w:t>
      </w:r>
      <w:r>
        <w:rPr>
          <w:rFonts w:hint="eastAsia"/>
        </w:rPr>
        <w:br/>
      </w:r>
      <w:r>
        <w:rPr>
          <w:rFonts w:hint="eastAsia"/>
        </w:rPr>
        <w:t>　　　　1.6.4 胃癌及胃食管结合部癌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舒格利单抗行业发展总体概况</w:t>
      </w:r>
      <w:r>
        <w:rPr>
          <w:rFonts w:hint="eastAsia"/>
        </w:rPr>
        <w:br/>
      </w:r>
      <w:r>
        <w:rPr>
          <w:rFonts w:hint="eastAsia"/>
        </w:rPr>
        <w:t>　　　　1.7.2 舒格利单抗行业发展主要特点</w:t>
      </w:r>
      <w:r>
        <w:rPr>
          <w:rFonts w:hint="eastAsia"/>
        </w:rPr>
        <w:br/>
      </w:r>
      <w:r>
        <w:rPr>
          <w:rFonts w:hint="eastAsia"/>
        </w:rPr>
        <w:t>　　　　1.7.3 舒格利单抗行业发展影响因素</w:t>
      </w:r>
      <w:r>
        <w:rPr>
          <w:rFonts w:hint="eastAsia"/>
        </w:rPr>
        <w:br/>
      </w:r>
      <w:r>
        <w:rPr>
          <w:rFonts w:hint="eastAsia"/>
        </w:rPr>
        <w:t>　　　　1.7.3 .1 舒格利单抗有利因素</w:t>
      </w:r>
      <w:r>
        <w:rPr>
          <w:rFonts w:hint="eastAsia"/>
        </w:rPr>
        <w:br/>
      </w:r>
      <w:r>
        <w:rPr>
          <w:rFonts w:hint="eastAsia"/>
        </w:rPr>
        <w:t>　　　　1.7.3 .2 舒格利单抗不利因素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全球市场，近三年舒格利单抗主要企业占有率及排名（按销量）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舒格利单抗主要企业在国际市场占有率（按销量，2023-2026）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2025年舒格利单抗主要企业在国际市场排名（按销量）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全球市场主要企业舒格利单抗销量（2023-2026）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全球市场，近三年舒格利单抗主要企业占有率及排名（按收入）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舒格利单抗主要企业在国际市场占有率（按收入，2023-2026）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2025年舒格利单抗主要企业在国际市场排名（按收入）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全球市场主要企业舒格利单抗销售收入（2023-2026）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全球市场主要企业舒格利单抗销售价格（2023-2026）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中国市场，近三年舒格利单抗主要企业占有率及排名（按销量）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舒格利单抗主要企业在中国市场占有率（按销量，2023-2026）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2025年舒格利单抗主要企业在中国市场排名（按销量）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中国市场主要企业舒格利单抗销量（2023-2026）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中国市场，近三年舒格利单抗主要企业占有率及排名（按收入）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舒格利单抗主要企业在中国市场占有率（按收入，2023-2026）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2025年舒格利单抗主要企业在中国市场排名（按收入）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中国市场主要企业舒格利单抗销售收入（2023-2026）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全球主要厂商舒格利单抗总部及产地分布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全球主要厂商成立时间及舒格利单抗商业化日期</w:t>
      </w:r>
      <w:r>
        <w:rPr>
          <w:rFonts w:hint="eastAsia"/>
        </w:rPr>
        <w:br/>
      </w:r>
      <w:r>
        <w:rPr>
          <w:rFonts w:hint="eastAsia"/>
        </w:rPr>
        <w:t>　　2.8 全球主要厂商舒格利单抗产品类型及应用</w:t>
      </w:r>
      <w:r>
        <w:rPr>
          <w:rFonts w:hint="eastAsia"/>
        </w:rPr>
        <w:br/>
      </w:r>
      <w:r>
        <w:rPr>
          <w:rFonts w:hint="eastAsia"/>
        </w:rPr>
        <w:t>　　2.9 舒格利单抗行业集中度、竞争程度分析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舒格利单抗行业集中度分析：2025年全球Top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全球舒格利单抗第一梯队、第二梯队和第三梯队生产商（品牌）及市场份额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全球舒格利单抗总体规模分析</w:t>
      </w:r>
      <w:r>
        <w:rPr>
          <w:rFonts w:hint="eastAsia"/>
        </w:rPr>
        <w:br/>
      </w:r>
      <w:r>
        <w:rPr>
          <w:rFonts w:hint="eastAsia"/>
        </w:rPr>
        <w:t>　　3.1 全球舒格利单抗供需现状及预测（2021-2032）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全球舒格利单抗产能、产量、产能利用率及发展趋势（2021-2032）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全球舒格利单抗产量、需求量及发展趋势（2021-2032）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全球主要地区舒格利单抗产量及发展趋势（2021-2032）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全球主要地区舒格利单抗产量（2021-2026）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全球主要地区舒格利单抗产量（2027-2032）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全球主要地区舒格利单抗产量市场份额（2021-2032）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中国舒格利单抗供需现状及预测（2021-2032）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中国舒格利单抗产能、产量、产能利用率及发展趋势（2021-2032）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中国舒格利单抗产量、市场需求量及发展趋势（2021-2032）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中国市场舒格利单抗进出口（2021-2032）</w:t>
      </w:r>
      <w:r>
        <w:rPr>
          <w:rFonts w:hint="eastAsia"/>
        </w:rPr>
        <w:br/>
      </w:r>
      <w:r>
        <w:rPr>
          <w:rFonts w:hint="eastAsia"/>
        </w:rPr>
        <w:t>　　3.4 全球舒格利单抗销量及销售额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全球市场舒格利单抗销售额（2021-2032）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全球市场舒格利单抗销量（2021-2032）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全球市场舒格利单抗价格趋势（2021-2032）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全球舒格利单抗主要地区分析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全球主要地区舒格利单抗市场规模分析：2021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全球主要地区舒格利单抗销售收入及市场份额（2021-2026）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全球主要地区舒格利单抗销售收入预测（2027-2032）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全球主要地区舒格利单抗销量分析：2021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全球主要地区舒格利单抗销量及市场份额（2021-2026）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全球主要地区舒格利单抗销量及市场份额预测（2027-2032）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北美市场舒格利单抗销量、收入及增长率（2021-2032）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欧洲市场舒格利单抗销量、收入及增长率（2021-2032）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中国市场舒格利单抗销量、收入及增长率（2021-2032）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日本市场舒格利单抗销量、收入及增长率（2021-2032）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东南亚市场舒格利单抗销量、收入及增长率（2021-2032）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印度市场舒格利单抗销量、收入及增长率（2021-2032）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南美市场舒格利单抗销量、收入及增长率（2021-2032）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中东市场舒格利单抗销量、收入及增长率（2021-2032）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重点企业（1）基本信息、舒格利单抗生产基地、销售区域、竞争对手及市场地位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舒格利单抗产品规格、参数及市场应用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舒格利单抗销量、收入、价格及毛利率（2021-2026）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重点企业（2）基本信息、舒格利单抗生产基地、销售区域、竞争对手及市场地位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舒格利单抗产品规格、参数及市场应用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舒格利单抗销量、收入、价格及毛利率（2021-2026）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不同产品类型舒格利单抗分析</w:t>
      </w:r>
      <w:r>
        <w:rPr>
          <w:rFonts w:hint="eastAsia"/>
        </w:rPr>
        <w:br/>
      </w:r>
      <w:r>
        <w:rPr>
          <w:rFonts w:hint="eastAsia"/>
        </w:rPr>
        <w:t>　　6.1 全球不同产品类型舒格利单抗销量（2021-2032）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全球不同产品类型舒格利单抗销量及市场份额（2021-2026）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全球不同产品类型舒格利单抗销量预测（2027-2032）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全球不同产品类型舒格利单抗收入（2021-2032）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全球不同产品类型舒格利单抗收入及市场份额（2021-2026）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全球不同产品类型舒格利单抗收入预测（2027-2032）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全球不同产品类型舒格利单抗价格走势（2021-2032）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中国不同产品类型舒格利单抗销量（2021-2032）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中国不同产品类型舒格利单抗销量及市场份额（2021-2026）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中国不同产品类型舒格利单抗销量预测（2027-2032）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中国不同产品类型舒格利单抗收入（2021-2032）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中国不同产品类型舒格利单抗收入及市场份额（2021-2026）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中国不同产品类型舒格利单抗收入预测（2027-2032）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不同应用舒格利单抗分析</w:t>
      </w:r>
      <w:r>
        <w:rPr>
          <w:rFonts w:hint="eastAsia"/>
        </w:rPr>
        <w:br/>
      </w:r>
      <w:r>
        <w:rPr>
          <w:rFonts w:hint="eastAsia"/>
        </w:rPr>
        <w:t>　　7.1 全球不同应用舒格利单抗销量（2021-2032）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全球不同应用舒格利单抗销量及市场份额（2021-2026）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全球不同应用舒格利单抗销量预测（2027-2032）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全球不同应用舒格利单抗收入（2021-2032）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全球不同应用舒格利单抗收入及市场份额（2021-2026）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全球不同应用舒格利单抗收入预测（2027-2032）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全球不同应用舒格利单抗价格走势（2021-2032）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中国不同应用舒格利单抗销量（2021-2032）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中国不同应用舒格利单抗销量及市场份额（2021-2026）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中国不同应用舒格利单抗销量预测（2027-2032）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中国不同应用舒格利单抗收入（2021-2032）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中国不同应用舒格利单抗收入及市场份额（2021-2026）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中国不同应用舒格利单抗收入预测（2027-2032）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舒格利单抗行业发展趋势</w:t>
      </w:r>
      <w:r>
        <w:rPr>
          <w:rFonts w:hint="eastAsia"/>
        </w:rPr>
        <w:br/>
      </w:r>
      <w:r>
        <w:rPr>
          <w:rFonts w:hint="eastAsia"/>
        </w:rPr>
        <w:t>　　8.2 舒格利单抗行业主要驱动因素</w:t>
      </w:r>
      <w:r>
        <w:rPr>
          <w:rFonts w:hint="eastAsia"/>
        </w:rPr>
        <w:br/>
      </w:r>
      <w:r>
        <w:rPr>
          <w:rFonts w:hint="eastAsia"/>
        </w:rPr>
        <w:t>　　8.3 舒格利单抗中国企业SWOT分析</w:t>
      </w:r>
      <w:r>
        <w:rPr>
          <w:rFonts w:hint="eastAsia"/>
        </w:rPr>
        <w:br/>
      </w:r>
      <w:r>
        <w:rPr>
          <w:rFonts w:hint="eastAsia"/>
        </w:rPr>
        <w:t>　　8.4 中国舒格利单抗行业政策环境分析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舒格利单抗行业产业链简介</w:t>
      </w:r>
      <w:r>
        <w:rPr>
          <w:rFonts w:hint="eastAsia"/>
        </w:rPr>
        <w:br/>
      </w:r>
      <w:r>
        <w:rPr>
          <w:rFonts w:hint="eastAsia"/>
        </w:rPr>
        <w:t>　　　　9.1.1 舒格利单抗行业供应链分析</w:t>
      </w:r>
      <w:r>
        <w:rPr>
          <w:rFonts w:hint="eastAsia"/>
        </w:rPr>
        <w:br/>
      </w:r>
      <w:r>
        <w:rPr>
          <w:rFonts w:hint="eastAsia"/>
        </w:rPr>
        <w:t>　　　　9.1.2 舒格利单抗主要原料及供应情况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舒格利单抗行业采购模式</w:t>
      </w:r>
      <w:r>
        <w:rPr>
          <w:rFonts w:hint="eastAsia"/>
        </w:rPr>
        <w:br/>
      </w:r>
      <w:r>
        <w:rPr>
          <w:rFonts w:hint="eastAsia"/>
        </w:rPr>
        <w:t>　　9.3 舒格利单抗行业生产模式</w:t>
      </w:r>
      <w:r>
        <w:rPr>
          <w:rFonts w:hint="eastAsia"/>
        </w:rPr>
        <w:br/>
      </w:r>
      <w:r>
        <w:rPr>
          <w:rFonts w:hint="eastAsia"/>
        </w:rPr>
        <w:t>　　9.4 舒格利单抗行业销售模式及销售渠道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按产品类型细分，全球舒格利单抗市场规模2021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按联合用药细分，全球舒格利单抗市场规模2021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按销售渠道细分，全球舒格利单抗市场规模2021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按应用细分，全球舒格利单抗市场规模（CAGR）2021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舒格利单抗行业发展主要特点</w:t>
      </w:r>
      <w:r>
        <w:rPr>
          <w:rFonts w:hint="eastAsia"/>
        </w:rPr>
        <w:br/>
      </w:r>
      <w:r>
        <w:rPr>
          <w:rFonts w:hint="eastAsia"/>
        </w:rPr>
        <w:t>　　表 6： 舒格利单抗行业发展有利因素分析</w:t>
      </w:r>
      <w:r>
        <w:rPr>
          <w:rFonts w:hint="eastAsia"/>
        </w:rPr>
        <w:br/>
      </w:r>
      <w:r>
        <w:rPr>
          <w:rFonts w:hint="eastAsia"/>
        </w:rPr>
        <w:t>　　表 7： 舒格利单抗行业发展不利因素分析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进入舒格利单抗行业壁垒</w:t>
      </w:r>
      <w:r>
        <w:rPr>
          <w:rFonts w:hint="eastAsia"/>
        </w:rPr>
        <w:br/>
      </w:r>
      <w:r>
        <w:rPr>
          <w:rFonts w:hint="eastAsia"/>
        </w:rPr>
        <w:t>　　表 9： 舒格利单抗主要企业在国际市场占有率（按销量，2023-2026）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2025年舒格利单抗主要企业在国际市场排名（按销量）&amp;（瓶）</w:t>
      </w:r>
      <w:r>
        <w:rPr>
          <w:rFonts w:hint="eastAsia"/>
        </w:rPr>
        <w:br/>
      </w:r>
      <w:r>
        <w:rPr>
          <w:rFonts w:hint="eastAsia"/>
        </w:rPr>
        <w:t>　　表 11： 全球市场主要企业舒格利单抗销量（2023-2026）&amp;（瓶）</w:t>
      </w:r>
      <w:r>
        <w:rPr>
          <w:rFonts w:hint="eastAsia"/>
        </w:rPr>
        <w:br/>
      </w:r>
      <w:r>
        <w:rPr>
          <w:rFonts w:hint="eastAsia"/>
        </w:rPr>
        <w:t>　　表 12： 舒格利单抗主要企业在国际市场占有率（按收入，2023-2026）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2025年舒格利单抗主要企业在国际市场排名（按收入）&amp;（万元）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全球市场主要企业舒格利单抗销售收入（2023-2026）&amp;（万元）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全球市场主要企业舒格利单抗销售价格（2023-2026）&amp;（元/瓶）</w:t>
      </w:r>
      <w:r>
        <w:rPr>
          <w:rFonts w:hint="eastAsia"/>
        </w:rPr>
        <w:br/>
      </w:r>
      <w:r>
        <w:rPr>
          <w:rFonts w:hint="eastAsia"/>
        </w:rPr>
        <w:t>　　表 16： 舒格利单抗主要企业在中国市场占有率（按销量，2023-2026）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2025年舒格利单抗主要企业在中国市场排名（按销量）&amp;（瓶）</w:t>
      </w:r>
      <w:r>
        <w:rPr>
          <w:rFonts w:hint="eastAsia"/>
        </w:rPr>
        <w:br/>
      </w:r>
      <w:r>
        <w:rPr>
          <w:rFonts w:hint="eastAsia"/>
        </w:rPr>
        <w:t>　　表 18： 中国市场主要企业舒格利单抗销量（2023-2026）&amp;（瓶）</w:t>
      </w:r>
      <w:r>
        <w:rPr>
          <w:rFonts w:hint="eastAsia"/>
        </w:rPr>
        <w:br/>
      </w:r>
      <w:r>
        <w:rPr>
          <w:rFonts w:hint="eastAsia"/>
        </w:rPr>
        <w:t>　　表 19： 舒格利单抗主要企业在中国市场占有率（按收入，2023-2026）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2025年舒格利单抗主要企业在中国市场排名（按收入）&amp;（万元）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中国市场主要企业舒格利单抗销售收入（2023-2026）&amp;（万元）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全球主要厂商舒格利单抗总部及产地分布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全球主要厂商成立时间及舒格利单抗商业化日期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全球主要厂商舒格利单抗产品类型及应用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2025年全球舒格利单抗主要厂商市场地位（第一梯队、第二梯队和第三梯队）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全球舒格利单抗市场投资、并购等现状分析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全球主要地区舒格利单抗产量增速（CAGR）：（2021 VS 2025 VS 2032）&amp;（瓶）</w:t>
      </w:r>
      <w:r>
        <w:rPr>
          <w:rFonts w:hint="eastAsia"/>
        </w:rPr>
        <w:br/>
      </w:r>
      <w:r>
        <w:rPr>
          <w:rFonts w:hint="eastAsia"/>
        </w:rPr>
        <w:t>　　表 28： 全球主要地区舒格利单抗产量（2021 VS 2025 VS 2032）&amp;（瓶）</w:t>
      </w:r>
      <w:r>
        <w:rPr>
          <w:rFonts w:hint="eastAsia"/>
        </w:rPr>
        <w:br/>
      </w:r>
      <w:r>
        <w:rPr>
          <w:rFonts w:hint="eastAsia"/>
        </w:rPr>
        <w:t>　　表 29： 全球主要地区舒格利单抗产量（2021-2026）&amp;（瓶）</w:t>
      </w:r>
      <w:r>
        <w:rPr>
          <w:rFonts w:hint="eastAsia"/>
        </w:rPr>
        <w:br/>
      </w:r>
      <w:r>
        <w:rPr>
          <w:rFonts w:hint="eastAsia"/>
        </w:rPr>
        <w:t>　　表 30： 全球主要地区舒格利单抗产量（2027-2032）&amp;（瓶）</w:t>
      </w:r>
      <w:r>
        <w:rPr>
          <w:rFonts w:hint="eastAsia"/>
        </w:rPr>
        <w:br/>
      </w:r>
      <w:r>
        <w:rPr>
          <w:rFonts w:hint="eastAsia"/>
        </w:rPr>
        <w:t>　　表 31： 全球主要地区舒格利单抗产量市场份额（2021-2026）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全球主要地区舒格利单抗产量市场份额（2027-2032）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中国市场舒格利单抗产量、销量、进出口（2021-2026）&amp;（瓶）</w:t>
      </w:r>
      <w:r>
        <w:rPr>
          <w:rFonts w:hint="eastAsia"/>
        </w:rPr>
        <w:br/>
      </w:r>
      <w:r>
        <w:rPr>
          <w:rFonts w:hint="eastAsia"/>
        </w:rPr>
        <w:t>　　表 34： 中国市场舒格利单抗产量、销量、进出口预测（2027-2032）&amp;（瓶）</w:t>
      </w:r>
      <w:r>
        <w:rPr>
          <w:rFonts w:hint="eastAsia"/>
        </w:rPr>
        <w:br/>
      </w:r>
      <w:r>
        <w:rPr>
          <w:rFonts w:hint="eastAsia"/>
        </w:rPr>
        <w:t>　　表 35： 全球主要地区舒格利单抗销售收入增速：（2021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全球主要地区舒格利单抗销售收入（2021-2026）&amp;（万元）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全球主要地区舒格利单抗销售收入市场份额（2021-2026）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全球主要地区舒格利单抗收入（2027-2032）&amp;（万元）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全球主要地区舒格利单抗收入市场份额（2027-2032）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全球主要地区舒格利单抗销量（瓶）：2021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全球主要地区舒格利单抗销量（2021-2026）&amp;（瓶）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42： 全球主要地区舒格利单抗销量市场份额（2021-2026）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全球主要地区舒格利单抗销量（2027-2032）&amp;（瓶）</w:t>
      </w:r>
      <w:r>
        <w:rPr>
          <w:rFonts w:hint="eastAsia"/>
        </w:rPr>
        <w:br/>
      </w:r>
      <w:r>
        <w:rPr>
          <w:rFonts w:hint="eastAsia"/>
        </w:rPr>
        <w:t>　　表 44： 全球主要地区舒格利单抗销量份额（2027-2032）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舒格利单抗生产基地、销售区域、竞争对手及市场地位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舒格利单抗产品规格、参数及市场应用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舒格利单抗销量（瓶）、收入（万元）、价格（元/瓶）及毛利率（2021-2026）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舒格利单抗生产基地、销售区域、竞争对手及市场地位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舒格利单抗产品规格、参数及市场应用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舒格利单抗销量（瓶）、收入（万元）、价格（元/瓶）及毛利率（2021-2026）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全球不同产品类型舒格利单抗销量（2021-2026）&amp;（瓶）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56： 全球不同产品类型舒格利单抗销量市场份额（2021-2026）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57： 全球不同产品类型舒格利单抗销量预测（2027-2032）&amp;（瓶）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58： 全球市场不同产品类型舒格利单抗销量市场份额预测（2027-2032）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全球不同产品类型舒格利单抗收入（2021-2026）&amp;（万元）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全球不同产品类型舒格利单抗收入市场份额（2021-2026）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61： 全球不同产品类型舒格利单抗收入预测（2027-2032）&amp;（万元）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全球不同产品类型舒格利单抗收入市场份额预测（2027-2032）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中国不同产品类型舒格利单抗销量（2021-2026）&amp;（瓶）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64： 中国不同产品类型舒格利单抗销量市场份额（2021-2026）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中国不同产品类型舒格利单抗销量预测（2027-2032）&amp;（瓶）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全球市场不同产品类型舒格利单抗销量市场份额预测（2027-2032）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中国不同产品类型舒格利单抗收入（2021-2026）&amp;（万元）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中国不同产品类型舒格利单抗收入市场份额（2021-2026）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中国不同产品类型舒格利单抗收入预测（2027-2032）&amp;（万元）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中国不同产品类型舒格利单抗收入市场份额预测（2027-2032）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全球不同应用舒格利单抗销量（2021-2026）&amp;（瓶）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72： 全球不同应用舒格利单抗销量市场份额（2021-2026）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全球不同应用舒格利单抗销量预测（2027-2032）&amp;（瓶）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74： 全球市场不同应用舒格利单抗销量市场份额预测（2027-2032）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全球不同应用舒格利单抗收入（2021-2026）&amp;（万元）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全球不同应用舒格利单抗收入市场份额（2021-2026）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全球不同应用舒格利单抗收入预测（2027-2032）&amp;（万元）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全球不同应用舒格利单抗收入市场份额预测（2027-2032）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中国不同应用舒格利单抗销量（2021-2026）&amp;（瓶）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80： 中国不同应用舒格利单抗销量市场份额（2021-2026）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中国不同应用舒格利单抗销量预测（2027-2032）&amp;（瓶）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82： 中国市场不同应用舒格利单抗销量市场份额预测（2027-2032）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中国不同应用舒格利单抗收入（2021-2026）&amp;（万元）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中国不同应用舒格利单抗收入市场份额（2021-2026）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中国不同应用舒格利单抗收入预测（2027-2032）&amp;（万元）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中国不同应用舒格利单抗收入市场份额预测（2027-2032）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舒格利单抗行业发展趋势</w:t>
      </w:r>
      <w:r>
        <w:rPr>
          <w:rFonts w:hint="eastAsia"/>
        </w:rPr>
        <w:br/>
      </w:r>
      <w:r>
        <w:rPr>
          <w:rFonts w:hint="eastAsia"/>
        </w:rPr>
        <w:t>　　表 88： 舒格利单抗行业主要驱动因素</w:t>
      </w:r>
      <w:r>
        <w:rPr>
          <w:rFonts w:hint="eastAsia"/>
        </w:rPr>
        <w:br/>
      </w:r>
      <w:r>
        <w:rPr>
          <w:rFonts w:hint="eastAsia"/>
        </w:rPr>
        <w:t>　　表 89： 舒格利单抗行业供应链分析</w:t>
      </w:r>
      <w:r>
        <w:rPr>
          <w:rFonts w:hint="eastAsia"/>
        </w:rPr>
        <w:br/>
      </w:r>
      <w:r>
        <w:rPr>
          <w:rFonts w:hint="eastAsia"/>
        </w:rPr>
        <w:t>　　表 90： 舒格利单抗上游原料供应商</w:t>
      </w:r>
      <w:r>
        <w:rPr>
          <w:rFonts w:hint="eastAsia"/>
        </w:rPr>
        <w:br/>
      </w:r>
      <w:r>
        <w:rPr>
          <w:rFonts w:hint="eastAsia"/>
        </w:rPr>
        <w:t>　　表 91： 舒格利单抗主要地区不同应用客户分析</w:t>
      </w:r>
      <w:r>
        <w:rPr>
          <w:rFonts w:hint="eastAsia"/>
        </w:rPr>
        <w:br/>
      </w:r>
      <w:r>
        <w:rPr>
          <w:rFonts w:hint="eastAsia"/>
        </w:rPr>
        <w:t>　　表 92： 舒格利单抗典型经销商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舒格利单抗产品图片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全球不同产品类型舒格利单抗销售额2021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全球不同产品类型舒格利单抗市场份额2025 &amp; 2032</w:t>
      </w:r>
      <w:r>
        <w:rPr>
          <w:rFonts w:hint="eastAsia"/>
        </w:rPr>
        <w:br/>
      </w:r>
      <w:r>
        <w:rPr>
          <w:rFonts w:hint="eastAsia"/>
        </w:rPr>
        <w:t>　　图 4： 静脉输注液产品图片</w:t>
      </w:r>
      <w:r>
        <w:rPr>
          <w:rFonts w:hint="eastAsia"/>
        </w:rPr>
        <w:br/>
      </w:r>
      <w:r>
        <w:rPr>
          <w:rFonts w:hint="eastAsia"/>
        </w:rPr>
        <w:t>　　图 5： 注射剂产品图片</w:t>
      </w:r>
      <w:r>
        <w:rPr>
          <w:rFonts w:hint="eastAsia"/>
        </w:rPr>
        <w:br/>
      </w:r>
      <w:r>
        <w:rPr>
          <w:rFonts w:hint="eastAsia"/>
        </w:rPr>
        <w:t>　　图 6： 全球不同联合用药舒格利单抗销售额2021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全球不同联合用药舒格利单抗市场份额2025 &amp; 2032</w:t>
      </w:r>
      <w:r>
        <w:rPr>
          <w:rFonts w:hint="eastAsia"/>
        </w:rPr>
        <w:br/>
      </w:r>
      <w:r>
        <w:rPr>
          <w:rFonts w:hint="eastAsia"/>
        </w:rPr>
        <w:t>　　图 8： 联合化疗产品图片</w:t>
      </w:r>
      <w:r>
        <w:rPr>
          <w:rFonts w:hint="eastAsia"/>
        </w:rPr>
        <w:br/>
      </w:r>
      <w:r>
        <w:rPr>
          <w:rFonts w:hint="eastAsia"/>
        </w:rPr>
        <w:t>　　图 9： 联合放疗产品图片</w:t>
      </w:r>
      <w:r>
        <w:rPr>
          <w:rFonts w:hint="eastAsia"/>
        </w:rPr>
        <w:br/>
      </w:r>
      <w:r>
        <w:rPr>
          <w:rFonts w:hint="eastAsia"/>
        </w:rPr>
        <w:t>　　图 10： 全球不同销售渠道舒格利单抗销售额2021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全球不同销售渠道舒格利单抗市场份额2025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医院产品图片</w:t>
      </w:r>
      <w:r>
        <w:rPr>
          <w:rFonts w:hint="eastAsia"/>
        </w:rPr>
        <w:br/>
      </w:r>
      <w:r>
        <w:rPr>
          <w:rFonts w:hint="eastAsia"/>
        </w:rPr>
        <w:t>　　图 13： 零售药店产品图片</w:t>
      </w:r>
      <w:r>
        <w:rPr>
          <w:rFonts w:hint="eastAsia"/>
        </w:rPr>
        <w:br/>
      </w:r>
      <w:r>
        <w:rPr>
          <w:rFonts w:hint="eastAsia"/>
        </w:rPr>
        <w:t>　　图 14： 线上产品图片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全球不同应用舒格利单抗市场份额2025 &amp; 2032</w:t>
      </w:r>
      <w:r>
        <w:rPr>
          <w:rFonts w:hint="eastAsia"/>
        </w:rPr>
        <w:br/>
      </w:r>
      <w:r>
        <w:rPr>
          <w:rFonts w:hint="eastAsia"/>
        </w:rPr>
        <w:t>　　图 17： 非小细胞肺癌</w:t>
      </w:r>
      <w:r>
        <w:rPr>
          <w:rFonts w:hint="eastAsia"/>
        </w:rPr>
        <w:br/>
      </w:r>
      <w:r>
        <w:rPr>
          <w:rFonts w:hint="eastAsia"/>
        </w:rPr>
        <w:t>　　图 18： 食管鳞癌</w:t>
      </w:r>
      <w:r>
        <w:rPr>
          <w:rFonts w:hint="eastAsia"/>
        </w:rPr>
        <w:br/>
      </w:r>
      <w:r>
        <w:rPr>
          <w:rFonts w:hint="eastAsia"/>
        </w:rPr>
        <w:t>　　图 19： 胃癌及胃食管结合部癌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2025年全球前五大生产商舒格利单抗市场份额</w:t>
      </w:r>
      <w:r>
        <w:rPr>
          <w:rFonts w:hint="eastAsia"/>
        </w:rPr>
        <w:br/>
      </w:r>
      <w:r>
        <w:rPr>
          <w:rFonts w:hint="eastAsia"/>
        </w:rPr>
        <w:t>　　图 22： 2025年全球舒格利单抗第一梯队、第二梯队和第三梯队厂商及市场份额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全球舒格利单抗产能、产量、产能利用率及发展趋势（2021-2032）&amp;（瓶）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24： 全球舒格利单抗产量、需求量及发展趋势（2021-2032）&amp;（瓶）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25： 全球主要地区舒格利单抗产量市场份额（2021-2032）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中国舒格利单抗产能、产量、产能利用率及发展趋势（2021-2032）&amp;（瓶）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27： 中国舒格利单抗产量、市场需求量及发展趋势（2021-2032）&amp;（瓶）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28： 全球舒格利单抗市场销售额及增长率：（2021-2032）&amp;（万元）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全球市场舒格利单抗市场规模：2021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全球市场舒格利单抗销量及增长率（2021-2032）&amp;（瓶）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31： 全球市场舒格利单抗价格趋势（2021-2032）&amp;（元/瓶）</w:t>
      </w:r>
      <w:r>
        <w:rPr>
          <w:rFonts w:hint="eastAsia"/>
        </w:rPr>
        <w:br/>
      </w:r>
      <w:r>
        <w:rPr>
          <w:rFonts w:hint="eastAsia"/>
        </w:rPr>
        <w:t>　　图 32： 全球主要地区舒格利单抗销售收入（2021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全球主要地区舒格利单抗销售收入市场份额（2021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北美市场舒格利单抗销量及增长率（2021-2032）&amp;（瓶）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35： 北美市场舒格利单抗收入及增长率（2021-2032）&amp;（万元）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欧洲市场舒格利单抗销量及增长率（2021-2032）&amp;（瓶）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37： 欧洲市场舒格利单抗收入及增长率（2021-2032）&amp;（万元）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中国市场舒格利单抗销量及增长率（2021-2032）&amp;（瓶）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39： 中国市场舒格利单抗收入及增长率（2021-2032）&amp;（万元）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日本市场舒格利单抗销量及增长率（2021-2032）&amp;（瓶）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41： 日本市场舒格利单抗收入及增长率（2021-2032）&amp;（万元）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东南亚市场舒格利单抗销量及增长率（2021-2032）&amp;（瓶）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43： 东南亚市场舒格利单抗收入及增长率（2021-2032）&amp;（万元）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印度市场舒格利单抗销量及增长率（2021-2032）&amp;（瓶）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45： 印度市场舒格利单抗收入及增长率（2021-2032）&amp;（万元）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南美市场舒格利单抗销量及增长率（2021-2032）&amp;（瓶）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47： 南美市场舒格利单抗收入及增长率（2021-2032）&amp;（万元）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中东市场舒格利单抗销量及增长率（2021-2032）&amp;（瓶）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49： 中东市场舒格利单抗收入及增长率（2021-2032）&amp;（万元）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全球不同产品类型舒格利单抗价格走势（2021-2032）&amp;（元/瓶）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51： 全球不同应用舒格利单抗价格走势（2021-2032）&amp;（元/瓶）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52： 舒格利单抗中国企业SWOT分析</w:t>
      </w:r>
      <w:r>
        <w:rPr>
          <w:rFonts w:hint="eastAsia"/>
        </w:rPr>
        <w:br/>
      </w:r>
      <w:r>
        <w:rPr>
          <w:rFonts w:hint="eastAsia"/>
        </w:rPr>
        <w:t>　　图 53： 舒格利单抗产业链</w:t>
      </w:r>
      <w:r>
        <w:rPr>
          <w:rFonts w:hint="eastAsia"/>
        </w:rPr>
        <w:br/>
      </w:r>
      <w:r>
        <w:rPr>
          <w:rFonts w:hint="eastAsia"/>
        </w:rPr>
        <w:t>　　图 54： 舒格利单抗行业采购模式分析</w:t>
      </w:r>
      <w:r>
        <w:rPr>
          <w:rFonts w:hint="eastAsia"/>
        </w:rPr>
        <w:br/>
      </w:r>
      <w:r>
        <w:rPr>
          <w:rFonts w:hint="eastAsia"/>
        </w:rPr>
        <w:t>　　图 55： 舒格利单抗行业生产模式</w:t>
      </w:r>
      <w:r>
        <w:rPr>
          <w:rFonts w:hint="eastAsia"/>
        </w:rPr>
        <w:br/>
      </w:r>
      <w:r>
        <w:rPr>
          <w:rFonts w:hint="eastAsia"/>
        </w:rPr>
        <w:t>　　图 56： 舒格利单抗行业销售模式分析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45d37fcb44469" w:history="1">
        <w:r>
          <w:rPr>
            <w:rStyle w:val="Hyperlink"/>
          </w:rPr>
          <w:t>2026-2032年全球与中国舒格利单抗行业调研及发展前景预测报告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45d37fcb44469" w:history="1">
        <w:r>
          <w:rPr>
            <w:rStyle w:val="Hyperlink"/>
          </w:rPr>
          <w:t>https://www.20087.com/9/16/ShuGeLiDanKangFaZhanXianZhuangQianJing.html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11a3a11ed4da1" w:history="1">
      <w:r>
        <w:rPr>
          <w:rStyle w:val="Hyperlink"/>
        </w:rPr>
        <w:t>2026-2032年全球与中国舒格利单抗行业调研及发展前景预测报告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huGeLiDanKangFaZhanXianZhuangQianJing.html" TargetMode="External" Id="Rbc245d37fcb4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huGeLiDanKangFaZhanXianZhuangQianJing.html" TargetMode="External" Id="R86a11a3a11ed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2026-04-25T03:52:48Z</dcterms:created>
  <dcterms:modified xsi:type="dcterms:W3CDTF">2026-04-25T04:52:48Z</dcterms:modified>
  <dc:subject>2026-2032年全球与中国舒格利单抗行业调研及发展前景预测报告</dc:subject>
  <dc:title>2026-2032年全球与中国舒格利单抗行业调研及发展前景预测报告</dc:title>
  <cp:keywords>2026-2032年全球与中国舒格利单抗行业调研及发展前景预测报告</cp:keywords>
  <dc:description>2026-2032年全球与中国舒格利单抗行业调研及发展前景预测报告</dc:description>
</cp:coreProperties>
</file>