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7b59f5a1e457e" w:history="1">
              <w:r>
                <w:rPr>
                  <w:rStyle w:val="Hyperlink"/>
                </w:rPr>
                <w:t>2024-2030年中国一次性医用电极行业发展调研与前景趋势预测报告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7b59f5a1e457e" w:history="1">
              <w:r>
                <w:rPr>
                  <w:rStyle w:val="Hyperlink"/>
                </w:rPr>
                <w:t>2024-2030年中国一次性医用电极行业发展调研与前景趋势预测报告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7b59f5a1e457e" w:history="1">
                <w:r>
                  <w:rPr>
                    <w:rStyle w:val="Hyperlink"/>
                  </w:rPr>
                  <w:t>https://www.20087.com/9/16/YiCiXingYiYongDianJiQianJing.html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电极是现代医疗领域中不可或缺的一部分，广泛应用于心电图检查、肌电图测试等临床诊断和治疗过程中。近年来，随着医疗技术水平的进步和患者安全意识的提高，一次性医用电极的设计和制造工艺得到了显著提升。目前，一次性医用电极不仅在材料上采用了更安全、更舒适的皮肤友好型材料，还在性能上实现了高导电性和低噪声，以确保检测结果的准确性。此外，随着物联网技术的应用，部分一次性医用电极还具备了远程监测和数据传输功能，为医生提供了更加丰富的诊断信息。</w:t>
      </w:r>
      <w:r>
        <w:rPr>
          <w:rFonts w:hint="eastAsia"/>
        </w:rPr>
        <w:br/>
      </w:r>
      <w:r>
        <w:rPr>
          <w:rFonts w:hint="eastAsia"/>
        </w:rPr>
        <w:t>　　未来，一次性医用电极市场将持续增长。一方面，随着个性化医疗和远程医疗服务的发展，一次性医用电极将更加注重个性化设计和远程数据传输功能，以便更好地适应不同患者的个体差异和远程医疗需求。另一方面，随着生物医学工程的进步，一次性医用电极将更加注重生物兼容性和安全性，例如采用新型生物材料减少皮肤刺激和过敏反应。此外，随着人工智能技术的应用，一次性医用电极将能够实现更加智能化的信号处理和分析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7b59f5a1e457e" w:history="1">
        <w:r>
          <w:rPr>
            <w:rStyle w:val="Hyperlink"/>
          </w:rPr>
          <w:t>2024-2030年中国一次性医用电极行业发展调研与前景趋势预测报告</w:t>
        </w:r>
      </w:hyperlink>
      <w:r>
        <w:rPr>
          <w:rFonts w:hint="eastAsia"/>
        </w:rPr>
        <w:t>》基于深入的行业调研，对一次性医用电极产业链进行了全面分析。报告详细探讨了一次性医用电极市场规模、需求状况，以及价格动态，并深入解读了当前一次性医用电极行业现状、市场前景及未来发展趋势。同时，报告聚焦于一次性医用电极行业重点企业，剖析了竞争格局、市场集中度及品牌建设情况，并对一次性医用电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一次性医用电极行业发展概述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一、一次性医用电极行业定义及分类</w:t>
      </w:r>
      <w:r>
        <w:rPr>
          <w:rFonts w:hint="eastAsia"/>
        </w:rPr>
        <w:br/>
      </w:r>
      <w:r>
        <w:rPr>
          <w:rFonts w:hint="eastAsia"/>
        </w:rPr>
        <w:t>　　　　二、一次性医用电极行业经济特性</w:t>
      </w:r>
      <w:r>
        <w:rPr>
          <w:rFonts w:hint="eastAsia"/>
        </w:rPr>
        <w:br/>
      </w:r>
      <w:r>
        <w:rPr>
          <w:rFonts w:hint="eastAsia"/>
        </w:rPr>
        <w:t>　　　　三、一次性医用电极行业产业链简介</w:t>
      </w:r>
      <w:r>
        <w:rPr>
          <w:rFonts w:hint="eastAsia"/>
        </w:rPr>
        <w:br/>
      </w:r>
      <w:r>
        <w:rPr>
          <w:rFonts w:hint="eastAsia"/>
        </w:rPr>
        <w:t>　　第二节 一次性医用电极行业发展成熟度</w:t>
      </w:r>
      <w:r>
        <w:rPr>
          <w:rFonts w:hint="eastAsia"/>
        </w:rPr>
        <w:br/>
      </w:r>
      <w:r>
        <w:rPr>
          <w:rFonts w:hint="eastAsia"/>
        </w:rPr>
        <w:t>　　　　一、一次性医用电极行业发展周期分析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一次性医用电极行业相关产业动态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一次性医用电极行业发展环境分析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一次性医用电极行业环境分析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一次性医用电极行业相关政策、法规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一次性医用电极行业技术发展现状及趋势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当前我国一次性医用电极技术发展现状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中外一次性医用电极技术差距及产生差距的主要原因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提高我国一次性医用电极技术的对策</w:t>
      </w:r>
      <w:r>
        <w:rPr>
          <w:rFonts w:hint="eastAsia"/>
        </w:rPr>
        <w:br/>
      </w:r>
      <w:r>
        <w:rPr>
          <w:rFonts w:hint="eastAsia"/>
        </w:rPr>
        <w:t>　　第四节 我国一次性医用电极产品研发、设计发展趋势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中国一次性医用电极市场发展调研</w:t>
      </w:r>
      <w:r>
        <w:rPr>
          <w:rFonts w:hint="eastAsia"/>
        </w:rPr>
        <w:br/>
      </w:r>
      <w:r>
        <w:rPr>
          <w:rFonts w:hint="eastAsia"/>
        </w:rPr>
        <w:t>　　第一节 一次性医用电极市场现状分析及预测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一、2019-2024年中国一次性医用电极市场规模分析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二、2024-2030年中国一次性医用电极市场规模预测</w:t>
      </w:r>
      <w:r>
        <w:rPr>
          <w:rFonts w:hint="eastAsia"/>
        </w:rPr>
        <w:br/>
      </w:r>
      <w:r>
        <w:rPr>
          <w:rFonts w:hint="eastAsia"/>
        </w:rPr>
        <w:t>　　第二节 一次性医用电极行业产能分析及预测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一、2019-2024年中国一次性医用电极行业产能分析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二、2024-2030年中国一次性医用电极行业产能预测</w:t>
      </w:r>
      <w:r>
        <w:rPr>
          <w:rFonts w:hint="eastAsia"/>
        </w:rPr>
        <w:br/>
      </w:r>
      <w:r>
        <w:rPr>
          <w:rFonts w:hint="eastAsia"/>
        </w:rPr>
        <w:t>　　第三节 一次性医用电极行业产量分析及预测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一、2019-2024年中国一次性医用电极行业产量分析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二、2024-2030年中国一次性医用电极行业产量预测</w:t>
      </w:r>
      <w:r>
        <w:rPr>
          <w:rFonts w:hint="eastAsia"/>
        </w:rPr>
        <w:br/>
      </w:r>
      <w:r>
        <w:rPr>
          <w:rFonts w:hint="eastAsia"/>
        </w:rPr>
        <w:t>　　第四节 一次性医用电极市场需求分析及预测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一、2019-2024年中国一次性医用电极市场需求分析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二、2024-2030年中国一次性医用电极市场需求预测</w:t>
      </w:r>
      <w:r>
        <w:rPr>
          <w:rFonts w:hint="eastAsia"/>
        </w:rPr>
        <w:br/>
      </w:r>
      <w:r>
        <w:rPr>
          <w:rFonts w:hint="eastAsia"/>
        </w:rPr>
        <w:t>　　第五节 一次性医用电极进出口数据分析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一、2019-2024年中国一次性医用电极进出口数据分析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二、2024-2030年国内一次性医用电极进出口情况预测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2019-2024年中国一次性医用电极行业总体发展状况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中国一次性医用电极行业规模情况分析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一、一次性医用电极行业单位规模情况分析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二、一次性医用电极行业人员规模状况分析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三、一次性医用电极行业资产规模状况分析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四、一次性医用电极行业市场规模状况分析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五、一次性医用电极行业敏感性分析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中国一次性医用电极行业财务能力分析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一、一次性医用电极行业盈利能力分析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二、一次性医用电极行业偿债能力分析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三、一次性医用电极行业营运能力分析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四、一次性医用电极行业发展能力分析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一、中国一次性医用电极行业重点区域市场结构变化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二、重点地区（一）一次性医用电极行业发展分析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三、重点地区（二）一次性医用电极行业发展分析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四、重点地区（三）一次性医用电极行业发展分析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五、重点地区（四）一次性医用电极行业发展分析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六、重点地区（五）一次性医用电极行业发展分析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一次性医用电极行业产品价格分析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三、主要一次性医用电极品牌产品价位分析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五、价格在一次性医用电极行业竞争中的重要性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2024年中国一次性医用电极行业上下游行业发展分析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一次性医用电极上游行业分析</w:t>
      </w:r>
      <w:r>
        <w:rPr>
          <w:rFonts w:hint="eastAsia"/>
        </w:rPr>
        <w:br/>
      </w:r>
      <w:r>
        <w:rPr>
          <w:rFonts w:hint="eastAsia"/>
        </w:rPr>
        <w:t>　　　　一、一次性医用电极产品成本构成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四、上游供给对一次性医用电极行业的影响</w:t>
      </w:r>
      <w:r>
        <w:rPr>
          <w:rFonts w:hint="eastAsia"/>
        </w:rPr>
        <w:br/>
      </w:r>
      <w:r>
        <w:rPr>
          <w:rFonts w:hint="eastAsia"/>
        </w:rPr>
        <w:t>　　第二节 一次性医用电极下游行业分析</w:t>
      </w:r>
      <w:r>
        <w:rPr>
          <w:rFonts w:hint="eastAsia"/>
        </w:rPr>
        <w:br/>
      </w:r>
      <w:r>
        <w:rPr>
          <w:rFonts w:hint="eastAsia"/>
        </w:rPr>
        <w:t>　　　　一、一次性医用电极下游行业分布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四、下游需求对一次性医用电极行业的影响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一次性医用电极行业重点企业发展调研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一次性医用电极重点企业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2024年中国一次性医用电极产业市场竞争格局分析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2024年中国一次性医用电极产业竞争现状分析</w:t>
      </w:r>
      <w:r>
        <w:rPr>
          <w:rFonts w:hint="eastAsia"/>
        </w:rPr>
        <w:br/>
      </w:r>
      <w:r>
        <w:rPr>
          <w:rFonts w:hint="eastAsia"/>
        </w:rPr>
        <w:t>　　　　一、一次性医用电极竞争力分析</w:t>
      </w:r>
      <w:r>
        <w:rPr>
          <w:rFonts w:hint="eastAsia"/>
        </w:rPr>
        <w:br/>
      </w:r>
      <w:r>
        <w:rPr>
          <w:rFonts w:hint="eastAsia"/>
        </w:rPr>
        <w:t>　　　　二、一次性医用电极技术竞争分析</w:t>
      </w:r>
      <w:r>
        <w:rPr>
          <w:rFonts w:hint="eastAsia"/>
        </w:rPr>
        <w:br/>
      </w:r>
      <w:r>
        <w:rPr>
          <w:rFonts w:hint="eastAsia"/>
        </w:rPr>
        <w:t>　　　　三、一次性医用电极价格竞争分析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2024年中国一次性医用电极产业集中度分析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一、一次性医用电极市场集中度分析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二、一次性医用电极企业集中度分析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2024-2030年提高一次性医用电极企业竞争力的策略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一次性医用电极行业投资风险预警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2024年影响一次性医用电极行业发展的主要因素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一、影响一次性医用电极行业运行的有利因素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二、影响一次性医用电极行业运行的稳定因素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三、影响一次性医用电极行业运行的不利因素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四、我国一次性医用电极行业发展面临的挑战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五、我国一次性医用电极行业发展面临的机遇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对一次性医用电极行业投资风险预警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一、2024-2030年一次性医用电极行业市场风险及控制策略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二、2024-2030年一次性医用电极行业政策风险及控制策略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三、2024-2030年一次性医用电极行业经营风险及控制策略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四、2024-2030年一次性医用电极同业竞争风险及控制策略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五、2024-2030年一次性医用电极行业其他风险及控制策略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一次性医用电极行业发展趋势与投资规划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2024-2030年一次性医用电极市场发展潜力分析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2024-2030年一次性医用电极行业发展趋势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2024-2030年一次性医用电极行业投资前景研究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中.智.林.－对我国一次性医用电极品牌的战略思考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二、一次性医用电极实施品牌战略的意义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三、一次性医用电极企业品牌的现状分析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四、我国一次性医用电极企业的品牌战略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五、一次性医用电极品牌战略管理的策略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2024-2030年中国一次性医用电极行业产量预测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2024-2030年中国一次性医用电极行业市场需求预测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2019-2024年中国一次性医用电极行业产品市场价格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2024-2030年中国一次性医用电极行业产品市场价格走势预测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一次性医用电极重点企业经营情况分析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2024-2030年中国一次性医用电极市场规模预测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2024-2030年中国一次性医用电极行业利润预测</w:t>
      </w:r>
      <w:r>
        <w:rPr>
          <w:rFonts w:hint="eastAsia"/>
        </w:rPr>
        <w:br/>
      </w:r>
      <w:r>
        <w:rPr>
          <w:rFonts w:hint="eastAsia"/>
        </w:rPr>
        <w:t>　　图表 2024年一次性医用电极行业壁垒</w:t>
      </w:r>
      <w:r>
        <w:rPr>
          <w:rFonts w:hint="eastAsia"/>
        </w:rPr>
        <w:br/>
      </w:r>
      <w:r>
        <w:rPr>
          <w:rFonts w:hint="eastAsia"/>
        </w:rPr>
        <w:t>　　图表 2024年一次性医用电极市场前景分析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2024-2030年中国一次性医用电极市场需求预测</w:t>
      </w:r>
      <w:r>
        <w:rPr>
          <w:rFonts w:hint="eastAsia"/>
        </w:rPr>
        <w:br/>
      </w:r>
      <w:r>
        <w:rPr>
          <w:rFonts w:hint="eastAsia"/>
        </w:rPr>
        <w:t>　　图表 2024年一次性医用电极发展趋势预测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7b59f5a1e457e" w:history="1">
        <w:r>
          <w:rPr>
            <w:rStyle w:val="Hyperlink"/>
          </w:rPr>
          <w:t>2024-2030年中国一次性医用电极行业发展调研与前景趋势预测报告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7b59f5a1e457e" w:history="1">
        <w:r>
          <w:rPr>
            <w:rStyle w:val="Hyperlink"/>
          </w:rPr>
          <w:t>https://www.20087.com/9/16/YiCiXingYiYongDianJiQianJing.html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0568fbce945d5" w:history="1">
      <w:r>
        <w:rPr>
          <w:rStyle w:val="Hyperlink"/>
        </w:rPr>
        <w:t>2024-2030年中国一次性医用电极行业发展调研与前景趋势预测报告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iCiXingYiYongDianJiQianJing.html" TargetMode="External" Id="R8ee7b59f5a1e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iCiXingYiYongDianJiQianJing.html" TargetMode="External" Id="Re570568fbce9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2023-11-28T03:52:00Z</dcterms:created>
  <dcterms:modified xsi:type="dcterms:W3CDTF">2023-11-28T04:52:00Z</dcterms:modified>
  <dc:subject>2024-2030年中国一次性医用电极行业发展调研与前景趋势预测报告</dc:subject>
  <dc:title>2024-2030年中国一次性医用电极行业发展调研与前景趋势预测报告</dc:title>
  <cp:keywords>2024-2030年中国一次性医用电极行业发展调研与前景趋势预测报告</cp:keywords>
  <dc:description>2024-2030年中国一次性医用电极行业发展调研与前景趋势预测报告</dc:description>
</cp:coreProperties>
</file>