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c06205eed94fa5" w:history="1">
              <w:r>
                <w:rPr>
                  <w:rStyle w:val="Hyperlink"/>
                </w:rPr>
                <w:t>2026-2032年全球与中国医学临床检验服务行业发展研究及前景趋势预测报告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c06205eed94fa5" w:history="1">
              <w:r>
                <w:rPr>
                  <w:rStyle w:val="Hyperlink"/>
                </w:rPr>
                <w:t>2026-2032年全球与中国医学临床检验服务行业发展研究及前景趋势预测报告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5830569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c06205eed94fa5" w:history="1">
                <w:r>
                  <w:rPr>
                    <w:rStyle w:val="Hyperlink"/>
                  </w:rPr>
                  <w:t>https://www.20087.com/9/56/YiXueLinChuangJianYanFuWuDeFaZhanQianJing.html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学临床检验服务是现代医疗体系的基石，已深度融入疾病筛查、诊断、治疗监测及健康管理全流程。该服务涵盖血液学、生化、免疫、微生物、分子诊断及病理等多个专业领域，依托自动化分析仪、质谱平台、高通量测序及数字病理系统，实现高精度、高通量检测。近年来，随着精准医疗与个体化用药理念普及，伴随诊断、肿瘤早筛、遗传病检测等高端项目需求显著增长。第三方医学检验实验室（ICL）通过规模化运营与区域中心网络，有效提升基层医疗机构检测可及性。然而，检验结果标准化不足、跨机构数据互通障碍、以及复杂检测项目的临床解读能力缺口，仍是制约服务质量均等化的关键瓶颈。</w:t>
      </w:r>
      <w:r>
        <w:rPr>
          <w:rFonts w:hint="eastAsia"/>
        </w:rPr>
        <w:br/>
      </w:r>
      <w:r>
        <w:rPr>
          <w:rFonts w:hint="eastAsia"/>
        </w:rPr>
        <w:t>　　未来，医学临床检验服务将加速向智能化、整合化与预防导向转型。市场调研网指出，人工智能算法将广泛应用于图像识别（如细胞形态）、异常值预警及多组学数据融合分析，辅助临床决策。居家采样与远程样本物流体系的完善，将推动“医院—社区—家庭”三级检验网络形成，支持慢性病长期监测。在技术层面，微流控芯片、单细胞测序与液体活检等前沿方法有望实现从“疾病诊断”向“风险预测”跃迁。同时，检验数据将作为真实世界证据（RWE）纳入药物研发与医保支付评估体系。长远看，医学临床检验服务不仅是技术支撑环节，更将成为连接预防、诊疗与健康管理的数字健康中枢，在价值医疗时代发挥核心驱动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6c06205eed94fa5" w:history="1">
        <w:r>
          <w:rPr>
            <w:rStyle w:val="Hyperlink"/>
          </w:rPr>
          <w:t>2026-2032年全球与中国医学临床检验服务行业发展研究及前景趋势预测报告</w:t>
        </w:r>
      </w:hyperlink>
      <w:r>
        <w:rPr>
          <w:rFonts w:hint="eastAsia"/>
        </w:rPr>
        <w:t>》，2025年医学临床检验服务行业市场规模达 亿元，预计2032年市场规模将达 亿元，期间年均复合增长率（CAGR）达 %。报告以专业视角，系统分析了医学临床检验服务行业的市场规模、价格动态及产业链结构，梳理了不同医学临床检验服务细分领域的发展现状。报告从医学临床检验服务技术路径、供需关系等维度，客观呈现了医学临床检验服务领域的技术成熟度与创新方向，并对中期市场前景作出合理预测，同时评估了医学临床检验服务重点企业的市场表现、品牌竞争力和行业集中度。报告还结合政策环境与消费升级趋势，识别了医学临床检验服务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全球市场医学临床检验服务市场总体规模</w:t>
      </w:r>
      <w:r>
        <w:rPr>
          <w:rFonts w:hint="eastAsia"/>
        </w:rPr>
        <w:br/>
      </w:r>
      <w:r>
        <w:rPr>
          <w:rFonts w:hint="eastAsia"/>
        </w:rPr>
        <w:t>　　1.4 中国市场医学临床检验服务市场总体规模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医学临床检验服务行业发展总体概况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医学临床检验服务行业发展主要特点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医学临床检验服务行业发展影响因素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医学临床检验服务有利因素</w:t>
      </w:r>
      <w:r>
        <w:rPr>
          <w:rFonts w:hint="eastAsia"/>
        </w:rPr>
        <w:br/>
      </w:r>
      <w:r>
        <w:rPr>
          <w:rFonts w:hint="eastAsia"/>
        </w:rPr>
        <w:t>　　　　1.5.3 .2 医学临床检验服务不利因素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全球市场，近三年医学临床检验服务主要企业占有率及排名（按收入）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医学临床检验服务主要企业在国际市场占有率（按收入，2023-2026）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2025年医学临床检验服务主要企业在国际市场排名（按收入）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全球市场主要企业医学临床检验服务销售收入（2023-2026）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中国市场，近三年医学临床检验服务主要企业占有率及排名（按收入）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医学临床检验服务主要企业在中国市场占有率（按收入，2023-2026）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2025年医学临床检验服务主要企业在中国市场排名（按收入）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中国市场主要企业医学临床检验服务销售收入（2023-2026）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全球主要厂商医学临床检验服务总部及产地分布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全球主要厂商成立时间及医学临床检验服务商业化日期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全球主要厂商医学临床检验服务产品类型及应用</w:t>
      </w:r>
      <w:r>
        <w:rPr>
          <w:rFonts w:hint="eastAsia"/>
        </w:rPr>
        <w:br/>
      </w:r>
      <w:r>
        <w:rPr>
          <w:rFonts w:hint="eastAsia"/>
        </w:rPr>
        <w:t>　　2.6 医学临床检验服务行业集中度、竞争程度分析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医学临床检验服务行业集中度分析：2025年全球Top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全球医学临床检验服务第一梯队、第二梯队和第三梯队厂商（品牌）及市场份额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全球医学临床检验服务主要地区分析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全球主要地区医学临床检验服务市场规模分析：2021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全球主要地区医学临床检验服务销售额及份额（2021-2026）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全球主要地区医学临床检验服务销售额及份额预测（2027-2032）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北美医学临床检验服务销售额及预测（2021-2032）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欧洲医学临床检验服务销售额及预测（2021-2032）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中国医学临床检验服务销售额及预测（2021-2032）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日本医学临床检验服务销售额及预测（2021-2032）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东南亚医学临床检验服务销售额及预测（2021-2032）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印度医学临床检验服务销售额及预测（2021-2032）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南美医学临床检验服务销售额及预测（2021-2032）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中东医学临床检验服务销售额及预测（2021-2032）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常规检验服务</w:t>
      </w:r>
      <w:r>
        <w:rPr>
          <w:rFonts w:hint="eastAsia"/>
        </w:rPr>
        <w:br/>
      </w:r>
      <w:r>
        <w:rPr>
          <w:rFonts w:hint="eastAsia"/>
        </w:rPr>
        <w:t>　　　　4.1.2 专科检验服务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按产品类型细分，全球医学临床检验服务销售额对比（2021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按产品类型细分，全球医学临床检验服务销售额及预测（2021-2032）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按产品类型细分，全球医学临床检验服务销售额及市场份额（2021-2026）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按产品类型细分，全球医学临床检验服务销售额预测（2027-2032）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按产品类型细分，中国医学临床检验服务销售额及预测（2021-2032）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按产品类型细分，中国医学临床检验服务销售额及市场份额（2021-2026）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按产品类型细分，中国医学临床检验服务销售额预测（2027-2032）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产品分类，按服务提供模式</w:t>
      </w:r>
      <w:r>
        <w:rPr>
          <w:rFonts w:hint="eastAsia"/>
        </w:rPr>
        <w:br/>
      </w:r>
      <w:r>
        <w:rPr>
          <w:rFonts w:hint="eastAsia"/>
        </w:rPr>
        <w:t>　　　　4.2.1 医院临床检验</w:t>
      </w:r>
      <w:r>
        <w:rPr>
          <w:rFonts w:hint="eastAsia"/>
        </w:rPr>
        <w:br/>
      </w:r>
      <w:r>
        <w:rPr>
          <w:rFonts w:hint="eastAsia"/>
        </w:rPr>
        <w:t>　　　　4.2.2 第三方独立检验机构</w:t>
      </w:r>
      <w:r>
        <w:rPr>
          <w:rFonts w:hint="eastAsia"/>
        </w:rPr>
        <w:br/>
      </w:r>
      <w:r>
        <w:rPr>
          <w:rFonts w:hint="eastAsia"/>
        </w:rPr>
        <w:t>　　　　4.2.3 远程检验服务</w:t>
      </w:r>
      <w:r>
        <w:rPr>
          <w:rFonts w:hint="eastAsia"/>
        </w:rPr>
        <w:br/>
      </w:r>
      <w:r>
        <w:rPr>
          <w:rFonts w:hint="eastAsia"/>
        </w:rPr>
        <w:t>　　　　4.2.4 按服务提供模式细分，全球医学临床检验服务销售额对比（2021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按服务提供模式细分，全球医学临床检验服务销售额及预测（2021-2032）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按服务提供模式细分，全球医学临床检验服务销售额及市场份额（2021-2026）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按服务提供模式细分，全球医学临床检验服务销售额预测（2027-2032）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按服务提供模式细分，中国医学临床检验服务销售额及预测（2021-2032）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按服务提供模式细分，中国医学临床检验服务销售额及市场份额（2021-2026）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按服务提供模式细分，中国医学临床检验服务销售额预测（2027-2032）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产品分类，按检测技术</w:t>
      </w:r>
      <w:r>
        <w:rPr>
          <w:rFonts w:hint="eastAsia"/>
        </w:rPr>
        <w:br/>
      </w:r>
      <w:r>
        <w:rPr>
          <w:rFonts w:hint="eastAsia"/>
        </w:rPr>
        <w:t>　　　　4.3.1 临床化学检验</w:t>
      </w:r>
      <w:r>
        <w:rPr>
          <w:rFonts w:hint="eastAsia"/>
        </w:rPr>
        <w:br/>
      </w:r>
      <w:r>
        <w:rPr>
          <w:rFonts w:hint="eastAsia"/>
        </w:rPr>
        <w:t>　　　　4.3.2 免疫学检验</w:t>
      </w:r>
      <w:r>
        <w:rPr>
          <w:rFonts w:hint="eastAsia"/>
        </w:rPr>
        <w:br/>
      </w:r>
      <w:r>
        <w:rPr>
          <w:rFonts w:hint="eastAsia"/>
        </w:rPr>
        <w:t>　　　　4.3.3 血液学检验</w:t>
      </w:r>
      <w:r>
        <w:rPr>
          <w:rFonts w:hint="eastAsia"/>
        </w:rPr>
        <w:br/>
      </w:r>
      <w:r>
        <w:rPr>
          <w:rFonts w:hint="eastAsia"/>
        </w:rPr>
        <w:t>　　　　4.3.4 微生物学检验</w:t>
      </w:r>
      <w:r>
        <w:rPr>
          <w:rFonts w:hint="eastAsia"/>
        </w:rPr>
        <w:br/>
      </w:r>
      <w:r>
        <w:rPr>
          <w:rFonts w:hint="eastAsia"/>
        </w:rPr>
        <w:t>　　　　4.3.5 分子生物学检验</w:t>
      </w:r>
      <w:r>
        <w:rPr>
          <w:rFonts w:hint="eastAsia"/>
        </w:rPr>
        <w:br/>
      </w:r>
      <w:r>
        <w:rPr>
          <w:rFonts w:hint="eastAsia"/>
        </w:rPr>
        <w:t>　　　　4.3.6 病理学检验</w:t>
      </w:r>
      <w:r>
        <w:rPr>
          <w:rFonts w:hint="eastAsia"/>
        </w:rPr>
        <w:br/>
      </w:r>
      <w:r>
        <w:rPr>
          <w:rFonts w:hint="eastAsia"/>
        </w:rPr>
        <w:t>　　　　4.3.7 按检测技术细分，全球医学临床检验服务销售额对比（2021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4.3.8 按检测技术细分，全球医学临床检验服务销售额及预测（2021-2032）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4.3.8 .1 按检测技术细分，全球医学临床检验服务销售额及市场份额（2021-2026）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4.3.8 .2 按检测技术细分，全球医学临床检验服务销售额预测（2027-2032）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4.3.9 按检测技术细分，中国医学临床检验服务销售额及预测（2021-2032）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4.3.9 .1 按检测技术细分，中国医学临床检验服务销售额及市场份额（2021-2026）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4.3.9 .2 按检测技术细分，中国医学临床检验服务销售额预测（2027-2032）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医院</w:t>
      </w:r>
      <w:r>
        <w:rPr>
          <w:rFonts w:hint="eastAsia"/>
        </w:rPr>
        <w:br/>
      </w:r>
      <w:r>
        <w:rPr>
          <w:rFonts w:hint="eastAsia"/>
        </w:rPr>
        <w:t>　　　　5.1.2 诊所</w:t>
      </w:r>
      <w:r>
        <w:rPr>
          <w:rFonts w:hint="eastAsia"/>
        </w:rPr>
        <w:br/>
      </w:r>
      <w:r>
        <w:rPr>
          <w:rFonts w:hint="eastAsia"/>
        </w:rPr>
        <w:t>　　5.2 按应用细分，全球医学临床检验服务销售额对比（2021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按应用细分，全球医学临床检验服务销售额及预测（2021-2032）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按应用细分，全球医学临床检验服务销售额及市场份额（2021-2026）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按应用细分，全球医学临床检验服务销售额预测（2027-2032）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中国不同应用医学临床检验服务销售额及预测（2021-2032）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中国不同应用医学临床检验服务销售额及市场份额（2021-2026）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中国不同应用医学临床检验服务销售额预测（2027-2032）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重点企业（1）公司信息、总部、医学临床检验服务市场地位以及主要的竞争对手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医学临床检验服务产品及服务介绍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医学临床检验服务收入及毛利率（2021-2026）&amp;（万元）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重点企业（2）公司信息、总部、医学临床检验服务市场地位以及主要的竞争对手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医学临床检验服务产品及服务介绍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医学临床检验服务收入及毛利率（2021-2026）&amp;（万元）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重点企业（3）公司信息、总部、医学临床检验服务市场地位以及主要的竞争对手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医学临床检验服务产品及服务介绍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医学临床检验服务收入及毛利率（2021-2026）&amp;（万元）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重点企业（4）公司信息、总部、医学临床检验服务市场地位以及主要的竞争对手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医学临床检验服务产品及服务介绍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医学临床检验服务收入及毛利率（2021-2026）&amp;（万元）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重点企业（5）公司信息、总部、医学临床检验服务市场地位以及主要的竞争对手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医学临床检验服务产品及服务介绍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医学临床检验服务收入及毛利率（2021-2026）&amp;（万元）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重点企业（6）公司信息、总部、医学临床检验服务市场地位以及主要的竞争对手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医学临床检验服务产品及服务介绍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医学临床检验服务收入及毛利率（2021-2026）&amp;（万元）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重点企业（7）公司信息、总部、医学临床检验服务市场地位以及主要的竞争对手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医学临床检验服务产品及服务介绍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医学临床检验服务收入及毛利率（2021-2026）&amp;（万元）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重点企业（8）公司信息、总部、医学临床检验服务市场地位以及主要的竞争对手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医学临床检验服务产品及服务介绍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医学临床检验服务收入及毛利率（2021-2026）&amp;（万元）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重点企业（9）公司信息、总部、医学临床检验服务市场地位以及主要的竞争对手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医学临床检验服务产品及服务介绍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医学临床检验服务收入及毛利率（2021-2026）&amp;（万元）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重点企业（10）公司信息、总部、医学临床检验服务市场地位以及主要的竞争对手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医学临床检验服务产品及服务介绍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医学临床检验服务收入及毛利率（2021-2026）&amp;（万元）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重点企业（11）公司信息、总部、医学临床检验服务市场地位以及主要的竞争对手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医学临床检验服务产品及服务介绍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医学临床检验服务收入及毛利率（2021-2026）&amp;（万元）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重点企业（12）公司信息、总部、医学临床检验服务市场地位以及主要的竞争对手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医学临床检验服务产品及服务介绍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医学临床检验服务收入及毛利率（2021-2026）&amp;（万元）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重点企业（13）公司信息、总部、医学临床检验服务市场地位以及主要的竞争对手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医学临床检验服务产品及服务介绍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医学临床检验服务收入及毛利率（2021-2026）&amp;（万元）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医学临床检验服务行业发展趋势</w:t>
      </w:r>
      <w:r>
        <w:rPr>
          <w:rFonts w:hint="eastAsia"/>
        </w:rPr>
        <w:br/>
      </w:r>
      <w:r>
        <w:rPr>
          <w:rFonts w:hint="eastAsia"/>
        </w:rPr>
        <w:t>　　7.2 医学临床检验服务行业主要驱动因素</w:t>
      </w:r>
      <w:r>
        <w:rPr>
          <w:rFonts w:hint="eastAsia"/>
        </w:rPr>
        <w:br/>
      </w:r>
      <w:r>
        <w:rPr>
          <w:rFonts w:hint="eastAsia"/>
        </w:rPr>
        <w:t>　　7.3 医学临床检验服务中国企业SWOT分析</w:t>
      </w:r>
      <w:r>
        <w:rPr>
          <w:rFonts w:hint="eastAsia"/>
        </w:rPr>
        <w:br/>
      </w:r>
      <w:r>
        <w:rPr>
          <w:rFonts w:hint="eastAsia"/>
        </w:rPr>
        <w:t>　　7.4 中国医学临床检验服务行业政策环境分析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医学临床检验服务行业产业链简介</w:t>
      </w:r>
      <w:r>
        <w:rPr>
          <w:rFonts w:hint="eastAsia"/>
        </w:rPr>
        <w:br/>
      </w:r>
      <w:r>
        <w:rPr>
          <w:rFonts w:hint="eastAsia"/>
        </w:rPr>
        <w:t>　　　　8.1.1 医学临床检验服务行业供应链分析</w:t>
      </w:r>
      <w:r>
        <w:rPr>
          <w:rFonts w:hint="eastAsia"/>
        </w:rPr>
        <w:br/>
      </w:r>
      <w:r>
        <w:rPr>
          <w:rFonts w:hint="eastAsia"/>
        </w:rPr>
        <w:t>　　　　8.1.2 医学临床检验服务主要原料及供应情况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医学临床检验服务行业主要下游客户</w:t>
      </w:r>
      <w:r>
        <w:rPr>
          <w:rFonts w:hint="eastAsia"/>
        </w:rPr>
        <w:br/>
      </w:r>
      <w:r>
        <w:rPr>
          <w:rFonts w:hint="eastAsia"/>
        </w:rPr>
        <w:t>　　8.2 医学临床检验服务行业采购模式</w:t>
      </w:r>
      <w:r>
        <w:rPr>
          <w:rFonts w:hint="eastAsia"/>
        </w:rPr>
        <w:br/>
      </w:r>
      <w:r>
        <w:rPr>
          <w:rFonts w:hint="eastAsia"/>
        </w:rPr>
        <w:t>　　8.3 医学临床检验服务行业生产模式</w:t>
      </w:r>
      <w:r>
        <w:rPr>
          <w:rFonts w:hint="eastAsia"/>
        </w:rPr>
        <w:br/>
      </w:r>
      <w:r>
        <w:rPr>
          <w:rFonts w:hint="eastAsia"/>
        </w:rPr>
        <w:t>　　8.4 医学临床检验服务行业销售模式及销售渠道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医学临床检验服务行业发展主要特点</w:t>
      </w:r>
      <w:r>
        <w:rPr>
          <w:rFonts w:hint="eastAsia"/>
        </w:rPr>
        <w:br/>
      </w:r>
      <w:r>
        <w:rPr>
          <w:rFonts w:hint="eastAsia"/>
        </w:rPr>
        <w:t>　　表 2： 医学临床检验服务行业发展有利因素分析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医学临床检验服务行业发展不利因素分析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进入医学临床检验服务行业壁垒</w:t>
      </w:r>
      <w:r>
        <w:rPr>
          <w:rFonts w:hint="eastAsia"/>
        </w:rPr>
        <w:br/>
      </w:r>
      <w:r>
        <w:rPr>
          <w:rFonts w:hint="eastAsia"/>
        </w:rPr>
        <w:t>　　表 5： 医学临床检验服务主要企业在国际市场占有率（按收入，2023-2026）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2025年医学临床检验服务主要企业在国际市场排名（按收入）&amp;（万元）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全球市场主要企业医学临床检验服务销售收入（2023-2026）&amp;（万元）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医学临床检验服务主要企业在中国市场占有率（按收入，2023-2026）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2025年医学临床检验服务主要企业在中国市场排名（按收入）&amp;（万元）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中国市场主要企业医学临床检验服务销售收入（2023-2026）&amp;（万元）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全球主要厂商医学临床检验服务总部及产地分布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全球主要厂商成立时间及医学临床检验服务商业化日期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全球主要厂商医学临床检验服务产品类型及应用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2025年全球医学临床检验服务主要厂商市场地位（第一梯队、第二梯队和第三梯队）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全球医学临床检验服务市场投资、并购等现状分析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全球主要地区医学临床检验服务销售额：（2021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全球主要地区医学临床检验服务销售额（2021-2026）&amp;（万元）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全球主要地区医学临床检验服务销售额及份额列表（2021-2026）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全球主要地区医学临床检验服务销售额预测（2027-2032）&amp;（万元）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全球主要地区医学临床检验服务销售额及份额列表预测（2027-2032）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常规检验服务主要企业列表</w:t>
      </w:r>
      <w:r>
        <w:rPr>
          <w:rFonts w:hint="eastAsia"/>
        </w:rPr>
        <w:br/>
      </w:r>
      <w:r>
        <w:rPr>
          <w:rFonts w:hint="eastAsia"/>
        </w:rPr>
        <w:t>　　表 22： 专科检验服务主要企业列表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按产品类型细分，全球医学临床检验服务销售额及增长率对比（2021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按产品类型细分，全球医学临床检验服务销售额（2021-2026）&amp;（万元）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按产品类型细分，全球医学临床检验服务销售额市场份额列表（2021-2026）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按产品类型细分，全球医学临床检验服务销售额预测（2027-2032）&amp;（万元）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按产品类型细分，全球医学临床检验服务销售额市场份额预测（2027-2032）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按产品类型细分，中国医学临床检验服务销售额（2021-2026）&amp;（万元）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按产品类型细分，中国医学临床检验服务销售额市场份额列表（2021-2026）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按产品类型细分，中国医学临床检验服务销售额预测（2027-2032）&amp;（万元）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按产品类型细分，中国医学临床检验服务销售额市场份额预测（2027-2032）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医院临床检验主要企业列表</w:t>
      </w:r>
      <w:r>
        <w:rPr>
          <w:rFonts w:hint="eastAsia"/>
        </w:rPr>
        <w:br/>
      </w:r>
      <w:r>
        <w:rPr>
          <w:rFonts w:hint="eastAsia"/>
        </w:rPr>
        <w:t>　　表 33： 第三方独立检验机构主要企业列表</w:t>
      </w:r>
      <w:r>
        <w:rPr>
          <w:rFonts w:hint="eastAsia"/>
        </w:rPr>
        <w:br/>
      </w:r>
      <w:r>
        <w:rPr>
          <w:rFonts w:hint="eastAsia"/>
        </w:rPr>
        <w:t>　　表 34： 远程检验服务主要企业列表</w:t>
      </w:r>
      <w:r>
        <w:rPr>
          <w:rFonts w:hint="eastAsia"/>
        </w:rPr>
        <w:br/>
      </w:r>
      <w:r>
        <w:rPr>
          <w:rFonts w:hint="eastAsia"/>
        </w:rPr>
        <w:t>　　表 35： 按服务提供模式细分，全球医学临床检验服务销售额及增长率对比（2021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按服务提供模式细分，全球医学临床检验服务销售额（2021-2026）&amp;（万元）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按服务提供模式细分，全球医学临床检验服务销售额市场份额列表（2021-2026）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按服务提供模式细分，全球医学临床检验服务销售额预测（2027-2032）&amp;（万元）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按服务提供模式细分，全球医学临床检验服务销售额市场份额预测（2027-2032）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按服务提供模式细分，中国医学临床检验服务销售额（2021-2026）&amp;（万元）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按服务提供模式细分，中国医学临床检验服务销售额市场份额列表（2021-2026）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按服务提供模式细分，中国医学临床检验服务销售额预测（2027-2032）&amp;（万元）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按服务提供模式细分，中国医学临床检验服务销售额市场份额预测（2027-2032）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临床化学检验主要企业列表</w:t>
      </w:r>
      <w:r>
        <w:rPr>
          <w:rFonts w:hint="eastAsia"/>
        </w:rPr>
        <w:br/>
      </w:r>
      <w:r>
        <w:rPr>
          <w:rFonts w:hint="eastAsia"/>
        </w:rPr>
        <w:t>　　表 45： 免疫学检验主要企业列表</w:t>
      </w:r>
      <w:r>
        <w:rPr>
          <w:rFonts w:hint="eastAsia"/>
        </w:rPr>
        <w:br/>
      </w:r>
      <w:r>
        <w:rPr>
          <w:rFonts w:hint="eastAsia"/>
        </w:rPr>
        <w:t>　　表 46： 血液学检验主要企业列表</w:t>
      </w:r>
      <w:r>
        <w:rPr>
          <w:rFonts w:hint="eastAsia"/>
        </w:rPr>
        <w:br/>
      </w:r>
      <w:r>
        <w:rPr>
          <w:rFonts w:hint="eastAsia"/>
        </w:rPr>
        <w:t>　　表 47： 微生物学检验主要企业列表</w:t>
      </w:r>
      <w:r>
        <w:rPr>
          <w:rFonts w:hint="eastAsia"/>
        </w:rPr>
        <w:br/>
      </w:r>
      <w:r>
        <w:rPr>
          <w:rFonts w:hint="eastAsia"/>
        </w:rPr>
        <w:t>　　表 48： 分子生物学检验主要企业列表</w:t>
      </w:r>
      <w:r>
        <w:rPr>
          <w:rFonts w:hint="eastAsia"/>
        </w:rPr>
        <w:br/>
      </w:r>
      <w:r>
        <w:rPr>
          <w:rFonts w:hint="eastAsia"/>
        </w:rPr>
        <w:t>　　表 49： 病理学检验主要企业列表</w:t>
      </w:r>
      <w:r>
        <w:rPr>
          <w:rFonts w:hint="eastAsia"/>
        </w:rPr>
        <w:br/>
      </w:r>
      <w:r>
        <w:rPr>
          <w:rFonts w:hint="eastAsia"/>
        </w:rPr>
        <w:t>　　表 50： 按检测技术细分，全球医学临床检验服务销售额及增长率对比（2021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51： 按检测技术细分，全球医学临床检验服务销售额（2021-2026）&amp;（万元）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按检测技术细分，全球医学临床检验服务销售额市场份额列表（2021-2026）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53： 按检测技术细分，全球医学临床检验服务销售额预测（2027-2032）&amp;（万元）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按检测技术细分，全球医学临床检验服务销售额市场份额预测（2027-2032）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按检测技术细分，中国医学临床检验服务销售额（2021-2026）&amp;（万元）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按检测技术细分，中国医学临床检验服务销售额市场份额列表（2021-2026）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57： 按检测技术细分，中国医学临床检验服务销售额预测（2027-2032）&amp;（万元）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58： 按检测技术细分，中国医学临床检验服务销售额市场份额预测（2027-2032）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59： 按应用细分，全球医学临床检验服务销售额及增长率对比（2021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按应用细分，全球医学临床检验服务销售额（2021-2026）&amp;（万元）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按应用细分，全球医学临床检验服务销售额市场份额列表（2021-2026）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62： 按应用细分，全球医学临床检验服务销售额预测（2027-2032）&amp;（万元）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按应用细分，全球医学临床检验服务市场份额预测（2027-2032）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中国不同应用医学临床检验服务销售额（2021-2026）&amp;（万元）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中国不同应用医学临床检验服务销售额市场份额列表（2021-2026）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66： 中国不同应用医学临床检验服务销售额预测（2027-2032）&amp;（万元）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67： 中国不同应用医学临床检验服务销售额市场份额预测（2027-2032）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重点企业（1）公司信息、总部、医学临床检验服务市场地位以及主要的竞争对手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重点企业（1） 医学临床检验服务产品及服务介绍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重点企业（1） 医学临床检验服务收入及毛利率（2021-2026）&amp;（万元）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重点企业（2）公司信息、总部、医学临床检验服务市场地位以及主要的竞争对手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重点企业（2） 医学临床检验服务产品及服务介绍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重点企业（2） 医学临床检验服务收入及毛利率（2021-2026）&amp;（万元）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重点企业（3）公司信息、总部、医学临床检验服务市场地位以及主要的竞争对手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重点企业（3） 医学临床检验服务产品及服务介绍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重点企业（3） 医学临床检验服务收入及毛利率（2021-2026）&amp;（万元）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重点企业（4）公司信息、总部、医学临床检验服务市场地位以及主要的竞争对手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重点企业（4） 医学临床检验服务产品及服务介绍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重点企业（4） 医学临床检验服务收入及毛利率（2021-2026）&amp;（万元）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重点企业（5）公司信息、总部、医学临床检验服务市场地位以及主要的竞争对手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重点企业（5） 医学临床检验服务产品及服务介绍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重点企业（5） 医学临床检验服务收入及毛利率（2021-2026）&amp;（万元）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重点企业（6）公司信息、总部、医学临床检验服务市场地位以及主要的竞争对手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重点企业（6） 医学临床检验服务产品及服务介绍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重点企业（6） 医学临床检验服务收入及毛利率（2021-2026）&amp;（万元）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重点企业（7）公司信息、总部、医学临床检验服务市场地位以及主要的竞争对手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重点企业（7） 医学临床检验服务产品及服务介绍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重点企业（7） 医学临床检验服务收入及毛利率（2021-2026）&amp;（万元）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重点企业（8）公司信息、总部、医学临床检验服务市场地位以及主要的竞争对手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重点企业（8） 医学临床检验服务产品及服务介绍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重点企业（8） 医学临床检验服务收入及毛利率（2021-2026）&amp;（万元）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重点企业（9）公司信息、总部、医学临床检验服务市场地位以及主要的竞争对手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重点企业（9） 医学临床检验服务产品及服务介绍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重点企业（9） 医学临床检验服务收入及毛利率（2021-2026）&amp;（万元）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重点企业（10）公司信息、总部、医学临床检验服务市场地位以及主要的竞争对手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重点企业（10） 医学临床检验服务产品及服务介绍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重点企业（10） 医学临床检验服务收入及毛利率（2021-2026）&amp;（万元）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重点企业（11）公司信息、总部、医学临床检验服务市场地位以及主要的竞争对手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重点企业（11） 医学临床检验服务产品及服务介绍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重点企业（11） 医学临床检验服务收入及毛利率（2021-2026）&amp;（万元）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重点企业（12）公司信息、总部、医学临床检验服务市场地位以及主要的竞争对手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重点企业（12） 医学临床检验服务产品及服务介绍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重点企业（12） 医学临床检验服务收入及毛利率（2021-2026）&amp;（万元）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重点企业（13）公司信息、总部、医学临床检验服务市场地位以及主要的竞争对手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重点企业（13） 医学临床检验服务产品及服务介绍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重点企业（13） 医学临床检验服务收入及毛利率（2021-2026）&amp;（万元）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132： 医学临床检验服务行业发展趋势</w:t>
      </w:r>
      <w:r>
        <w:rPr>
          <w:rFonts w:hint="eastAsia"/>
        </w:rPr>
        <w:br/>
      </w:r>
      <w:r>
        <w:rPr>
          <w:rFonts w:hint="eastAsia"/>
        </w:rPr>
        <w:t>　　表 133： 医学临床检验服务行业主要驱动因素</w:t>
      </w:r>
      <w:r>
        <w:rPr>
          <w:rFonts w:hint="eastAsia"/>
        </w:rPr>
        <w:br/>
      </w:r>
      <w:r>
        <w:rPr>
          <w:rFonts w:hint="eastAsia"/>
        </w:rPr>
        <w:t>　　表 134： 医学临床检验服务行业供应链分析</w:t>
      </w:r>
      <w:r>
        <w:rPr>
          <w:rFonts w:hint="eastAsia"/>
        </w:rPr>
        <w:br/>
      </w:r>
      <w:r>
        <w:rPr>
          <w:rFonts w:hint="eastAsia"/>
        </w:rPr>
        <w:t>　　表 135： 医学临床检验服务上游原料供应商</w:t>
      </w:r>
      <w:r>
        <w:rPr>
          <w:rFonts w:hint="eastAsia"/>
        </w:rPr>
        <w:br/>
      </w:r>
      <w:r>
        <w:rPr>
          <w:rFonts w:hint="eastAsia"/>
        </w:rPr>
        <w:t>　　表 136： 医学临床检验服务行业主要下游客户</w:t>
      </w:r>
      <w:r>
        <w:rPr>
          <w:rFonts w:hint="eastAsia"/>
        </w:rPr>
        <w:br/>
      </w:r>
      <w:r>
        <w:rPr>
          <w:rFonts w:hint="eastAsia"/>
        </w:rPr>
        <w:t>　　表 137： 医学临床检验服务典型经销商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t>　　表 140：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医学临床检验服务产品图片</w:t>
      </w:r>
      <w:r>
        <w:rPr>
          <w:rFonts w:hint="eastAsia"/>
        </w:rPr>
        <w:br/>
      </w:r>
      <w:r>
        <w:rPr>
          <w:rFonts w:hint="eastAsia"/>
        </w:rPr>
        <w:t>　　图 2： 全球市场医学临床检验服务市场规模，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全球医学临床检验服务市场销售额预测：（万元）&amp;（2021-2032）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中国市场医学临床检验服务销售额及未来趋势（2021-2032）&amp;（万元）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2025年全球前五大厂商医学临床检验服务市场份额</w:t>
      </w:r>
      <w:r>
        <w:rPr>
          <w:rFonts w:hint="eastAsia"/>
        </w:rPr>
        <w:br/>
      </w:r>
      <w:r>
        <w:rPr>
          <w:rFonts w:hint="eastAsia"/>
        </w:rPr>
        <w:t>　　图 6： 2025年全球医学临床检验服务第一梯队、第二梯队和第三梯队厂商及市场份额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全球主要地区医学临床检验服务销售额市场份额（2021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北美医学临床检验服务销售额及预测（2021-2032）&amp;（万元）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欧洲医学临床检验服务销售额及预测（2021-2032）&amp;（万元）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中国医学临床检验服务销售额及预测（2021-2032）&amp;（万元）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日本医学临床检验服务销售额及预测（2021-2032）&amp;（万元）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东南亚医学临床检验服务销售额及预测（2021-2032）&amp;（万元）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印度医学临床检验服务销售额及预测（2021-2032）&amp;（万元）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南美医学临床检验服务销售额及预测（2021-2032）&amp;（万元）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中东医学临床检验服务销售额及预测（2021-2032）&amp;（万元）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常规检验服务 产品图片</w:t>
      </w:r>
      <w:r>
        <w:rPr>
          <w:rFonts w:hint="eastAsia"/>
        </w:rPr>
        <w:br/>
      </w:r>
      <w:r>
        <w:rPr>
          <w:rFonts w:hint="eastAsia"/>
        </w:rPr>
        <w:t>　　图 17： 全球常规检验服务规模及增长率（2021-2032）&amp;（万元）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专科检验服务产品图片</w:t>
      </w:r>
      <w:r>
        <w:rPr>
          <w:rFonts w:hint="eastAsia"/>
        </w:rPr>
        <w:br/>
      </w:r>
      <w:r>
        <w:rPr>
          <w:rFonts w:hint="eastAsia"/>
        </w:rPr>
        <w:t>　　图 19： 全球专科检验服务规模及增长率（2021-2032）&amp;（万元）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按产品类型细分，全球医学临床检验服务市场份额2025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按产品类型细分，全球医学临床检验服务市场份额2021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按产品类型细分，全球医学临床检验服务市场份额预测2026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按产品类型细分，中国医学临床检验服务市场份额2021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按产品类型细分，中国医学临床检验服务市场份额预测2026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医院临床检验 产品图片</w:t>
      </w:r>
      <w:r>
        <w:rPr>
          <w:rFonts w:hint="eastAsia"/>
        </w:rPr>
        <w:br/>
      </w:r>
      <w:r>
        <w:rPr>
          <w:rFonts w:hint="eastAsia"/>
        </w:rPr>
        <w:t>　　图 26： 全球医院临床检验规模及增长率（2021-2032）&amp;（万元）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第三方独立检验机构产品图片</w:t>
      </w:r>
      <w:r>
        <w:rPr>
          <w:rFonts w:hint="eastAsia"/>
        </w:rPr>
        <w:br/>
      </w:r>
      <w:r>
        <w:rPr>
          <w:rFonts w:hint="eastAsia"/>
        </w:rPr>
        <w:t>　　图 28： 全球第三方独立检验机构规模及增长率（2021-2032）&amp;（万元）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远程检验服务产品图片</w:t>
      </w:r>
      <w:r>
        <w:rPr>
          <w:rFonts w:hint="eastAsia"/>
        </w:rPr>
        <w:br/>
      </w:r>
      <w:r>
        <w:rPr>
          <w:rFonts w:hint="eastAsia"/>
        </w:rPr>
        <w:t>　　图 30： 全球远程检验服务规模及增长率（2021-2032）&amp;（万元）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按服务提供模式细分，全球医学临床检验服务市场份额2025 &amp; 2032</w:t>
      </w:r>
      <w:r>
        <w:rPr>
          <w:rFonts w:hint="eastAsia"/>
        </w:rPr>
        <w:br/>
      </w:r>
      <w:r>
        <w:rPr>
          <w:rFonts w:hint="eastAsia"/>
        </w:rPr>
        <w:t>　　图 32： 按服务提供模式细分，全球医学临床检验服务市场份额2021 &amp; 2025</w:t>
      </w:r>
      <w:r>
        <w:rPr>
          <w:rFonts w:hint="eastAsia"/>
        </w:rPr>
        <w:br/>
      </w:r>
      <w:r>
        <w:rPr>
          <w:rFonts w:hint="eastAsia"/>
        </w:rPr>
        <w:t>　　图 33： 按服务提供模式细分，全球医学临床检验服务市场份额预测2026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34： 按服务提供模式细分，中国医学临床检验服务市场份额2021 &amp; 2025</w:t>
      </w:r>
      <w:r>
        <w:rPr>
          <w:rFonts w:hint="eastAsia"/>
        </w:rPr>
        <w:br/>
      </w:r>
      <w:r>
        <w:rPr>
          <w:rFonts w:hint="eastAsia"/>
        </w:rPr>
        <w:t>　　图 35： 按服务提供模式细分，中国医学临床检验服务市场份额预测2026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临床化学检验 产品图片</w:t>
      </w:r>
      <w:r>
        <w:rPr>
          <w:rFonts w:hint="eastAsia"/>
        </w:rPr>
        <w:br/>
      </w:r>
      <w:r>
        <w:rPr>
          <w:rFonts w:hint="eastAsia"/>
        </w:rPr>
        <w:t>　　图 37： 全球临床化学检验规模及增长率（2021-2032）&amp;（万元）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免疫学检验产品图片</w:t>
      </w:r>
      <w:r>
        <w:rPr>
          <w:rFonts w:hint="eastAsia"/>
        </w:rPr>
        <w:br/>
      </w:r>
      <w:r>
        <w:rPr>
          <w:rFonts w:hint="eastAsia"/>
        </w:rPr>
        <w:t>　　图 39： 全球免疫学检验规模及增长率（2021-2032）&amp;（万元）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血液学检验产品图片</w:t>
      </w:r>
      <w:r>
        <w:rPr>
          <w:rFonts w:hint="eastAsia"/>
        </w:rPr>
        <w:br/>
      </w:r>
      <w:r>
        <w:rPr>
          <w:rFonts w:hint="eastAsia"/>
        </w:rPr>
        <w:t>　　图 41： 全球血液学检验规模及增长率（2021-2032）&amp;（万元）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微生物学检验产品图片</w:t>
      </w:r>
      <w:r>
        <w:rPr>
          <w:rFonts w:hint="eastAsia"/>
        </w:rPr>
        <w:br/>
      </w:r>
      <w:r>
        <w:rPr>
          <w:rFonts w:hint="eastAsia"/>
        </w:rPr>
        <w:t>　　图 43： 全球微生物学检验规模及增长率（2021-2032）&amp;（万元）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分子生物学检验产品图片</w:t>
      </w:r>
      <w:r>
        <w:rPr>
          <w:rFonts w:hint="eastAsia"/>
        </w:rPr>
        <w:br/>
      </w:r>
      <w:r>
        <w:rPr>
          <w:rFonts w:hint="eastAsia"/>
        </w:rPr>
        <w:t>　　图 45： 全球分子生物学检验规模及增长率（2021-2032）&amp;（万元）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病理学检验产品图片</w:t>
      </w:r>
      <w:r>
        <w:rPr>
          <w:rFonts w:hint="eastAsia"/>
        </w:rPr>
        <w:br/>
      </w:r>
      <w:r>
        <w:rPr>
          <w:rFonts w:hint="eastAsia"/>
        </w:rPr>
        <w:t>　　图 47： 全球病理学检验规模及增长率（2021-2032）&amp;（万元）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按检测技术细分，全球医学临床检验服务市场份额2025 &amp; 2032</w:t>
      </w:r>
      <w:r>
        <w:rPr>
          <w:rFonts w:hint="eastAsia"/>
        </w:rPr>
        <w:br/>
      </w:r>
      <w:r>
        <w:rPr>
          <w:rFonts w:hint="eastAsia"/>
        </w:rPr>
        <w:t>　　图 49： 按检测技术细分，全球医学临床检验服务市场份额2021 &amp; 2025</w:t>
      </w:r>
      <w:r>
        <w:rPr>
          <w:rFonts w:hint="eastAsia"/>
        </w:rPr>
        <w:br/>
      </w:r>
      <w:r>
        <w:rPr>
          <w:rFonts w:hint="eastAsia"/>
        </w:rPr>
        <w:t>　　图 50： 按检测技术细分，全球医学临床检验服务市场份额预测2026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51： 按检测技术细分，中国医学临床检验服务市场份额2021 &amp; 2025</w:t>
      </w:r>
      <w:r>
        <w:rPr>
          <w:rFonts w:hint="eastAsia"/>
        </w:rPr>
        <w:br/>
      </w:r>
      <w:r>
        <w:rPr>
          <w:rFonts w:hint="eastAsia"/>
        </w:rPr>
        <w:t>　　图 52： 按检测技术细分，中国医学临床检验服务市场份额预测2026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53： 医院</w:t>
      </w:r>
      <w:r>
        <w:rPr>
          <w:rFonts w:hint="eastAsia"/>
        </w:rPr>
        <w:br/>
      </w:r>
      <w:r>
        <w:rPr>
          <w:rFonts w:hint="eastAsia"/>
        </w:rPr>
        <w:t>　　图 54： 诊所</w:t>
      </w:r>
      <w:r>
        <w:rPr>
          <w:rFonts w:hint="eastAsia"/>
        </w:rPr>
        <w:br/>
      </w:r>
      <w:r>
        <w:rPr>
          <w:rFonts w:hint="eastAsia"/>
        </w:rPr>
        <w:t>　　图 55： 按应用细分，全球医学临床检验服务市场份额2025 VS 2032</w:t>
      </w:r>
      <w:r>
        <w:rPr>
          <w:rFonts w:hint="eastAsia"/>
        </w:rPr>
        <w:br/>
      </w:r>
      <w:r>
        <w:rPr>
          <w:rFonts w:hint="eastAsia"/>
        </w:rPr>
        <w:t>　　图 56： 按应用细分，全球医学临床检验服务市场份额2021 &amp; 2025</w:t>
      </w:r>
      <w:r>
        <w:rPr>
          <w:rFonts w:hint="eastAsia"/>
        </w:rPr>
        <w:br/>
      </w:r>
      <w:r>
        <w:rPr>
          <w:rFonts w:hint="eastAsia"/>
        </w:rPr>
        <w:t>　　图 57： 医学临床检验服务中国企业SWOT分析</w:t>
      </w:r>
      <w:r>
        <w:rPr>
          <w:rFonts w:hint="eastAsia"/>
        </w:rPr>
        <w:br/>
      </w:r>
      <w:r>
        <w:rPr>
          <w:rFonts w:hint="eastAsia"/>
        </w:rPr>
        <w:t>　　图 58： 医学临床检验服务产业链</w:t>
      </w:r>
      <w:r>
        <w:rPr>
          <w:rFonts w:hint="eastAsia"/>
        </w:rPr>
        <w:br/>
      </w:r>
      <w:r>
        <w:rPr>
          <w:rFonts w:hint="eastAsia"/>
        </w:rPr>
        <w:t>　　图 59： 医学临床检验服务行业采购模式分析</w:t>
      </w:r>
      <w:r>
        <w:rPr>
          <w:rFonts w:hint="eastAsia"/>
        </w:rPr>
        <w:br/>
      </w:r>
      <w:r>
        <w:rPr>
          <w:rFonts w:hint="eastAsia"/>
        </w:rPr>
        <w:t>　　图 60： 医学临床检验服务行业生产模式</w:t>
      </w:r>
      <w:r>
        <w:rPr>
          <w:rFonts w:hint="eastAsia"/>
        </w:rPr>
        <w:br/>
      </w:r>
      <w:r>
        <w:rPr>
          <w:rFonts w:hint="eastAsia"/>
        </w:rPr>
        <w:t>　　图 61： 医学临床检验服务行业销售模式分析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c06205eed94fa5" w:history="1">
        <w:r>
          <w:rPr>
            <w:rStyle w:val="Hyperlink"/>
          </w:rPr>
          <w:t>2026-2032年全球与中国医学临床检验服务行业发展研究及前景趋势预测报告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5830569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c06205eed94fa5" w:history="1">
        <w:r>
          <w:rPr>
            <w:rStyle w:val="Hyperlink"/>
          </w:rPr>
          <w:t>https://www.20087.com/9/56/YiXueLinChuangJianYanFuWuDeFaZhanQianJing.html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热点：临床医学检验中心是干什么的、临床医学检验培训机构、临床检验中心是干嘛的、医院临床检验、临床检验网站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c71413fe804c6d" w:history="1">
      <w:r>
        <w:rPr>
          <w:rStyle w:val="Hyperlink"/>
        </w:rPr>
        <w:t>2026-2032年全球与中国医学临床检验服务行业发展研究及前景趋势预测报告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YiXueLinChuangJianYanFuWuDeFaZhanQianJing.html" TargetMode="External" Id="R66c06205eed94f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YiXueLinChuangJianYanFuWuDeFaZhanQianJing.html" TargetMode="External" Id="Redc71413fe804c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2026-03-11T00:45:26Z</dcterms:created>
  <dcterms:modified xsi:type="dcterms:W3CDTF">2026-03-11T01:45:26Z</dcterms:modified>
  <dc:subject>2026-2032年全球与中国医学临床检验服务行业发展研究及前景趋势预测报告</dc:subject>
  <dc:title>2026-2032年全球与中国医学临床检验服务行业发展研究及前景趋势预测报告</dc:title>
  <cp:keywords>2026-2032年全球与中国医学临床检验服务行业发展研究及前景趋势预测报告</cp:keywords>
  <dc:description>2026-2032年全球与中国医学临床检验服务行业发展研究及前景趋势预测报告</dc:description>
</cp:coreProperties>
</file>