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2bcf786a74f8b" w:history="1">
              <w:r>
                <w:rPr>
                  <w:rStyle w:val="Hyperlink"/>
                </w:rPr>
                <w:t>2024-2030年中国导管行业现状与发展前景报告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2bcf786a74f8b" w:history="1">
              <w:r>
                <w:rPr>
                  <w:rStyle w:val="Hyperlink"/>
                </w:rPr>
                <w:t>2024-2030年中国导管行业现状与发展前景报告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2bcf786a74f8b" w:history="1">
                <w:r>
                  <w:rPr>
                    <w:rStyle w:val="Hyperlink"/>
                  </w:rPr>
                  <w:t>https://www.20087.com/9/86/DaoGuanShiChangQianJingFenXi.html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医疗、工业和建筑等多个领域中不可或缺的材料，其材质、结构和功能正不断优化升级。目前，导管技术正朝着高精度、多功能和生物相容性方向发展。医用导管采用了更柔软、更灵活的材料，提高了患者使用的舒适度和安全性；工业导管则通过增强耐腐蚀性和耐高温性能，满足了特殊工况下的使用需求。同时，智能导管的出现，如带有内置传感器的导管，能够实时监测流体参数，为远程监控和故障诊断提供了可能。</w:t>
      </w:r>
      <w:r>
        <w:rPr>
          <w:rFonts w:hint="eastAsia"/>
        </w:rPr>
        <w:br/>
      </w:r>
      <w:r>
        <w:rPr>
          <w:rFonts w:hint="eastAsia"/>
        </w:rPr>
        <w:t>　　未来，导管的发展将更加侧重于智能化和集成化。一方面，结合微电子和纳米技术，开发具有自感知、自诊断甚至自修复能力的智能导管，能够根据外部环境自动调整性能，提高系统的可靠性和安全性。另一方面，多功能复合导管将成为研发重点，通过集成多种功能，如加热、冷却、传感和药物释放，实现单一导管在复杂应用场景下的高效运用。此外，随着3D打印技术的成熟，定制化导管的生产将更加便捷，能够根据具体需求设计导管的形状和尺寸，满足个性化和特定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2bcf786a74f8b" w:history="1">
        <w:r>
          <w:rPr>
            <w:rStyle w:val="Hyperlink"/>
          </w:rPr>
          <w:t>2024-2030年中国导管行业现状与发展前景报告</w:t>
        </w:r>
      </w:hyperlink>
      <w:r>
        <w:rPr>
          <w:rFonts w:hint="eastAsia"/>
        </w:rPr>
        <w:t>》依托国家统计局、发改委及导管相关行业协会的详实数据，对导管行业的现状、市场需求、市场规模、产业链结构、价格变动、细分市场进行了全面调研。导管报告还详细剖析了导管市场竞争格局，重点关注了品牌影响力、市场集中度及重点企业运营情况，并在预测导管市场发展前景和发展趋势的同时，识别了导管行业潜在的风险与机遇。导管报告以专业、科学、规范的研究方法和客观、权威的分析，为导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导管行业界定</w:t>
      </w:r>
      <w:r>
        <w:rPr>
          <w:rFonts w:hint="eastAsia"/>
        </w:rPr>
        <w:br/>
      </w:r>
      <w:r>
        <w:rPr>
          <w:rFonts w:hint="eastAsia"/>
        </w:rPr>
        <w:t>　　第一节 导管行业定义</w:t>
      </w:r>
      <w:r>
        <w:rPr>
          <w:rFonts w:hint="eastAsia"/>
        </w:rPr>
        <w:br/>
      </w:r>
      <w:r>
        <w:rPr>
          <w:rFonts w:hint="eastAsia"/>
        </w:rPr>
        <w:t>　　第二节 导管行业特点分析</w:t>
      </w:r>
      <w:r>
        <w:rPr>
          <w:rFonts w:hint="eastAsia"/>
        </w:rPr>
        <w:br/>
      </w:r>
      <w:r>
        <w:rPr>
          <w:rFonts w:hint="eastAsia"/>
        </w:rPr>
        <w:t>　　第三节 导管行业发展历程</w:t>
      </w:r>
      <w:r>
        <w:rPr>
          <w:rFonts w:hint="eastAsia"/>
        </w:rPr>
        <w:br/>
      </w:r>
      <w:r>
        <w:rPr>
          <w:rFonts w:hint="eastAsia"/>
        </w:rPr>
        <w:t>　　第四节 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2023-2024年全球导管行业发展态势分析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全球导管行业总体情况</w:t>
      </w:r>
      <w:r>
        <w:rPr>
          <w:rFonts w:hint="eastAsia"/>
        </w:rPr>
        <w:br/>
      </w:r>
      <w:r>
        <w:rPr>
          <w:rFonts w:hint="eastAsia"/>
        </w:rPr>
        <w:t>　　第二节 导管行业重点国家、地区市场分析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2023-2024年中国导管行业发展环境分析</w:t>
      </w:r>
      <w:r>
        <w:rPr>
          <w:rFonts w:hint="eastAsia"/>
        </w:rPr>
        <w:br/>
      </w:r>
      <w:r>
        <w:rPr>
          <w:rFonts w:hint="eastAsia"/>
        </w:rPr>
        <w:t>　　第一节 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一、导管行业相关政策</w:t>
      </w:r>
      <w:r>
        <w:rPr>
          <w:rFonts w:hint="eastAsia"/>
        </w:rPr>
        <w:br/>
      </w:r>
      <w:r>
        <w:rPr>
          <w:rFonts w:hint="eastAsia"/>
        </w:rPr>
        <w:t>　　　　二、导管行业相关标准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当前我国导管技术发展现状</w:t>
      </w:r>
      <w:r>
        <w:rPr>
          <w:rFonts w:hint="eastAsia"/>
        </w:rPr>
        <w:br/>
      </w:r>
      <w:r>
        <w:rPr>
          <w:rFonts w:hint="eastAsia"/>
        </w:rPr>
        <w:t>　　第二节 中外导管技术差距及产生差距的主要原因分析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提高我国导管技术的对策</w:t>
      </w:r>
      <w:r>
        <w:rPr>
          <w:rFonts w:hint="eastAsia"/>
        </w:rPr>
        <w:br/>
      </w:r>
      <w:r>
        <w:rPr>
          <w:rFonts w:hint="eastAsia"/>
        </w:rPr>
        <w:t>　　第四节 我国导管研发、设计发展趋势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三、2024-2030年导管行业市场供给预测</w:t>
      </w:r>
      <w:r>
        <w:rPr>
          <w:rFonts w:hint="eastAsia"/>
        </w:rPr>
        <w:br/>
      </w:r>
      <w:r>
        <w:rPr>
          <w:rFonts w:hint="eastAsia"/>
        </w:rPr>
        <w:t>　　第四节 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三、2024-2030年导管行业出口情况预测</w:t>
      </w:r>
      <w:r>
        <w:rPr>
          <w:rFonts w:hint="eastAsia"/>
        </w:rPr>
        <w:br/>
      </w:r>
      <w:r>
        <w:rPr>
          <w:rFonts w:hint="eastAsia"/>
        </w:rPr>
        <w:t>　　第二节 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三、2024-2030年导管行业进口情况预测</w:t>
      </w:r>
      <w:r>
        <w:rPr>
          <w:rFonts w:hint="eastAsia"/>
        </w:rPr>
        <w:br/>
      </w:r>
      <w:r>
        <w:rPr>
          <w:rFonts w:hint="eastAsia"/>
        </w:rPr>
        <w:t>　　第三节 导管行业进出口面临的挑战及对策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2023-2024年中国导管行业产品价格监测</w:t>
      </w:r>
      <w:r>
        <w:rPr>
          <w:rFonts w:hint="eastAsia"/>
        </w:rPr>
        <w:br/>
      </w:r>
      <w:r>
        <w:rPr>
          <w:rFonts w:hint="eastAsia"/>
        </w:rPr>
        <w:t>　　　　一、导管市场价格特征</w:t>
      </w:r>
      <w:r>
        <w:rPr>
          <w:rFonts w:hint="eastAsia"/>
        </w:rPr>
        <w:br/>
      </w:r>
      <w:r>
        <w:rPr>
          <w:rFonts w:hint="eastAsia"/>
        </w:rPr>
        <w:t>　　　　二、当前导管市场价格评述</w:t>
      </w:r>
      <w:r>
        <w:rPr>
          <w:rFonts w:hint="eastAsia"/>
        </w:rPr>
        <w:br/>
      </w:r>
      <w:r>
        <w:rPr>
          <w:rFonts w:hint="eastAsia"/>
        </w:rPr>
        <w:t>　　　　三、影响导管市场价格因素分析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2023-2024年导管行业细分市场调研分析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2024-2030年导管行业发展环境分析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一、导管行业进入壁垒</w:t>
      </w:r>
      <w:r>
        <w:rPr>
          <w:rFonts w:hint="eastAsia"/>
        </w:rPr>
        <w:br/>
      </w:r>
      <w:r>
        <w:rPr>
          <w:rFonts w:hint="eastAsia"/>
        </w:rPr>
        <w:t>　　　　二、导管行业盈利模式</w:t>
      </w:r>
      <w:r>
        <w:rPr>
          <w:rFonts w:hint="eastAsia"/>
        </w:rPr>
        <w:br/>
      </w:r>
      <w:r>
        <w:rPr>
          <w:rFonts w:hint="eastAsia"/>
        </w:rPr>
        <w:t>　　　　三、导管行业盈利因素</w:t>
      </w:r>
      <w:r>
        <w:rPr>
          <w:rFonts w:hint="eastAsia"/>
        </w:rPr>
        <w:br/>
      </w:r>
      <w:r>
        <w:rPr>
          <w:rFonts w:hint="eastAsia"/>
        </w:rPr>
        <w:t>　　第三节 导管行业“波特五力模型”分析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2024-2030年导管行业风险及对策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导管企业竞争策略分析</w:t>
      </w:r>
      <w:r>
        <w:rPr>
          <w:rFonts w:hint="eastAsia"/>
        </w:rPr>
        <w:br/>
      </w:r>
      <w:r>
        <w:rPr>
          <w:rFonts w:hint="eastAsia"/>
        </w:rPr>
        <w:t>　　第一节 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二、2024-2030年中国导管主要潜力品种分析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一、2024-2030年我国导管市场竞争趋势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三、2024-2030年导管行业竞争策略分析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四、2024-2030年导管企业竞争策略分析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2024-2030年中国导管行业发展趋势分析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一、2024-2030年导管技术发展趋势分析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二、2024-2030年导管产品发展趋势分析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三、2024-2030年导管行业竞争格局展望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2024-2030年中国导管市场趋势分析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一、2024-2030年导管发展趋势预测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二、2024-2030年导管市场前景分析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三、2024-2030年导管产业政策趋向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2024-2030年导管行业投资价值评估分析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导管行业发展建议分析</w:t>
      </w:r>
      <w:r>
        <w:rPr>
          <w:rFonts w:hint="eastAsia"/>
        </w:rPr>
        <w:br/>
      </w:r>
      <w:r>
        <w:rPr>
          <w:rFonts w:hint="eastAsia"/>
        </w:rPr>
        <w:t>　　第一节 导管行业研究结论及建议</w:t>
      </w:r>
      <w:r>
        <w:rPr>
          <w:rFonts w:hint="eastAsia"/>
        </w:rPr>
        <w:br/>
      </w:r>
      <w:r>
        <w:rPr>
          <w:rFonts w:hint="eastAsia"/>
        </w:rPr>
        <w:t>　　第二节 导管细分行业研究结论及建议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中^智^林：导管行业竞争策略总结及建议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导管行业历程</w:t>
      </w:r>
      <w:r>
        <w:rPr>
          <w:rFonts w:hint="eastAsia"/>
        </w:rPr>
        <w:br/>
      </w:r>
      <w:r>
        <w:rPr>
          <w:rFonts w:hint="eastAsia"/>
        </w:rPr>
        <w:t>　　图表 导管行业生命周期</w:t>
      </w:r>
      <w:r>
        <w:rPr>
          <w:rFonts w:hint="eastAsia"/>
        </w:rPr>
        <w:br/>
      </w:r>
      <w:r>
        <w:rPr>
          <w:rFonts w:hint="eastAsia"/>
        </w:rPr>
        <w:t>　　图表 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2bcf786a74f8b" w:history="1">
        <w:r>
          <w:rPr>
            <w:rStyle w:val="Hyperlink"/>
          </w:rPr>
          <w:t>2024-2030年中国导管行业现状与发展前景报告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2bcf786a74f8b" w:history="1">
        <w:r>
          <w:rPr>
            <w:rStyle w:val="Hyperlink"/>
          </w:rPr>
          <w:t>https://www.20087.com/9/86/DaoGuanShiChangQianJingFenXi.html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133ec6b3f43b8" w:history="1">
      <w:r>
        <w:rPr>
          <w:rStyle w:val="Hyperlink"/>
        </w:rPr>
        <w:t>2024-2030年中国导管行业现状与发展前景报告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aoGuanShiChangQianJingFenXi.html" TargetMode="External" Id="R94e2bcf786a7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aoGuanShiChangQianJingFenXi.html" TargetMode="External" Id="Re08133ec6b3f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2024-05-18T03:04:00Z</dcterms:created>
  <dcterms:modified xsi:type="dcterms:W3CDTF">2024-05-18T04:04:00Z</dcterms:modified>
  <dc:subject>2024-2030年中国导管行业现状与发展前景报告</dc:subject>
  <dc:title>2024-2030年中国导管行业现状与发展前景报告</dc:title>
  <cp:keywords>2024-2030年中国导管行业现状与发展前景报告</cp:keywords>
  <dc:description>2024-2030年中国导管行业现状与发展前景报告</dc:description>
</cp:coreProperties>
</file>