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787faa0cd4da6" w:history="1">
              <w:r>
                <w:rPr>
                  <w:rStyle w:val="Hyperlink"/>
                </w:rPr>
                <w:t>2025-2031年中国格列齐特市场研究分析与前景趋势预测报告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787faa0cd4da6" w:history="1">
              <w:r>
                <w:rPr>
                  <w:rStyle w:val="Hyperlink"/>
                </w:rPr>
                <w:t>2025-2031年中国格列齐特市场研究分析与前景趋势预测报告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787faa0cd4da6" w:history="1">
                <w:r>
                  <w:rPr>
                    <w:rStyle w:val="Hyperlink"/>
                  </w:rPr>
                  <w:t>https://www.20087.com/9/56/GeLieQiTeHangYeFaZhanQuShi.html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齐特是一种第二代磺脲类口服降糖药，主要用于治疗2型糖尿病。它通过刺激胰腺β细胞释放胰岛素，从而降低血糖水平。近年来，随着糖尿病患者群体的不断扩大，格列齐特及其同类药物的使用频率也相应增加。科研人员持续对药物的副作用和长期疗效进行研究，以优化其配方和提高患者的生活质量。同时，药物的仿制版本在市场上也日益增多，增加了患者的可及性和选择性。</w:t>
      </w:r>
      <w:r>
        <w:rPr>
          <w:rFonts w:hint="eastAsia"/>
        </w:rPr>
        <w:br/>
      </w:r>
      <w:r>
        <w:rPr>
          <w:rFonts w:hint="eastAsia"/>
        </w:rPr>
        <w:t>　　未来，格列齐特的研发将更注重个体化医疗和药物安全性。随着精准医学的发展，格列齐特可能会被用于更具体的患者群体，例如基于遗传标记的个体化治疗方案。同时，随着对药物副作用理解的加深，可能会开发出副作用更少、作用机制更优化的新一代磺脲类药物。此外，数字化健康工具的整合，如血糖监测设备与移动应用，将帮助医生和患者更有效地管理糖尿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787faa0cd4da6" w:history="1">
        <w:r>
          <w:rPr>
            <w:rStyle w:val="Hyperlink"/>
          </w:rPr>
          <w:t>2025-2031年中国格列齐特市场研究分析与前景趋势预测报告</w:t>
        </w:r>
      </w:hyperlink>
      <w:r>
        <w:rPr>
          <w:rFonts w:hint="eastAsia"/>
        </w:rPr>
        <w:t>》系统分析了格列齐特行业的市场规模、供需动态及竞争格局，重点评估了主要格列齐特企业的经营表现，并对格列齐特行业未来发展趋势进行了科学预测。报告结合格列齐特技术现状与SWOT分析，揭示了市场机遇与潜在风险。市场调研网发布的《</w:t>
      </w:r>
      <w:hyperlink r:id="R045787faa0cd4da6" w:history="1">
        <w:r>
          <w:rPr>
            <w:rStyle w:val="Hyperlink"/>
          </w:rPr>
          <w:t>2025-2031年中国格列齐特市场研究分析与前景趋势预测报告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格列齐特产品概述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2024-2025年格列齐特市场特点分析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格列齐特行业发展周期特征分析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2024-2025年中国格列齐特行业发展环境分析</w:t>
      </w:r>
      <w:r>
        <w:rPr>
          <w:rFonts w:hint="eastAsia"/>
        </w:rPr>
        <w:br/>
      </w:r>
      <w:r>
        <w:rPr>
          <w:rFonts w:hint="eastAsia"/>
        </w:rPr>
        <w:t>　　第一节 格列齐特行业经济环境分析</w:t>
      </w:r>
      <w:r>
        <w:rPr>
          <w:rFonts w:hint="eastAsia"/>
        </w:rPr>
        <w:br/>
      </w:r>
      <w:r>
        <w:rPr>
          <w:rFonts w:hint="eastAsia"/>
        </w:rPr>
        <w:t>　　第二节 格列齐特行业政策环境分析</w:t>
      </w:r>
      <w:r>
        <w:rPr>
          <w:rFonts w:hint="eastAsia"/>
        </w:rPr>
        <w:br/>
      </w:r>
      <w:r>
        <w:rPr>
          <w:rFonts w:hint="eastAsia"/>
        </w:rPr>
        <w:t>　　　　一、格列齐特行业政策影响分析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二、相关格列齐特行业标准分析</w:t>
      </w:r>
      <w:r>
        <w:rPr>
          <w:rFonts w:hint="eastAsia"/>
        </w:rPr>
        <w:br/>
      </w:r>
      <w:r>
        <w:rPr>
          <w:rFonts w:hint="eastAsia"/>
        </w:rPr>
        <w:t>　　第三节 格列齐特行业社会环境分析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2024-2025年格列齐特行业技术发展现状及趋势分析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格列齐特行业技术发展现状分析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国内外格列齐特行业技术差异与原因</w:t>
      </w:r>
      <w:r>
        <w:rPr>
          <w:rFonts w:hint="eastAsia"/>
        </w:rPr>
        <w:br/>
      </w:r>
      <w:r>
        <w:rPr>
          <w:rFonts w:hint="eastAsia"/>
        </w:rPr>
        <w:t>　　第三节 格列齐特行业技术发展方向、趋势预测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提升格列齐特行业技术能力策略建议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2024-2025年全球格列齐特行业市场发展调研分析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全球格列齐特行业市场运行环境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全球格列齐特行业市场发展情况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一、全球格列齐特行业市场供给分析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二、全球格列齐特行业市场需求分析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三、全球格列齐特行业主要国家地区发展情况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2025-2031年全球格列齐特行业市场规模趋势预测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中国格列齐特行业市场供需现状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2024-2025年中国格列齐特市场现状</w:t>
      </w:r>
      <w:r>
        <w:rPr>
          <w:rFonts w:hint="eastAsia"/>
        </w:rPr>
        <w:br/>
      </w:r>
      <w:r>
        <w:rPr>
          <w:rFonts w:hint="eastAsia"/>
        </w:rPr>
        <w:t>　　第二节 中国格列齐特行业产量情况分析及预测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一、格列齐特总体产能规模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二、2019-2024年中国格列齐特产量统计</w:t>
      </w:r>
      <w:r>
        <w:rPr>
          <w:rFonts w:hint="eastAsia"/>
        </w:rPr>
        <w:br/>
      </w:r>
      <w:r>
        <w:rPr>
          <w:rFonts w:hint="eastAsia"/>
        </w:rPr>
        <w:t>　　　　三、格列齐特行业区域产量分布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四、2025-2031年中国格列齐特产量预测</w:t>
      </w:r>
      <w:r>
        <w:rPr>
          <w:rFonts w:hint="eastAsia"/>
        </w:rPr>
        <w:br/>
      </w:r>
      <w:r>
        <w:rPr>
          <w:rFonts w:hint="eastAsia"/>
        </w:rPr>
        <w:t>　　第三节 中国格列齐特市场需求分析及预测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一、2019-2024年中国格列齐特市场需求统计</w:t>
      </w:r>
      <w:r>
        <w:rPr>
          <w:rFonts w:hint="eastAsia"/>
        </w:rPr>
        <w:br/>
      </w:r>
      <w:r>
        <w:rPr>
          <w:rFonts w:hint="eastAsia"/>
        </w:rPr>
        <w:t>　　　　二、中国格列齐特市场需求特点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三、2025-2031年中国格列齐特市场需求量预测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格列齐特细分市场深度分析</w:t>
      </w:r>
      <w:r>
        <w:rPr>
          <w:rFonts w:hint="eastAsia"/>
        </w:rPr>
        <w:br/>
      </w:r>
      <w:r>
        <w:rPr>
          <w:rFonts w:hint="eastAsia"/>
        </w:rPr>
        <w:t>　　第一节 格列齐特细分市场（一）发展研究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格列齐特细分市场（二）发展研究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2024-2025年中国格列齐特行业现状调研分析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中国格列齐特行业发展现状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一、2024-2025年格列齐特行业品牌发展现状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二、2024-2025年格列齐特行业需求市场现状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三、2024-2025年格列齐特市场需求层次分析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四、2024-2025年中国格列齐特市场走向分析</w:t>
      </w:r>
      <w:r>
        <w:rPr>
          <w:rFonts w:hint="eastAsia"/>
        </w:rPr>
        <w:br/>
      </w:r>
      <w:r>
        <w:rPr>
          <w:rFonts w:hint="eastAsia"/>
        </w:rPr>
        <w:t>　　第二节 中国格列齐特行业存在的问题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一、2024-2025年格列齐特产品市场存在的主要问题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二、2024-2025年国内格列齐特产品市场的三大瓶颈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三、2024-2025年格列齐特产品市场遭遇的规模难题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对中国格列齐特市场的分析及思考</w:t>
      </w:r>
      <w:r>
        <w:rPr>
          <w:rFonts w:hint="eastAsia"/>
        </w:rPr>
        <w:br/>
      </w:r>
      <w:r>
        <w:rPr>
          <w:rFonts w:hint="eastAsia"/>
        </w:rPr>
        <w:t>　　　　一、格列齐特市场特点</w:t>
      </w:r>
      <w:r>
        <w:rPr>
          <w:rFonts w:hint="eastAsia"/>
        </w:rPr>
        <w:br/>
      </w:r>
      <w:r>
        <w:rPr>
          <w:rFonts w:hint="eastAsia"/>
        </w:rPr>
        <w:t>　　　　二、格列齐特市场分析</w:t>
      </w:r>
      <w:r>
        <w:rPr>
          <w:rFonts w:hint="eastAsia"/>
        </w:rPr>
        <w:br/>
      </w:r>
      <w:r>
        <w:rPr>
          <w:rFonts w:hint="eastAsia"/>
        </w:rPr>
        <w:t>　　　　三、格列齐特市场变化的方向</w:t>
      </w:r>
      <w:r>
        <w:rPr>
          <w:rFonts w:hint="eastAsia"/>
        </w:rPr>
        <w:br/>
      </w:r>
      <w:r>
        <w:rPr>
          <w:rFonts w:hint="eastAsia"/>
        </w:rPr>
        <w:t>　　　　四、中国格列齐特行业发展的新思路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五、对中国格列齐特行业发展的思考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2019-2024年中国格列齐特行业区域市场分析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中国格列齐特行业区域市场结构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重点地区格列齐特行业调研分析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一、重点地区（一）格列齐特市场分析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二、重点地区（二）格列齐特市场分析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三、重点地区（三）格列齐特市场分析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四、重点地区（四）格列齐特市场分析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五、重点地区（五）格列齐特市场分析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2019-2024年中国格列齐特产品市场进出口数据分析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2019-2024年中国格列齐特产品出口统计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2019-2024年中国格列齐特产品进口统计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2019-2024年中国格列齐特产品进出口价格对比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中国格列齐特主要进口来源地及出口目的地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2019-2024年中国格列齐特行业竞争态势分析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2025年格列齐特行业集中度分析</w:t>
      </w:r>
      <w:r>
        <w:rPr>
          <w:rFonts w:hint="eastAsia"/>
        </w:rPr>
        <w:br/>
      </w:r>
      <w:r>
        <w:rPr>
          <w:rFonts w:hint="eastAsia"/>
        </w:rPr>
        <w:t>　　　　一、格列齐特市场集中度分析</w:t>
      </w:r>
      <w:r>
        <w:rPr>
          <w:rFonts w:hint="eastAsia"/>
        </w:rPr>
        <w:br/>
      </w:r>
      <w:r>
        <w:rPr>
          <w:rFonts w:hint="eastAsia"/>
        </w:rPr>
        <w:t>　　　　二、格列齐特企业分布区域集中度分析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三、格列齐特区域消费集中度分析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2019-2024年格列齐特主要企业竞争力分析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2024-2025年格列齐特行业竞争格局分析</w:t>
      </w:r>
      <w:r>
        <w:rPr>
          <w:rFonts w:hint="eastAsia"/>
        </w:rPr>
        <w:br/>
      </w:r>
      <w:r>
        <w:rPr>
          <w:rFonts w:hint="eastAsia"/>
        </w:rPr>
        <w:t>　　　　一、格列齐特行业竞争分析</w:t>
      </w:r>
      <w:r>
        <w:rPr>
          <w:rFonts w:hint="eastAsia"/>
        </w:rPr>
        <w:br/>
      </w:r>
      <w:r>
        <w:rPr>
          <w:rFonts w:hint="eastAsia"/>
        </w:rPr>
        <w:t>　　　　二、中外格列齐特产品竞争分析</w:t>
      </w:r>
      <w:r>
        <w:rPr>
          <w:rFonts w:hint="eastAsia"/>
        </w:rPr>
        <w:br/>
      </w:r>
      <w:r>
        <w:rPr>
          <w:rFonts w:hint="eastAsia"/>
        </w:rPr>
        <w:t>　　　　三、国内格列齐特行业重点企业发展动向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格列齐特行业上下游产业链发展情况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格列齐特上游产业发展分析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格列齐特下游产业发展分析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格列齐特行业重点企业竞争力分析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三、企业格列齐特经营状况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三、企业格列齐特经营状况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三、企业格列齐特经营状况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三、企业格列齐特经营状况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三、企业格列齐特经营状况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三、企业格列齐特经营状况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2025年格列齐特企业管理策略建议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提高格列齐特企业竞争力的策略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一、提高中国格列齐特企业核心竞争力的对策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二、格列齐特企业提升竞争力的主要方向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三、影响格列齐特企业核心竞争力的因素及提升途径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四、提高格列齐特企业竞争力的策略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对中国格列齐特品牌的战略思考</w:t>
      </w:r>
      <w:r>
        <w:rPr>
          <w:rFonts w:hint="eastAsia"/>
        </w:rPr>
        <w:br/>
      </w:r>
      <w:r>
        <w:rPr>
          <w:rFonts w:hint="eastAsia"/>
        </w:rPr>
        <w:t>　　　　一、格列齐特实施品牌战略的意义</w:t>
      </w:r>
      <w:r>
        <w:rPr>
          <w:rFonts w:hint="eastAsia"/>
        </w:rPr>
        <w:br/>
      </w:r>
      <w:r>
        <w:rPr>
          <w:rFonts w:hint="eastAsia"/>
        </w:rPr>
        <w:t>　　　　二、格列齐特企业品牌的现状分析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三、中国格列齐特企业的品牌战略</w:t>
      </w:r>
      <w:r>
        <w:rPr>
          <w:rFonts w:hint="eastAsia"/>
        </w:rPr>
        <w:br/>
      </w:r>
      <w:r>
        <w:rPr>
          <w:rFonts w:hint="eastAsia"/>
        </w:rPr>
        <w:t>　　　　四、格列齐特品牌战略管理的策略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格列齐特行业发展趋势及投资风险预警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2025年格列齐特市场前景分析</w:t>
      </w:r>
      <w:r>
        <w:rPr>
          <w:rFonts w:hint="eastAsia"/>
        </w:rPr>
        <w:br/>
      </w:r>
      <w:r>
        <w:rPr>
          <w:rFonts w:hint="eastAsia"/>
        </w:rPr>
        <w:t>　　第二节 2025年格列齐特行业发展趋势预测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影响格列齐特行业发展的主要因素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一、2025年影响格列齐特行业运行的有利因素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二、2025年影响格列齐特行业运行的稳定因素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三、2025年影响格列齐特行业运行的不利因素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四、2025年中国格列齐特行业发展面临的挑战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五、2025年中国格列齐特行业发展面临的机遇</w:t>
      </w:r>
      <w:r>
        <w:rPr>
          <w:rFonts w:hint="eastAsia"/>
        </w:rPr>
        <w:br/>
      </w:r>
      <w:r>
        <w:rPr>
          <w:rFonts w:hint="eastAsia"/>
        </w:rPr>
        <w:t>　　第四节 格列齐特行业投资风险预警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一、2025年格列齐特行业市场风险及控制策略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二、2025年格列齐特行业政策风险及控制策略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三、2025年格列齐特行业经营风险及控制策略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四、2025年格列齐特同业竞争风险及控制策略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五、2025年格列齐特行业其他风险及控制策略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格列齐特市场研究结论</w:t>
      </w:r>
      <w:r>
        <w:rPr>
          <w:rFonts w:hint="eastAsia"/>
        </w:rPr>
        <w:br/>
      </w:r>
      <w:r>
        <w:rPr>
          <w:rFonts w:hint="eastAsia"/>
        </w:rPr>
        <w:t>　　第二节 格列齐特子行业研究结论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中^智^林^－格列齐特市场发展建议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2019-2024年中国格列齐特市场规模及增长情况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2019-2024年中国格列齐特行业产量及增长趋势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2025-2031年中国格列齐特行业产量预测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2019-2024年中国格列齐特行业市场需求及增长情况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2025-2031年中国格列齐特行业市场需求预测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2019-2024年中国格列齐特行业利润及增长情况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**地区格列齐特市场规模及增长情况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**地区格列齐特行业市场需求情况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**地区格列齐特市场规模及增长情况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**地区格列齐特行业市场需求情况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2019-2024年中国格列齐特行业出口情况分析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2019-2024年中国格列齐特行业产品市场价格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2025-2031年中国格列齐特行业产品市场价格走势预测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格列齐特重点企业经营情况分析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格列齐特重点企业经营情况分析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2025-2031年中国格列齐特市场规模预测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2025-2031年中国格列齐特行业利润预测</w:t>
      </w:r>
      <w:r>
        <w:rPr>
          <w:rFonts w:hint="eastAsia"/>
        </w:rPr>
        <w:br/>
      </w:r>
      <w:r>
        <w:rPr>
          <w:rFonts w:hint="eastAsia"/>
        </w:rPr>
        <w:t>　　图表 2025年格列齐特行业壁垒</w:t>
      </w:r>
      <w:r>
        <w:rPr>
          <w:rFonts w:hint="eastAsia"/>
        </w:rPr>
        <w:br/>
      </w:r>
      <w:r>
        <w:rPr>
          <w:rFonts w:hint="eastAsia"/>
        </w:rPr>
        <w:t>　　图表 2025年格列齐特市场前景分析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2025-2031年中国格列齐特市场需求预测</w:t>
      </w:r>
      <w:r>
        <w:rPr>
          <w:rFonts w:hint="eastAsia"/>
        </w:rPr>
        <w:br/>
      </w:r>
      <w:r>
        <w:rPr>
          <w:rFonts w:hint="eastAsia"/>
        </w:rPr>
        <w:t>　　图表 2025年格列齐特发展趋势预测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787faa0cd4da6" w:history="1">
        <w:r>
          <w:rPr>
            <w:rStyle w:val="Hyperlink"/>
          </w:rPr>
          <w:t>2025-2031年中国格列齐特市场研究分析与前景趋势预测报告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787faa0cd4da6" w:history="1">
        <w:r>
          <w:rPr>
            <w:rStyle w:val="Hyperlink"/>
          </w:rPr>
          <w:t>https://www.20087.com/9/56/GeLieQiTeHangYeFaZhanQuShi.html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列齐特和二甲双胍怎么吃、格列齐特缓释片用法用量、格列齐特缓释片的作用、格列齐特片的功效与作用、达美康降糖药说明书、格列齐特的正确吃法、格列齐特是哪一类降糖药、格列齐特的功效与副作用、格列齐特降空腹还是饭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c7774d5d94f17" w:history="1">
      <w:r>
        <w:rPr>
          <w:rStyle w:val="Hyperlink"/>
        </w:rPr>
        <w:t>2025-2031年中国格列齐特市场研究分析与前景趋势预测报告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eLieQiTeHangYeFaZhanQuShi.html" TargetMode="External" Id="R045787faa0cd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eLieQiTeHangYeFaZhanQuShi.html" TargetMode="External" Id="Rac9c7774d5d9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2025-03-04T04:55:00Z</dcterms:created>
  <dcterms:modified xsi:type="dcterms:W3CDTF">2025-03-04T05:55:00Z</dcterms:modified>
  <dc:subject>2025-2031年中国格列齐特市场研究分析与前景趋势预测报告</dc:subject>
  <dc:title>2025-2031年中国格列齐特市场研究分析与前景趋势预测报告</dc:title>
  <cp:keywords>2025-2031年中国格列齐特市场研究分析与前景趋势预测报告</cp:keywords>
  <dc:description>2025-2031年中国格列齐特市场研究分析与前景趋势预测报告</dc:description>
</cp:coreProperties>
</file>