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cd8a57f04475e" w:history="1">
              <w:r>
                <w:rPr>
                  <w:rStyle w:val="Hyperlink"/>
                </w:rPr>
                <w:t>2025-2031年中国理疗业行业调研与前景分析报告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cd8a57f04475e" w:history="1">
              <w:r>
                <w:rPr>
                  <w:rStyle w:val="Hyperlink"/>
                </w:rPr>
                <w:t>2025-2031年中国理疗业行业调研与前景分析报告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cd8a57f04475e" w:history="1">
                <w:r>
                  <w:rPr>
                    <w:rStyle w:val="Hyperlink"/>
                  </w:rPr>
                  <w:t>https://www.20087.com/9/36/LiLiaoYeDeFaZhanQianJing.html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疗业是通过物理手段（如按摩、牵引、热疗等）来缓解疼痛、促进康复的专业服务行业，广泛应用于医院康复科、私人诊所及健身中心。随着人们健康意识的提高和慢性病患者数量的增加，理疗服务的需求持续增长。现代理疗方法不仅限于传统的手法治疗，还包括电刺激疗法、激光疗法等多种高科技手段，旨在为患者提供个性化的治疗方案。然而，由于行业标准不统一和服务质量差异较大，导致部分消费者对理疗效果持怀疑态度。</w:t>
      </w:r>
      <w:r>
        <w:rPr>
          <w:rFonts w:hint="eastAsia"/>
        </w:rPr>
        <w:br/>
      </w:r>
      <w:r>
        <w:rPr>
          <w:rFonts w:hint="eastAsia"/>
        </w:rPr>
        <w:t>　　未来，随着精准医疗理念的普及和技术进步，理疗业将朝着更加个性化和数据驱动的方向发展。一方面，利用基因检测和生物标志物分析，可以根据患者的个体差异制定最合适的治疗计划，提高疗效的同时减少副作用。另一方面，结合虚拟现实（VR）和增强现实（AR）技术，开发出沉浸式的康复训练系统，使患者能够在虚拟环境中进行模拟练习，增强了治疗的趣味性和参与度。此外，随着互联网医疗的发展，在线咨询服务和远程康复指导也将成为常态，方便患者随时随地获取专业的理疗建议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cd8a57f04475e" w:history="1">
        <w:r>
          <w:rPr>
            <w:rStyle w:val="Hyperlink"/>
          </w:rPr>
          <w:t>2025-2031年中国理疗业行业调研与前景分析报告</w:t>
        </w:r>
      </w:hyperlink>
      <w:r>
        <w:rPr>
          <w:rFonts w:hint="eastAsia"/>
        </w:rPr>
        <w:t>》依托国家统计局、相关行业协会及科研单位提供的权威数据，全面分析了理疗业行业发展环境、产业链结构、市场供需状况及价格变化，重点研究了理疗业行业内主要企业的经营现状。报告对理疗业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理疗业产业概述</w:t>
      </w:r>
      <w:r>
        <w:rPr>
          <w:rFonts w:hint="eastAsia"/>
        </w:rPr>
        <w:br/>
      </w:r>
      <w:r>
        <w:rPr>
          <w:rFonts w:hint="eastAsia"/>
        </w:rPr>
        <w:t>　　第一节 理疗业定义与分类</w:t>
      </w:r>
      <w:r>
        <w:rPr>
          <w:rFonts w:hint="eastAsia"/>
        </w:rPr>
        <w:br/>
      </w:r>
      <w:r>
        <w:rPr>
          <w:rFonts w:hint="eastAsia"/>
        </w:rPr>
        <w:t>　　第二节 理疗业产业链结构及关键环节剖析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理疗业商业模式与盈利模式解析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理疗业经济指标与行业评估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全球理疗业市场发展综述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2019-2024年全球理疗业市场规模及增长趋势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主要国家与地区理疗业市场对比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2025-2031年全球理疗业行业发展趋势与前景预测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国际理疗业市场发展趋势及对我国启示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二、对我国理疗业市场的借鉴意义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中国理疗业行业市场规模分析与预测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理疗业市场的总体规模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一、2019-2024年理疗业市场规模变化及趋势分析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二、2025年理疗业行业市场规模特点</w:t>
      </w:r>
      <w:r>
        <w:rPr>
          <w:rFonts w:hint="eastAsia"/>
        </w:rPr>
        <w:br/>
      </w:r>
      <w:r>
        <w:rPr>
          <w:rFonts w:hint="eastAsia"/>
        </w:rPr>
        <w:t>　　第二节 理疗业市场规模的构成</w:t>
      </w:r>
      <w:r>
        <w:rPr>
          <w:rFonts w:hint="eastAsia"/>
        </w:rPr>
        <w:br/>
      </w:r>
      <w:r>
        <w:rPr>
          <w:rFonts w:hint="eastAsia"/>
        </w:rPr>
        <w:t>　　　　一、理疗业客户群体特征与偏好分析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二、不同类型理疗业市场规模分布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三、各地区理疗业市场规模差异与特点</w:t>
      </w:r>
      <w:r>
        <w:rPr>
          <w:rFonts w:hint="eastAsia"/>
        </w:rPr>
        <w:br/>
      </w:r>
      <w:r>
        <w:rPr>
          <w:rFonts w:hint="eastAsia"/>
        </w:rPr>
        <w:t>　　第三节 理疗业市场规模的预测与展望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一、未来几年理疗业市场规模增长预测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2024-2025年理疗业行业技术发展现状及趋势分析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理疗业行业技术发展现状分析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国内外理疗业行业技术差距分析及差距形成的主要原因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理疗业行业技术发展方向、趋势预测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提升理疗业行业技术能力策略建议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2019-2024年中国理疗业行业总体发展与财务状况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2019-2024年理疗业行业规模情况</w:t>
      </w:r>
      <w:r>
        <w:rPr>
          <w:rFonts w:hint="eastAsia"/>
        </w:rPr>
        <w:br/>
      </w:r>
      <w:r>
        <w:rPr>
          <w:rFonts w:hint="eastAsia"/>
        </w:rPr>
        <w:t>　　　　一、理疗业行业企业数量规模</w:t>
      </w:r>
      <w:r>
        <w:rPr>
          <w:rFonts w:hint="eastAsia"/>
        </w:rPr>
        <w:br/>
      </w:r>
      <w:r>
        <w:rPr>
          <w:rFonts w:hint="eastAsia"/>
        </w:rPr>
        <w:t>　　　　二、理疗业行业从业人员规模</w:t>
      </w:r>
      <w:r>
        <w:rPr>
          <w:rFonts w:hint="eastAsia"/>
        </w:rPr>
        <w:br/>
      </w:r>
      <w:r>
        <w:rPr>
          <w:rFonts w:hint="eastAsia"/>
        </w:rPr>
        <w:t>　　　　三、理疗业行业市场敏感性分析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2019-2024年理疗业行业财务能力分析</w:t>
      </w:r>
      <w:r>
        <w:rPr>
          <w:rFonts w:hint="eastAsia"/>
        </w:rPr>
        <w:br/>
      </w:r>
      <w:r>
        <w:rPr>
          <w:rFonts w:hint="eastAsia"/>
        </w:rPr>
        <w:t>　　　　一、理疗业行业盈利能力</w:t>
      </w:r>
      <w:r>
        <w:rPr>
          <w:rFonts w:hint="eastAsia"/>
        </w:rPr>
        <w:br/>
      </w:r>
      <w:r>
        <w:rPr>
          <w:rFonts w:hint="eastAsia"/>
        </w:rPr>
        <w:t>　　　　二、理疗业行业偿债能力</w:t>
      </w:r>
      <w:r>
        <w:rPr>
          <w:rFonts w:hint="eastAsia"/>
        </w:rPr>
        <w:br/>
      </w:r>
      <w:r>
        <w:rPr>
          <w:rFonts w:hint="eastAsia"/>
        </w:rPr>
        <w:t>　　　　三、理疗业行业营运能力</w:t>
      </w:r>
      <w:r>
        <w:rPr>
          <w:rFonts w:hint="eastAsia"/>
        </w:rPr>
        <w:br/>
      </w:r>
      <w:r>
        <w:rPr>
          <w:rFonts w:hint="eastAsia"/>
        </w:rPr>
        <w:t>　　　　四、理疗业行业发展能力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中国理疗业行业细分市场调研与机会挖掘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理疗业细分市场（一）市场调研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理疗业细分市场（二）市场调研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中国理疗业行业区域市场调研分析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2019-2024年中国理疗业行业重点区域调研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一、重点地区（一）理疗业市场规模与特点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二、重点地区（二）理疗业市场规模及特点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三、重点地区（三）理疗业市场规模及特点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四、重点地区（四）理疗业市场规模及特点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不同区域理疗业市场的对比与启示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二、理疗业市场拓展策略与建议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中国理疗业行业的营销渠道与客户分析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理疗业行业渠道分析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二、各类渠道对理疗业行业的影响</w:t>
      </w:r>
      <w:r>
        <w:rPr>
          <w:rFonts w:hint="eastAsia"/>
        </w:rPr>
        <w:br/>
      </w:r>
      <w:r>
        <w:rPr>
          <w:rFonts w:hint="eastAsia"/>
        </w:rPr>
        <w:t>　　　　三、主要理疗业企业渠道策略研究</w:t>
      </w:r>
      <w:r>
        <w:rPr>
          <w:rFonts w:hint="eastAsia"/>
        </w:rPr>
        <w:br/>
      </w:r>
      <w:r>
        <w:rPr>
          <w:rFonts w:hint="eastAsia"/>
        </w:rPr>
        <w:t>　　第二节 理疗业行业客户分析与定位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中国理疗业行业竞争格局及策略选择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理疗业行业总体市场竞争状况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一、理疗业行业竞争结构分析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二、理疗业企业竞争格局与集中度评估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三、理疗业行业SWOT分析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理疗业行业重点企业调研分析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理疗业企业发展策略分析</w:t>
      </w:r>
      <w:r>
        <w:rPr>
          <w:rFonts w:hint="eastAsia"/>
        </w:rPr>
        <w:br/>
      </w:r>
      <w:r>
        <w:rPr>
          <w:rFonts w:hint="eastAsia"/>
        </w:rPr>
        <w:t>　　第一节 理疗业市场与销售策略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理疗业品牌战略思考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中国理疗业行业发展环境分析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二、理疗业行业主管部门、监管体制及相关政策法规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3、理疗业行业的主要法律、法规和政策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4、2025年理疗业行业法律法规和政策对行业的影响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二、理疗业消费者需求分析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一、理疗业技术的应用与创新</w:t>
      </w:r>
      <w:r>
        <w:rPr>
          <w:rFonts w:hint="eastAsia"/>
        </w:rPr>
        <w:br/>
      </w:r>
      <w:r>
        <w:rPr>
          <w:rFonts w:hint="eastAsia"/>
        </w:rPr>
        <w:t>　　　　二、理疗业行业发展的技术趋势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2025-2031年理疗业行业展趋势预测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2025-2031年理疗业市场发展前景分析</w:t>
      </w:r>
      <w:r>
        <w:rPr>
          <w:rFonts w:hint="eastAsia"/>
        </w:rPr>
        <w:br/>
      </w:r>
      <w:r>
        <w:rPr>
          <w:rFonts w:hint="eastAsia"/>
        </w:rPr>
        <w:t>　　　　一、理疗业市场发展潜力</w:t>
      </w:r>
      <w:r>
        <w:rPr>
          <w:rFonts w:hint="eastAsia"/>
        </w:rPr>
        <w:br/>
      </w:r>
      <w:r>
        <w:rPr>
          <w:rFonts w:hint="eastAsia"/>
        </w:rPr>
        <w:t>　　　　二、理疗业市场前景分析</w:t>
      </w:r>
      <w:r>
        <w:rPr>
          <w:rFonts w:hint="eastAsia"/>
        </w:rPr>
        <w:br/>
      </w:r>
      <w:r>
        <w:rPr>
          <w:rFonts w:hint="eastAsia"/>
        </w:rPr>
        <w:t>　　　　三、理疗业细分行业发展前景分析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2025-2031年理疗业发展趋势预测</w:t>
      </w:r>
      <w:r>
        <w:rPr>
          <w:rFonts w:hint="eastAsia"/>
        </w:rPr>
        <w:br/>
      </w:r>
      <w:r>
        <w:rPr>
          <w:rFonts w:hint="eastAsia"/>
        </w:rPr>
        <w:t>　　　　一、理疗业发展趋势预测</w:t>
      </w:r>
      <w:r>
        <w:rPr>
          <w:rFonts w:hint="eastAsia"/>
        </w:rPr>
        <w:br/>
      </w:r>
      <w:r>
        <w:rPr>
          <w:rFonts w:hint="eastAsia"/>
        </w:rPr>
        <w:t>　　　　二、理疗业市场规模预测</w:t>
      </w:r>
      <w:r>
        <w:rPr>
          <w:rFonts w:hint="eastAsia"/>
        </w:rPr>
        <w:br/>
      </w:r>
      <w:r>
        <w:rPr>
          <w:rFonts w:hint="eastAsia"/>
        </w:rPr>
        <w:t>　　　　三、理疗业细分市场发展趋势预测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未来理疗业行业挑战与机遇探讨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一、理疗业行业挑战</w:t>
      </w:r>
      <w:r>
        <w:rPr>
          <w:rFonts w:hint="eastAsia"/>
        </w:rPr>
        <w:br/>
      </w:r>
      <w:r>
        <w:rPr>
          <w:rFonts w:hint="eastAsia"/>
        </w:rPr>
        <w:t>　　　　二、理疗业行业机遇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理疗业行业研究结论及建议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对理疗业行业发展的建议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中智:林:－对理疗业企业和投资者的建议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理疗业行业历程</w:t>
      </w:r>
      <w:r>
        <w:rPr>
          <w:rFonts w:hint="eastAsia"/>
        </w:rPr>
        <w:br/>
      </w:r>
      <w:r>
        <w:rPr>
          <w:rFonts w:hint="eastAsia"/>
        </w:rPr>
        <w:t>　　图表 理疗业行业生命周期</w:t>
      </w:r>
      <w:r>
        <w:rPr>
          <w:rFonts w:hint="eastAsia"/>
        </w:rPr>
        <w:br/>
      </w:r>
      <w:r>
        <w:rPr>
          <w:rFonts w:hint="eastAsia"/>
        </w:rPr>
        <w:t>　　图表 理疗业行业产业链分析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2019-2024年理疗业行业市场容量统计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2019-2024年中国理疗业行业市场规模及增长情况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2019-2024年中国理疗业行业销售收入分析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2019-2024年中国理疗业行业盈利情况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2019-2024年中国理疗业行业利润总额分析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2019-2024年中国理疗业行业企业数量情况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2019-2024年中国理疗业行业企业平均规模情况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2019-2024年中国理疗业行业竞争力分析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2019-2024年中国理疗业行业盈利能力分析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2019-2024年中国理疗业行业运营能力分析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2019-2024年中国理疗业行业偿债能力分析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2019-2024年中国理疗业行业发展能力分析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2019-2024年中国理疗业行业经营效益分析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**地区理疗业市场规模及增长情况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**地区理疗业市场规模及增长情况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**地区理疗业市场规模及增长情况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理疗业重点企业（一）基本信息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理疗业重点企业（一）经营情况分析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理疗业重点企业（一）盈利能力情况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理疗业重点企业（一）偿债能力情况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理疗业重点企业（一）运营能力情况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理疗业重点企业（一）成长能力情况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理疗业重点企业（二）基本信息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理疗业重点企业（二）经营情况分析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理疗业重点企业（二）盈利能力情况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理疗业重点企业（二）偿债能力情况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理疗业重点企业（二）运营能力情况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理疗业重点企业（二）成长能力情况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2025-2031年中国理疗业行业市场容量预测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2025-2031年中国理疗业行业市场规模预测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2025-2031年中国理疗业市场前景分析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2025-2031年中国理疗业行业发展趋势预测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cd8a57f04475e" w:history="1">
        <w:r>
          <w:rPr>
            <w:rStyle w:val="Hyperlink"/>
          </w:rPr>
          <w:t>2025-2031年中国理疗业行业调研与前景分析报告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cd8a57f04475e" w:history="1">
        <w:r>
          <w:rPr>
            <w:rStyle w:val="Hyperlink"/>
          </w:rPr>
          <w:t>https://www.20087.com/9/36/LiLiaoYeDeFaZhanQianJing.html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热点：理疗师是干嘛的、理疗业违禁用语有哪些、理疗属于什么行业、理疗业从业初心是什么、理疗养生行业的发展前景、健康理疗行业的发展前景、理疗行业前景如何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d66fcac994665" w:history="1">
      <w:r>
        <w:rPr>
          <w:rStyle w:val="Hyperlink"/>
        </w:rPr>
        <w:t>2025-2031年中国理疗业行业调研与前景分析报告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iLiaoYeDeFaZhanQianJing.html" TargetMode="External" Id="R2d5cd8a57f04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iLiaoYeDeFaZhanQianJing.html" TargetMode="External" Id="R168d66fcac99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2025-04-24T07:24:54Z</dcterms:created>
  <dcterms:modified xsi:type="dcterms:W3CDTF">2025-04-24T08:24:54Z</dcterms:modified>
  <dc:subject>2025-2031年中国理疗业行业调研与前景分析报告</dc:subject>
  <dc:title>2025-2031年中国理疗业行业调研与前景分析报告</dc:title>
  <cp:keywords>2025-2031年中国理疗业行业调研与前景分析报告</cp:keywords>
  <dc:description>2025-2031年中国理疗业行业调研与前景分析报告</dc:description>
</cp:coreProperties>
</file>