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87b710db42a4" w:history="1">
              <w:r>
                <w:rPr>
                  <w:rStyle w:val="Hyperlink"/>
                </w:rPr>
                <w:t>2026-2032年全球与中国私密美白产品行业研究分析及前景趋势报告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87b710db42a4" w:history="1">
              <w:r>
                <w:rPr>
                  <w:rStyle w:val="Hyperlink"/>
                </w:rPr>
                <w:t>2026-2032年全球与中国私密美白产品行业研究分析及前景趋势报告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87b710db42a4" w:history="1">
                <w:r>
                  <w:rPr>
                    <w:rStyle w:val="Hyperlink"/>
                  </w:rPr>
                  <w:t>https://www.20087.com/9/06/SiMiMeiBaiChanPinHangYeQianJing.html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密美白产品主要通过外用乳霜、精华或凝胶形式，利用烟酰胺、熊果苷、传明酸、维生素C衍生物等成分抑制局部黑色素生成，满足特定人群对外观美学的需求。产品配方强调低刺激性、pH值适配黏膜环境及无致敏防腐体系，部分高端线引入微生态平衡理念，添加益生元成分。尽管市场需求存在，但该品类长期面临医学伦理争议、功效宣称缺乏临床验证，以及监管归类模糊（介于化妆品与药品之间）等问题，导致消费者信任度分化明显。</w:t>
      </w:r>
      <w:r>
        <w:rPr>
          <w:rFonts w:hint="eastAsia"/>
        </w:rPr>
        <w:br/>
      </w:r>
      <w:r>
        <w:rPr>
          <w:rFonts w:hint="eastAsia"/>
        </w:rPr>
        <w:t>　　未来，私密美白产品将向科学实证、安全透明与身心整合方向演进。市场调研网指出，循证医学研究将明确有效成分作用机制与适用人群边界，推动建立行业功效评价标准。非侵入性光学检测设备或与产品配套，提供色素沉着量化评估与使用效果追踪。品牌将强化心理关怀与身体自主权教育，弱化审美焦虑导向。在法规趋严背景下，产品或将纳入特殊用途化妆品严格管理，要求提交毒理与光敏性数据。长远看，该品类若能脱离“肤色修正”叙事，转向“皮肤健康维护”定位，或可在尊重多元审美的前提下获得可持续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c87b710db42a4" w:history="1">
        <w:r>
          <w:rPr>
            <w:rStyle w:val="Hyperlink"/>
          </w:rPr>
          <w:t>2026-2032年全球与中国私密美白产品行业研究分析及前景趋势报告</w:t>
        </w:r>
      </w:hyperlink>
      <w:r>
        <w:rPr>
          <w:rFonts w:hint="eastAsia"/>
        </w:rPr>
        <w:t>》，2025年私密美白产品行业市场规模达 亿元，预计2032年市场规模将达 亿元，期间年均复合增长率（CAGR）达 %。报告基于详实数据资料，系统分析私密美白产品产业链结构、市场规模及需求现状，梳理私密美白产品市场价格走势与行业发展特点。报告重点研究行业竞争格局，包括重点私密美白产品企业的市场表现，并对私密美白产品细分领域的发展潜力进行评估。结合政策环境和私密美白产品技术演进方向，对私密美白产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按产品类型细分，全球私密美白产品市场规模2021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美白霜 / 乳液</w:t>
      </w:r>
      <w:r>
        <w:rPr>
          <w:rFonts w:hint="eastAsia"/>
        </w:rPr>
        <w:br/>
      </w:r>
      <w:r>
        <w:rPr>
          <w:rFonts w:hint="eastAsia"/>
        </w:rPr>
        <w:t>　　　　1.3.3 美白精华</w:t>
      </w:r>
      <w:r>
        <w:rPr>
          <w:rFonts w:hint="eastAsia"/>
        </w:rPr>
        <w:br/>
      </w:r>
      <w:r>
        <w:rPr>
          <w:rFonts w:hint="eastAsia"/>
        </w:rPr>
        <w:t>　　　　1.3.4 美白皂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按应用细分，全球私密美白产品市场规模2021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20岁以下</w:t>
      </w:r>
      <w:r>
        <w:rPr>
          <w:rFonts w:hint="eastAsia"/>
        </w:rPr>
        <w:br/>
      </w:r>
      <w:r>
        <w:rPr>
          <w:rFonts w:hint="eastAsia"/>
        </w:rPr>
        <w:t>　　　　1.4.3 20-35岁</w:t>
      </w:r>
      <w:r>
        <w:rPr>
          <w:rFonts w:hint="eastAsia"/>
        </w:rPr>
        <w:br/>
      </w:r>
      <w:r>
        <w:rPr>
          <w:rFonts w:hint="eastAsia"/>
        </w:rPr>
        <w:t>　　　　1.4.4 35-50岁</w:t>
      </w:r>
      <w:r>
        <w:rPr>
          <w:rFonts w:hint="eastAsia"/>
        </w:rPr>
        <w:br/>
      </w:r>
      <w:r>
        <w:rPr>
          <w:rFonts w:hint="eastAsia"/>
        </w:rPr>
        <w:t>　　　　1.4.5 50岁以上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私密美白产品行业发展总体概况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私密美白产品行业发展主要特点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私密美白产品行业发展影响因素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私密美白产品有利因素</w:t>
      </w:r>
      <w:r>
        <w:rPr>
          <w:rFonts w:hint="eastAsia"/>
        </w:rPr>
        <w:br/>
      </w:r>
      <w:r>
        <w:rPr>
          <w:rFonts w:hint="eastAsia"/>
        </w:rPr>
        <w:t>　　　　1.5.3 .2 私密美白产品不利因素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全球市场，近三年私密美白产品主要企业占有率及排名（按销量）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私密美白产品主要企业在国际市场占有率（按销量，2023-2026）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2025年私密美白产品主要企业在国际市场排名（按销量）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全球市场主要企业私密美白产品销量（2023-2026）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全球市场，近三年私密美白产品主要企业占有率及排名（按收入）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私密美白产品主要企业在国际市场占有率（按收入，2023-2026）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2025年私密美白产品主要企业在国际市场排名（按收入）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全球市场主要企业私密美白产品销售收入（2023-2026）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全球市场主要企业私密美白产品销售价格（2023-2026）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中国市场，近三年私密美白产品主要企业占有率及排名（按销量）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私密美白产品主要企业在中国市场占有率（按销量，2023-2026）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2025年私密美白产品主要企业在中国市场排名（按销量）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中国市场主要企业私密美白产品销量（2023-2026）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中国市场，近三年私密美白产品主要企业占有率及排名（按收入）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私密美白产品主要企业在中国市场占有率（按收入，2023-2026）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2025年私密美白产品主要企业在中国市场排名（按收入）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中国市场主要企业私密美白产品销售收入（2023-2026）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全球主要厂商私密美白产品总部及产地分布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全球主要厂商成立时间及私密美白产品商业化日期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全球主要厂商私密美白产品产品类型及应用</w:t>
      </w:r>
      <w:r>
        <w:rPr>
          <w:rFonts w:hint="eastAsia"/>
        </w:rPr>
        <w:br/>
      </w:r>
      <w:r>
        <w:rPr>
          <w:rFonts w:hint="eastAsia"/>
        </w:rPr>
        <w:t>　　2.9 私密美白产品行业集中度、竞争程度分析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私密美白产品行业集中度分析：2025年全球Top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全球私密美白产品第一梯队、第二梯队和第三梯队生产商（品牌）及市场份额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全球私密美白产品总体规模分析</w:t>
      </w:r>
      <w:r>
        <w:rPr>
          <w:rFonts w:hint="eastAsia"/>
        </w:rPr>
        <w:br/>
      </w:r>
      <w:r>
        <w:rPr>
          <w:rFonts w:hint="eastAsia"/>
        </w:rPr>
        <w:t>　　3.1 全球私密美白产品供需现状及预测（2021-2032）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全球私密美白产品产能、产量、产能利用率及发展趋势（2021-2032）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全球私密美白产品产量、需求量及发展趋势（2021-2032）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全球主要地区私密美白产品产量及发展趋势（2021-2032）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全球主要地区私密美白产品产量（2021-2026）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全球主要地区私密美白产品产量（2027-2032）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全球主要地区私密美白产品产量市场份额（2021-2032）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中国私密美白产品供需现状及预测（2021-2032）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中国私密美白产品产能、产量、产能利用率及发展趋势（2021-2032）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中国私密美白产品产量、市场需求量及发展趋势（2021-2032）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中国市场私密美白产品进出口（2021-2032）</w:t>
      </w:r>
      <w:r>
        <w:rPr>
          <w:rFonts w:hint="eastAsia"/>
        </w:rPr>
        <w:br/>
      </w:r>
      <w:r>
        <w:rPr>
          <w:rFonts w:hint="eastAsia"/>
        </w:rPr>
        <w:t>　　3.4 全球私密美白产品销量及销售额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全球市场私密美白产品销售额（2021-2032）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全球市场私密美白产品销量（2021-2032）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全球市场私密美白产品价格趋势（2021-2032）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全球私密美白产品主要地区分析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全球主要地区私密美白产品市场规模分析：2021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全球主要地区私密美白产品销售收入及市场份额（2021-2026）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全球主要地区私密美白产品销售收入预测（2027-2032）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全球主要地区私密美白产品销量分析：2021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全球主要地区私密美白产品销量及市场份额（2021-2026）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全球主要地区私密美白产品销量及市场份额预测（2027-2032）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中东市场私密美白产品销量、收入及增长率（2021-2032）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私密美白产品销量、收入、价格及毛利率（2021-2026）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不同产品类型私密美白产品分析</w:t>
      </w:r>
      <w:r>
        <w:rPr>
          <w:rFonts w:hint="eastAsia"/>
        </w:rPr>
        <w:br/>
      </w:r>
      <w:r>
        <w:rPr>
          <w:rFonts w:hint="eastAsia"/>
        </w:rPr>
        <w:t>　　6.1 全球不同产品类型私密美白产品销量（2021-2032）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全球不同产品类型私密美白产品销量及市场份额（2021-2026）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全球不同产品类型私密美白产品销量预测（2027-2032）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全球不同产品类型私密美白产品收入（2021-2032）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全球不同产品类型私密美白产品收入及市场份额（2021-2026）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全球不同产品类型私密美白产品收入预测（2027-2032）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全球不同产品类型私密美白产品价格走势（2021-2032）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中国不同产品类型私密美白产品销量（2021-2032）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中国不同产品类型私密美白产品销量及市场份额（2021-2026）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中国不同产品类型私密美白产品销量预测（2027-2032）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中国不同产品类型私密美白产品收入（2021-2032）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中国不同产品类型私密美白产品收入及市场份额（2021-2026）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中国不同产品类型私密美白产品收入预测（2027-2032）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不同应用私密美白产品分析</w:t>
      </w:r>
      <w:r>
        <w:rPr>
          <w:rFonts w:hint="eastAsia"/>
        </w:rPr>
        <w:br/>
      </w:r>
      <w:r>
        <w:rPr>
          <w:rFonts w:hint="eastAsia"/>
        </w:rPr>
        <w:t>　　7.1 全球不同应用私密美白产品销量（2021-2032）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全球不同应用私密美白产品销量及市场份额（2021-2026）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全球不同应用私密美白产品销量预测（2027-2032）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全球不同应用私密美白产品收入（2021-2032）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全球不同应用私密美白产品收入及市场份额（2021-2026）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全球不同应用私密美白产品收入预测（2027-2032）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全球不同应用私密美白产品价格走势（2021-2032）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中国不同应用私密美白产品销量（2021-2032）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中国不同应用私密美白产品销量及市场份额（2021-2026）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中国不同应用私密美白产品销量预测（2027-2032）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中国不同应用私密美白产品收入（2021-2032）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中国不同应用私密美白产品收入及市场份额（2021-2026）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中国不同应用私密美白产品收入预测（2027-2032）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私密美白产品行业发展趋势</w:t>
      </w:r>
      <w:r>
        <w:rPr>
          <w:rFonts w:hint="eastAsia"/>
        </w:rPr>
        <w:br/>
      </w:r>
      <w:r>
        <w:rPr>
          <w:rFonts w:hint="eastAsia"/>
        </w:rPr>
        <w:t>　　8.2 私密美白产品行业主要驱动因素</w:t>
      </w:r>
      <w:r>
        <w:rPr>
          <w:rFonts w:hint="eastAsia"/>
        </w:rPr>
        <w:br/>
      </w:r>
      <w:r>
        <w:rPr>
          <w:rFonts w:hint="eastAsia"/>
        </w:rPr>
        <w:t>　　8.3 私密美白产品中国企业SWOT分析</w:t>
      </w:r>
      <w:r>
        <w:rPr>
          <w:rFonts w:hint="eastAsia"/>
        </w:rPr>
        <w:br/>
      </w:r>
      <w:r>
        <w:rPr>
          <w:rFonts w:hint="eastAsia"/>
        </w:rPr>
        <w:t>　　8.4 中国私密美白产品行业政策环境分析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私密美白产品行业产业链简介</w:t>
      </w:r>
      <w:r>
        <w:rPr>
          <w:rFonts w:hint="eastAsia"/>
        </w:rPr>
        <w:br/>
      </w:r>
      <w:r>
        <w:rPr>
          <w:rFonts w:hint="eastAsia"/>
        </w:rPr>
        <w:t>　　　　9.1.1 私密美白产品行业供应链分析</w:t>
      </w:r>
      <w:r>
        <w:rPr>
          <w:rFonts w:hint="eastAsia"/>
        </w:rPr>
        <w:br/>
      </w:r>
      <w:r>
        <w:rPr>
          <w:rFonts w:hint="eastAsia"/>
        </w:rPr>
        <w:t>　　　　9.1.2 私密美白产品主要原料及供应情况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私密美白产品行业采购模式</w:t>
      </w:r>
      <w:r>
        <w:rPr>
          <w:rFonts w:hint="eastAsia"/>
        </w:rPr>
        <w:br/>
      </w:r>
      <w:r>
        <w:rPr>
          <w:rFonts w:hint="eastAsia"/>
        </w:rPr>
        <w:t>　　9.3 私密美白产品行业生产模式</w:t>
      </w:r>
      <w:r>
        <w:rPr>
          <w:rFonts w:hint="eastAsia"/>
        </w:rPr>
        <w:br/>
      </w:r>
      <w:r>
        <w:rPr>
          <w:rFonts w:hint="eastAsia"/>
        </w:rPr>
        <w:t>　　9.4 私密美白产品行业销售模式及销售渠道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按产品类型细分，全球私密美白产品市场规模2021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按应用细分，全球私密美白产品市场规模（CAGR）2021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私密美白产品行业发展主要特点</w:t>
      </w:r>
      <w:r>
        <w:rPr>
          <w:rFonts w:hint="eastAsia"/>
        </w:rPr>
        <w:br/>
      </w:r>
      <w:r>
        <w:rPr>
          <w:rFonts w:hint="eastAsia"/>
        </w:rPr>
        <w:t>　　表 4： 私密美白产品行业发展有利因素分析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私密美白产品行业发展不利因素分析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进入私密美白产品行业壁垒</w:t>
      </w:r>
      <w:r>
        <w:rPr>
          <w:rFonts w:hint="eastAsia"/>
        </w:rPr>
        <w:br/>
      </w:r>
      <w:r>
        <w:rPr>
          <w:rFonts w:hint="eastAsia"/>
        </w:rPr>
        <w:t>　　表 7： 私密美白产品主要企业在国际市场占有率（按销量，2023-2026）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2025年私密美白产品主要企业在国际市场排名（按销量）&amp;（千件）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全球市场主要企业私密美白产品销量（2023-2026）&amp;（千件）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私密美白产品主要企业在国际市场占有率（按收入，2023-2026）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2025年私密美白产品主要企业在国际市场排名（按收入）&amp;（万元）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全球市场主要企业私密美白产品销售收入（2023-2026）&amp;（万元）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全球市场主要企业私密美白产品销售价格（2023-2026）&amp;（元/件）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私密美白产品主要企业在中国市场占有率（按销量，2023-2026）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2025年私密美白产品主要企业在中国市场排名（按销量）&amp;（千件）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中国市场主要企业私密美白产品销量（2023-2026）&amp;（千件）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私密美白产品主要企业在中国市场占有率（按收入，2023-2026）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2025年私密美白产品主要企业在中国市场排名（按收入）&amp;（万元）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中国市场主要企业私密美白产品销售收入（2023-2026）&amp;（万元）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全球主要厂商私密美白产品总部及产地分布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全球主要厂商成立时间及私密美白产品商业化日期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全球主要厂商私密美白产品产品类型及应用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2025年全球私密美白产品主要厂商市场地位（第一梯队、第二梯队和第三梯队）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全球私密美白产品市场投资、并购等现状分析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全球主要地区私密美白产品产量增速（CAGR）：（2021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全球主要地区私密美白产品产量（2021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全球主要地区私密美白产品产量（2021-2026）&amp;（千件）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全球主要地区私密美白产品产量（2027-2032）&amp;（千件）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全球主要地区私密美白产品产量市场份额（2021-2026）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全球主要地区私密美白产品产量市场份额（2027-2032）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中国市场私密美白产品产量、销量、进出口（2021-2026）&amp;（千件）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中国市场私密美白产品产量、销量、进出口预测（2027-2032）&amp;（千件）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全球主要地区私密美白产品销售收入增速：（2021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全球主要地区私密美白产品销售收入（2021-2026）&amp;（万元）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全球主要地区私密美白产品销售收入市场份额（2021-2026）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全球主要地区私密美白产品收入（2027-2032）&amp;（万元）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全球主要地区私密美白产品收入市场份额（2027-2032）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全球主要地区私密美白产品销量（千件）：2021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全球主要地区私密美白产品销量（2021-2026）&amp;（千件）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全球主要地区私密美白产品销量市场份额（2021-2026）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全球主要地区私密美白产品销量（2027-2032）&amp;（千件）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全球主要地区私密美白产品销量份额（2027-2032）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私密美白产品生产基地、销售区域、竞争对手及市场地位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私密美白产品产品规格、参数及市场应用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私密美白产品销量（千件）、收入（万元）、价格（元/件）及毛利率（2021-2026）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全球不同产品类型私密美白产品销量（2021-2026）&amp;（千件）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全球不同产品类型私密美白产品销量市场份额（2021-2026）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全球不同产品类型私密美白产品销量预测（2027-2032）&amp;（千件）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全球市场不同产品类型私密美白产品销量市场份额预测（2027-2032）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全球不同产品类型私密美白产品收入（2021-2026）&amp;（万元）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全球不同产品类型私密美白产品收入市场份额（2021-2026）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全球不同产品类型私密美白产品收入预测（2027-2032）&amp;（万元）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全球不同产品类型私密美白产品收入市场份额预测（2027-2032）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中国不同产品类型私密美白产品销量（2021-2026）&amp;（千件）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中国不同产品类型私密美白产品销量市场份额（2021-2026）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中国不同产品类型私密美白产品销量预测（2027-2032）&amp;（千件）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全球市场不同产品类型私密美白产品销量市场份额预测（2027-2032）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中国不同产品类型私密美白产品收入（2021-2026）&amp;（万元）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中国不同产品类型私密美白产品收入市场份额（2021-2026）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中国不同产品类型私密美白产品收入预测（2027-2032）&amp;（万元）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中国不同产品类型私密美白产品收入市场份额预测（2027-2032）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全球不同应用私密美白产品销量（2021-2026）&amp;（千件）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全球不同应用私密美白产品销量市场份额（2021-2026）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全球不同应用私密美白产品销量预测（2027-2032）&amp;（千件）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全球市场不同应用私密美白产品销量市场份额预测（2027-2032）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全球不同应用私密美白产品收入（2021-2026）&amp;（万元）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全球不同应用私密美白产品收入市场份额（2021-2026）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全球不同应用私密美白产品收入预测（2027-2032）&amp;（万元）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全球不同应用私密美白产品收入市场份额预测（2027-2032）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中国不同应用私密美白产品销量（2021-2026）&amp;（千件）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中国不同应用私密美白产品销量市场份额（2021-2026）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中国不同应用私密美白产品销量预测（2027-2032）&amp;（千件）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中国市场不同应用私密美白产品销量市场份额预测（2027-2032）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中国不同应用私密美白产品收入（2021-2026）&amp;（万元）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中国不同应用私密美白产品收入市场份额（2021-2026）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中国不同应用私密美白产品收入预测（2027-2032）&amp;（万元）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中国不同应用私密美白产品收入市场份额预测（2027-2032）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私密美白产品行业发展趋势</w:t>
      </w:r>
      <w:r>
        <w:rPr>
          <w:rFonts w:hint="eastAsia"/>
        </w:rPr>
        <w:br/>
      </w:r>
      <w:r>
        <w:rPr>
          <w:rFonts w:hint="eastAsia"/>
        </w:rPr>
        <w:t>　　表 151： 私密美白产品行业主要驱动因素</w:t>
      </w:r>
      <w:r>
        <w:rPr>
          <w:rFonts w:hint="eastAsia"/>
        </w:rPr>
        <w:br/>
      </w:r>
      <w:r>
        <w:rPr>
          <w:rFonts w:hint="eastAsia"/>
        </w:rPr>
        <w:t>　　表 152： 私密美白产品行业供应链分析</w:t>
      </w:r>
      <w:r>
        <w:rPr>
          <w:rFonts w:hint="eastAsia"/>
        </w:rPr>
        <w:br/>
      </w:r>
      <w:r>
        <w:rPr>
          <w:rFonts w:hint="eastAsia"/>
        </w:rPr>
        <w:t>　　表 153： 私密美白产品上游原料供应商</w:t>
      </w:r>
      <w:r>
        <w:rPr>
          <w:rFonts w:hint="eastAsia"/>
        </w:rPr>
        <w:br/>
      </w:r>
      <w:r>
        <w:rPr>
          <w:rFonts w:hint="eastAsia"/>
        </w:rPr>
        <w:t>　　表 154： 私密美白产品主要地区不同应用客户分析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私密美白产品典型经销商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私密美白产品产品图片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全球不同产品类型私密美白产品销售额2021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全球不同产品类型私密美白产品市场份额2025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美白霜 / 乳液产品图片</w:t>
      </w:r>
      <w:r>
        <w:rPr>
          <w:rFonts w:hint="eastAsia"/>
        </w:rPr>
        <w:br/>
      </w:r>
      <w:r>
        <w:rPr>
          <w:rFonts w:hint="eastAsia"/>
        </w:rPr>
        <w:t>　　图 5： 美白精华产品图片</w:t>
      </w:r>
      <w:r>
        <w:rPr>
          <w:rFonts w:hint="eastAsia"/>
        </w:rPr>
        <w:br/>
      </w:r>
      <w:r>
        <w:rPr>
          <w:rFonts w:hint="eastAsia"/>
        </w:rPr>
        <w:t>　　图 6： 美白皂产品图片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全球不同应用私密美白产品市场份额2025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20岁以下</w:t>
      </w:r>
      <w:r>
        <w:rPr>
          <w:rFonts w:hint="eastAsia"/>
        </w:rPr>
        <w:br/>
      </w:r>
      <w:r>
        <w:rPr>
          <w:rFonts w:hint="eastAsia"/>
        </w:rPr>
        <w:t>　　图 11： 20-35岁</w:t>
      </w:r>
      <w:r>
        <w:rPr>
          <w:rFonts w:hint="eastAsia"/>
        </w:rPr>
        <w:br/>
      </w:r>
      <w:r>
        <w:rPr>
          <w:rFonts w:hint="eastAsia"/>
        </w:rPr>
        <w:t>　　图 12： 35-50岁</w:t>
      </w:r>
      <w:r>
        <w:rPr>
          <w:rFonts w:hint="eastAsia"/>
        </w:rPr>
        <w:br/>
      </w:r>
      <w:r>
        <w:rPr>
          <w:rFonts w:hint="eastAsia"/>
        </w:rPr>
        <w:t>　　图 13： 50岁以上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2025年全球前五大生产商私密美白产品市场份额</w:t>
      </w:r>
      <w:r>
        <w:rPr>
          <w:rFonts w:hint="eastAsia"/>
        </w:rPr>
        <w:br/>
      </w:r>
      <w:r>
        <w:rPr>
          <w:rFonts w:hint="eastAsia"/>
        </w:rPr>
        <w:t>　　图 15： 2025年全球私密美白产品第一梯队、第二梯队和第三梯队厂商及市场份额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全球私密美白产品产能、产量、产能利用率及发展趋势（2021-2032）&amp;（千件）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全球私密美白产品产量、需求量及发展趋势（2021-2032）&amp;（千件）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全球主要地区私密美白产品产量市场份额（2021-2032）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中国私密美白产品产能、产量、产能利用率及发展趋势（2021-2032）&amp;（千件）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中国私密美白产品产量、市场需求量及发展趋势（2021-2032）&amp;（千件）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全球私密美白产品市场销售额及增长率：（2021-2032）&amp;（万元）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全球市场私密美白产品市场规模：2021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全球市场私密美白产品价格趋势（2021-2032）&amp;（元/件）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全球主要地区私密美白产品销售收入（2021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全球主要地区私密美白产品销售收入市场份额（2021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中东市场私密美白产品销量及增长率（2021-2032）&amp;（千件）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中东市场私密美白产品收入及增长率（2021-2032）&amp;（万元）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全球不同产品类型私密美白产品价格走势（2021-2032）&amp;（元/件）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全球不同应用私密美白产品价格走势（2021-2032）&amp;（元/件）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私密美白产品中国企业SWOT分析</w:t>
      </w:r>
      <w:r>
        <w:rPr>
          <w:rFonts w:hint="eastAsia"/>
        </w:rPr>
        <w:br/>
      </w:r>
      <w:r>
        <w:rPr>
          <w:rFonts w:hint="eastAsia"/>
        </w:rPr>
        <w:t>　　图 46： 私密美白产品产业链</w:t>
      </w:r>
      <w:r>
        <w:rPr>
          <w:rFonts w:hint="eastAsia"/>
        </w:rPr>
        <w:br/>
      </w:r>
      <w:r>
        <w:rPr>
          <w:rFonts w:hint="eastAsia"/>
        </w:rPr>
        <w:t>　　图 47： 私密美白产品行业采购模式分析</w:t>
      </w:r>
      <w:r>
        <w:rPr>
          <w:rFonts w:hint="eastAsia"/>
        </w:rPr>
        <w:br/>
      </w:r>
      <w:r>
        <w:rPr>
          <w:rFonts w:hint="eastAsia"/>
        </w:rPr>
        <w:t>　　图 48： 私密美白产品行业生产模式</w:t>
      </w:r>
      <w:r>
        <w:rPr>
          <w:rFonts w:hint="eastAsia"/>
        </w:rPr>
        <w:br/>
      </w:r>
      <w:r>
        <w:rPr>
          <w:rFonts w:hint="eastAsia"/>
        </w:rPr>
        <w:t>　　图 49： 私密美白产品行业销售模式分析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87b710db42a4" w:history="1">
        <w:r>
          <w:rPr>
            <w:rStyle w:val="Hyperlink"/>
          </w:rPr>
          <w:t>2026-2032年全球与中国私密美白产品行业研究分析及前景趋势报告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87b710db42a4" w:history="1">
        <w:r>
          <w:rPr>
            <w:rStyle w:val="Hyperlink"/>
          </w:rPr>
          <w:t>https://www.20087.com/9/06/SiMiMeiBaiChanPinHangYeQianJing.html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变粉手术要多少钱、私密美白产品效果、从粉玩到黑可以恢复粉色吗、私密美白产品真的有用吗、私密部位如何美白、私密美白产品有那些、男士私密养护正经吗、私密美白用什么产品效果好、小花园黑色素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03b3a3574c48" w:history="1">
      <w:r>
        <w:rPr>
          <w:rStyle w:val="Hyperlink"/>
        </w:rPr>
        <w:t>2026-2032年全球与中国私密美白产品行业研究分析及前景趋势报告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MiMeiBaiChanPinHangYeQianJing.html" TargetMode="External" Id="R837c87b710d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MiMeiBaiChanPinHangYeQianJing.html" TargetMode="External" Id="Rda0203b3a357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2026-03-22T04:27:26Z</dcterms:created>
  <dcterms:modified xsi:type="dcterms:W3CDTF">2026-03-22T05:27:26Z</dcterms:modified>
  <dc:subject>2026-2032年全球与中国私密美白产品行业研究分析及前景趋势报告</dc:subject>
  <dc:title>2026-2032年全球与中国私密美白产品行业研究分析及前景趋势报告</dc:title>
  <cp:keywords>2026-2032年全球与中国私密美白产品行业研究分析及前景趋势报告</cp:keywords>
  <dc:description>2026-2032年全球与中国私密美白产品行业研究分析及前景趋势报告</dc:description>
</cp:coreProperties>
</file>