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75198097942ce" w:history="1">
              <w:r>
                <w:rPr>
                  <w:rStyle w:val="Hyperlink"/>
                </w:rPr>
                <w:t>2025-2031年全球与中国维生素C衍生物行业现状调研及发展趋势预测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75198097942ce" w:history="1">
              <w:r>
                <w:rPr>
                  <w:rStyle w:val="Hyperlink"/>
                </w:rPr>
                <w:t>2025-2031年全球与中国维生素C衍生物行业现状调研及发展趋势预测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75198097942ce" w:history="1">
                <w:r>
                  <w:rPr>
                    <w:rStyle w:val="Hyperlink"/>
                  </w:rPr>
                  <w:t>https://www.20087.com/9/06/WeiShengSuCYanShengWuHangYeQuShi.html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衍生物是基于维生素C结构进行改造而获得的一系列化合物，这些衍生物不仅保留了维生素C的部分原有功效，还增添了新的功能特性。目前，维生素C衍生物已广泛应用于医药、保健品、化妆品等领域。在医药领域，它们常被用作抗氧化剂、增强免疫力的辅助治疗药物；在化妆品中，它们则因其良好的抗氧化和美白效果而备受青睐。</w:t>
      </w:r>
      <w:r>
        <w:rPr>
          <w:rFonts w:hint="eastAsia"/>
        </w:rPr>
        <w:br/>
      </w:r>
      <w:r>
        <w:rPr>
          <w:rFonts w:hint="eastAsia"/>
        </w:rPr>
        <w:t>　　随着消费者对健康和生活品质追求的不断提升，维生素C衍生物的市场需求有望持续增长。在产品研发上，未来的趋势将集中在提高衍生物的稳定性和生物利用率，以及开发更多具有针对性的功能化维生素C衍生物上。同时，随着科技的进步和监管政策的完善，维生素C衍生物的生产工艺和质量控制也将得到进一步优化和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75198097942ce" w:history="1">
        <w:r>
          <w:rPr>
            <w:rStyle w:val="Hyperlink"/>
          </w:rPr>
          <w:t>2025-2031年全球与中国维生素C衍生物行业现状调研及发展趋势预测</w:t>
        </w:r>
      </w:hyperlink>
      <w:r>
        <w:rPr>
          <w:rFonts w:hint="eastAsia"/>
        </w:rPr>
        <w:t>》依托权威机构及行业协会数据，结合维生素C衍生物行业的宏观环境与微观实践，从维生素C衍生物市场规模、市场需求、技术现状及产业链结构等多维度进行了系统调研与分析。报告通过严谨的研究方法与翔实的数据支持，辅以直观图表，全面剖析了维生素C衍生物行业发展趋势、重点企业表现及市场竞争格局，并通过SWOT分析揭示了行业机遇与潜在风险，为维生素C衍生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按产品类型细分，全球维生素C衍生物市场规模2020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食品级</w:t>
      </w:r>
      <w:r>
        <w:rPr>
          <w:rFonts w:hint="eastAsia"/>
        </w:rPr>
        <w:br/>
      </w:r>
      <w:r>
        <w:rPr>
          <w:rFonts w:hint="eastAsia"/>
        </w:rPr>
        <w:t>　　　　1.3.3 医药级</w:t>
      </w:r>
      <w:r>
        <w:rPr>
          <w:rFonts w:hint="eastAsia"/>
        </w:rPr>
        <w:br/>
      </w:r>
      <w:r>
        <w:rPr>
          <w:rFonts w:hint="eastAsia"/>
        </w:rPr>
        <w:t>　　　　1.3.4 饲料级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按应用细分，全球维生素C衍生物市场规模2020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食品与饮料</w:t>
      </w:r>
      <w:r>
        <w:rPr>
          <w:rFonts w:hint="eastAsia"/>
        </w:rPr>
        <w:br/>
      </w:r>
      <w:r>
        <w:rPr>
          <w:rFonts w:hint="eastAsia"/>
        </w:rPr>
        <w:t>　　　　1.4.3 制药和医疗保健</w:t>
      </w:r>
      <w:r>
        <w:rPr>
          <w:rFonts w:hint="eastAsia"/>
        </w:rPr>
        <w:br/>
      </w:r>
      <w:r>
        <w:rPr>
          <w:rFonts w:hint="eastAsia"/>
        </w:rPr>
        <w:t>　　　　1.4.4 个人护理和化妆品</w:t>
      </w:r>
      <w:r>
        <w:rPr>
          <w:rFonts w:hint="eastAsia"/>
        </w:rPr>
        <w:br/>
      </w:r>
      <w:r>
        <w:rPr>
          <w:rFonts w:hint="eastAsia"/>
        </w:rPr>
        <w:t>　　　　1.4.5 饲料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维生素C衍生物行业发展总体概况</w:t>
      </w:r>
      <w:r>
        <w:rPr>
          <w:rFonts w:hint="eastAsia"/>
        </w:rPr>
        <w:br/>
      </w:r>
      <w:r>
        <w:rPr>
          <w:rFonts w:hint="eastAsia"/>
        </w:rPr>
        <w:t>　　　　1.5.2 维生素C衍生物行业发展主要特点</w:t>
      </w:r>
      <w:r>
        <w:rPr>
          <w:rFonts w:hint="eastAsia"/>
        </w:rPr>
        <w:br/>
      </w:r>
      <w:r>
        <w:rPr>
          <w:rFonts w:hint="eastAsia"/>
        </w:rPr>
        <w:t>　　　　1.5.3 维生素C衍生物行业发展影响因素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全球市场，近三年维生素C衍生物主要企业占有率及排名（按销量）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维生素C衍生物主要企业在国际市场占有率（按销量，2020-2025）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2025年维生素C衍生物主要企业在国际市场排名（按销量）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全球市场主要企业维生素C衍生物销量（2020-2025）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全球市场，近三年维生素C衍生物主要企业占有率及排名（按收入）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维生素C衍生物主要企业在国际市场占有率（按收入，2020-2025）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2025年维生素C衍生物主要企业在国际市场排名（按收入）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全球市场主要企业维生素C衍生物销售收入（2020-2025）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全球市场，主要企业维生素C衍生物销售价格（2020-2025）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中国市场，近三年维生素C衍生物主要企业占有率及排名（按销量）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维生素C衍生物主要企业在中国市场占有率（按销量，2020-2025）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2025年维生素C衍生物主要企业在中国市场排名（按销量）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中国市场主要企业维生素C衍生物销量（2020-2025）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中国市场，近三年维生素C衍生物主要企业占有率及排名（按收入）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维生素C衍生物主要企业在中国市场占有率（按收入，2020-2025）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2025年维生素C衍生物主要企业在中国市场排名（按收入）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中国市场主要企业维生素C衍生物销售收入（2020-2025）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全球主要厂商维生素C衍生物总部及产地分布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全球主要厂商成立时间及维生素C衍生物商业化日期</w:t>
      </w:r>
      <w:r>
        <w:rPr>
          <w:rFonts w:hint="eastAsia"/>
        </w:rPr>
        <w:br/>
      </w:r>
      <w:r>
        <w:rPr>
          <w:rFonts w:hint="eastAsia"/>
        </w:rPr>
        <w:t>　　2.8 全球主要厂商维生素C衍生物产品类型及应用</w:t>
      </w:r>
      <w:r>
        <w:rPr>
          <w:rFonts w:hint="eastAsia"/>
        </w:rPr>
        <w:br/>
      </w:r>
      <w:r>
        <w:rPr>
          <w:rFonts w:hint="eastAsia"/>
        </w:rPr>
        <w:t>　　2.9 维生素C衍生物行业集中度、竞争程度分析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维生素C衍生物行业集中度分析：2025年全球Top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全球维生素C衍生物第一梯队、第二梯队和第三梯队生产商（品牌）及市场份额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全球维生素C衍生物总体规模分析</w:t>
      </w:r>
      <w:r>
        <w:rPr>
          <w:rFonts w:hint="eastAsia"/>
        </w:rPr>
        <w:br/>
      </w:r>
      <w:r>
        <w:rPr>
          <w:rFonts w:hint="eastAsia"/>
        </w:rPr>
        <w:t>　　3.1 全球维生素C衍生物供需现状及预测（2020-2031）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全球维生素C衍生物产能、产量、产能利用率及发展趋势（2020-2031）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全球维生素C衍生物产量、需求量及发展趋势（2020-2031）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全球主要地区维生素C衍生物产量及发展趋势（2020-2031）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全球主要地区维生素C衍生物产量（2020-2025）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全球主要地区维生素C衍生物产量（2025-2031）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全球主要地区维生素C衍生物产量市场份额（2020-2031）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中国维生素C衍生物供需现状及预测（2020-2031）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中国维生素C衍生物产能、产量、产能利用率及发展趋势（2020-2031）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中国维生素C衍生物产量、市场需求量及发展趋势（2020-2031）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全球维生素C衍生物销量及销售额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全球市场维生素C衍生物销售额（2020-2031）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全球市场维生素C衍生物销量（2020-2031）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全球市场维生素C衍生物价格趋势（2020-2031）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全球维生素C衍生物主要地区分析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全球主要地区维生素C衍生物市场规模分析：2020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全球主要地区维生素C衍生物销售收入及市场份额（2020-2025年）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全球主要地区维生素C衍生物销售收入预测（2025-2031年）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全球主要地区维生素C衍生物销量分析：2020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全球主要地区维生素C衍生物销量及市场份额（2020-2025年）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全球主要地区维生素C衍生物销量及市场份额预测（2025-2031年）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北美市场维生素C衍生物销量、收入及增长率（2020-2031）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欧洲市场维生素C衍生物销量、收入及增长率（2020-2031）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中国市场维生素C衍生物销量、收入及增长率（2020-2031）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日本市场维生素C衍生物销量、收入及增长率（2020-2031）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东南亚市场维生素C衍生物销量、收入及增长率（2020-2031）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印度市场维生素C衍生物销量、收入及增长率（2020-2031）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重点企业（1）基本信息、维生素C衍生物生产基地、销售区域、竞争对手及市场地位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维生素C衍生物产品规格、参数及市场应用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维生素C衍生物销量、收入、价格及毛利率（2020-2025）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重点企业（2）基本信息、维生素C衍生物生产基地、销售区域、竞争对手及市场地位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维生素C衍生物产品规格、参数及市场应用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维生素C衍生物销量、收入、价格及毛利率（2020-2025）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重点企业（3）基本信息、维生素C衍生物生产基地、销售区域、竞争对手及市场地位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维生素C衍生物产品规格、参数及市场应用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维生素C衍生物销量、收入、价格及毛利率（2020-2025）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重点企业（4）基本信息、维生素C衍生物生产基地、销售区域、竞争对手及市场地位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维生素C衍生物产品规格、参数及市场应用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维生素C衍生物销量、收入、价格及毛利率（2020-2025）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重点企业（5）基本信息、维生素C衍生物生产基地、销售区域、竞争对手及市场地位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维生素C衍生物产品规格、参数及市场应用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维生素C衍生物销量、收入、价格及毛利率（2020-2025）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重点企业（6）基本信息、维生素C衍生物生产基地、销售区域、竞争对手及市场地位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维生素C衍生物产品规格、参数及市场应用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维生素C衍生物销量、收入、价格及毛利率（2020-2025）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重点企业（7）基本信息、维生素C衍生物生产基地、销售区域、竞争对手及市场地位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维生素C衍生物产品规格、参数及市场应用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维生素C衍生物销量、收入、价格及毛利率（2020-2025）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重点企业（8）基本信息、维生素C衍生物生产基地、销售区域、竞争对手及市场地位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维生素C衍生物产品规格、参数及市场应用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维生素C衍生物销量、收入、价格及毛利率（2020-2025）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重点企业（9）基本信息、维生素C衍生物生产基地、销售区域、竞争对手及市场地位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维生素C衍生物产品规格、参数及市场应用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维生素C衍生物销量、收入、价格及毛利率（2020-2025）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重点企业（10）基本信息、维生素C衍生物生产基地、销售区域、竞争对手及市场地位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维生素C衍生物产品规格、参数及市场应用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维生素C衍生物销量、收入、价格及毛利率（2020-2025）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重点企业（11）基本信息、维生素C衍生物生产基地、销售区域、竞争对手及市场地位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维生素C衍生物产品规格、参数及市场应用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维生素C衍生物销量、收入、价格及毛利率（2020-2025）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不同产品类型维生素C衍生物分析</w:t>
      </w:r>
      <w:r>
        <w:rPr>
          <w:rFonts w:hint="eastAsia"/>
        </w:rPr>
        <w:br/>
      </w:r>
      <w:r>
        <w:rPr>
          <w:rFonts w:hint="eastAsia"/>
        </w:rPr>
        <w:t>　　6.1 全球不同产品类型维生素C衍生物销量（2020-2031）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全球不同产品类型维生素C衍生物销量及市场份额（2020-2025）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全球不同产品类型维生素C衍生物销量预测（2025-2031）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全球不同产品类型维生素C衍生物收入（2020-2031）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全球不同产品类型维生素C衍生物收入及市场份额（2020-2025）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全球不同产品类型维生素C衍生物收入预测（2025-2031）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全球不同产品类型维生素C衍生物价格走势（2020-2031）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不同应用维生素C衍生物分析</w:t>
      </w:r>
      <w:r>
        <w:rPr>
          <w:rFonts w:hint="eastAsia"/>
        </w:rPr>
        <w:br/>
      </w:r>
      <w:r>
        <w:rPr>
          <w:rFonts w:hint="eastAsia"/>
        </w:rPr>
        <w:t>　　7.1 全球不同应用维生素C衍生物销量（2020-2031）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全球不同应用维生素C衍生物销量及市场份额（2020-2025）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全球不同应用维生素C衍生物销量预测（2025-2031）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全球不同应用维生素C衍生物收入（2020-2031）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全球不同应用维生素C衍生物收入及市场份额（2020-2025）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全球不同应用维生素C衍生物收入预测（2025-2031）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全球不同应用维生素C衍生物价格走势（2020-2031）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维生素C衍生物行业发展趋势</w:t>
      </w:r>
      <w:r>
        <w:rPr>
          <w:rFonts w:hint="eastAsia"/>
        </w:rPr>
        <w:br/>
      </w:r>
      <w:r>
        <w:rPr>
          <w:rFonts w:hint="eastAsia"/>
        </w:rPr>
        <w:t>　　8.2 维生素C衍生物行业主要驱动因素</w:t>
      </w:r>
      <w:r>
        <w:rPr>
          <w:rFonts w:hint="eastAsia"/>
        </w:rPr>
        <w:br/>
      </w:r>
      <w:r>
        <w:rPr>
          <w:rFonts w:hint="eastAsia"/>
        </w:rPr>
        <w:t>　　8.3 维生素C衍生物中国企业SWOT分析</w:t>
      </w:r>
      <w:r>
        <w:rPr>
          <w:rFonts w:hint="eastAsia"/>
        </w:rPr>
        <w:br/>
      </w:r>
      <w:r>
        <w:rPr>
          <w:rFonts w:hint="eastAsia"/>
        </w:rPr>
        <w:t>　　8.4 中国维生素C衍生物行业政策环境分析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维生素C衍生物行业产业链简介</w:t>
      </w:r>
      <w:r>
        <w:rPr>
          <w:rFonts w:hint="eastAsia"/>
        </w:rPr>
        <w:br/>
      </w:r>
      <w:r>
        <w:rPr>
          <w:rFonts w:hint="eastAsia"/>
        </w:rPr>
        <w:t>　　　　9.1.1 维生素C衍生物行业供应链分析</w:t>
      </w:r>
      <w:r>
        <w:rPr>
          <w:rFonts w:hint="eastAsia"/>
        </w:rPr>
        <w:br/>
      </w:r>
      <w:r>
        <w:rPr>
          <w:rFonts w:hint="eastAsia"/>
        </w:rPr>
        <w:t>　　　　9.1.2 维生素C衍生物主要原料及供应情况</w:t>
      </w:r>
      <w:r>
        <w:rPr>
          <w:rFonts w:hint="eastAsia"/>
        </w:rPr>
        <w:br/>
      </w:r>
      <w:r>
        <w:rPr>
          <w:rFonts w:hint="eastAsia"/>
        </w:rPr>
        <w:t>　　　　9.1.3 维生素C衍生物行业主要下游客户</w:t>
      </w:r>
      <w:r>
        <w:rPr>
          <w:rFonts w:hint="eastAsia"/>
        </w:rPr>
        <w:br/>
      </w:r>
      <w:r>
        <w:rPr>
          <w:rFonts w:hint="eastAsia"/>
        </w:rPr>
        <w:t>　　9.2 维生素C衍生物行业采购模式</w:t>
      </w:r>
      <w:r>
        <w:rPr>
          <w:rFonts w:hint="eastAsia"/>
        </w:rPr>
        <w:br/>
      </w:r>
      <w:r>
        <w:rPr>
          <w:rFonts w:hint="eastAsia"/>
        </w:rPr>
        <w:t>　　9.3 维生素C衍生物行业生产模式</w:t>
      </w:r>
      <w:r>
        <w:rPr>
          <w:rFonts w:hint="eastAsia"/>
        </w:rPr>
        <w:br/>
      </w:r>
      <w:r>
        <w:rPr>
          <w:rFonts w:hint="eastAsia"/>
        </w:rPr>
        <w:t>　　9.4 维生素C衍生物行业销售模式及销售渠道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按产品类型细分，全球维生素C衍生物市场规模2020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按应用细分，全球维生素C衍生物市场规模2020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维生素C衍生物行业发展主要特点</w:t>
      </w:r>
      <w:r>
        <w:rPr>
          <w:rFonts w:hint="eastAsia"/>
        </w:rPr>
        <w:br/>
      </w:r>
      <w:r>
        <w:rPr>
          <w:rFonts w:hint="eastAsia"/>
        </w:rPr>
        <w:t>　　表4 维生素C衍生物行业发展有利因素分析</w:t>
      </w:r>
      <w:r>
        <w:rPr>
          <w:rFonts w:hint="eastAsia"/>
        </w:rPr>
        <w:br/>
      </w:r>
      <w:r>
        <w:rPr>
          <w:rFonts w:hint="eastAsia"/>
        </w:rPr>
        <w:t>　　表5 维生素C衍生物行业发展不利因素分析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进入维生素C衍生物行业壁垒</w:t>
      </w:r>
      <w:r>
        <w:rPr>
          <w:rFonts w:hint="eastAsia"/>
        </w:rPr>
        <w:br/>
      </w:r>
      <w:r>
        <w:rPr>
          <w:rFonts w:hint="eastAsia"/>
        </w:rPr>
        <w:t>　　表7 维生素C衍生物主要企业在国际市场占有率（按销量，2020-2025）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2025年维生素C衍生物主要企业在国际市场排名（按销量）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全球市场主要企业维生素C衍生物销量（2020-2025）&amp;（千吨）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维生素C衍生物主要企业在国际市场占有率（按收入，2020-2025）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2025年维生素C衍生物主要企业在国际市场排名（按收入）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全球市场主要企业维生素C衍生物销售收入（2020-2025）&amp;（万元）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全球市场主要企业维生素C衍生物销售价格（2020-2025）&amp;（元/吨）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维生素C衍生物主要企业在中国市场占有率（按销量，2020-2025）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2025年维生素C衍生物主要企业在中国市场排名（按销量）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中国市场主要企业维生素C衍生物销量（2020-2025）&amp;（千吨）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维生素C衍生物主要企业在中国市场占有率（按收入，2020-2025）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2025年维生素C衍生物主要企业在中国市场排名（按收入）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中国市场主要企业维生素C衍生物销售收入（2020-2025）&amp;（万元）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全球主要厂商维生素C衍生物总部及产地分布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全球主要厂商成立时间及维生素C衍生物商业化日期</w:t>
      </w:r>
      <w:r>
        <w:rPr>
          <w:rFonts w:hint="eastAsia"/>
        </w:rPr>
        <w:br/>
      </w:r>
      <w:r>
        <w:rPr>
          <w:rFonts w:hint="eastAsia"/>
        </w:rPr>
        <w:t>　　表22 全球主要厂商维生素C衍生物产品类型及应用</w:t>
      </w:r>
      <w:r>
        <w:rPr>
          <w:rFonts w:hint="eastAsia"/>
        </w:rPr>
        <w:br/>
      </w:r>
      <w:r>
        <w:rPr>
          <w:rFonts w:hint="eastAsia"/>
        </w:rPr>
        <w:t>　　表23 2025年全球维生素C衍生物主要厂商市场地位（第一梯队、第二梯队和第三梯队）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全球维生素C衍生物市场投资、并购等现状分析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全球主要地区维生素C衍生物产量增速（CAGR）：（2020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全球主要地区维生素C衍生物产量（2020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全球主要地区维生素C衍生物产量（2020-2025）&amp;（千吨）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全球主要地区维生素C衍生物产量（2025-2031）&amp;（千吨）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全球主要地区维生素C衍生物产量市场份额（2020-2025）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全球主要地区维生素C衍生物产量（2025-2031）&amp;（千吨）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全球主要地区维生素C衍生物销售收入增速：（2020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全球主要地区维生素C衍生物销售收入（2020-2025）&amp;（万元）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全球主要地区维生素C衍生物销售收入市场份额（2020-2025）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全球主要地区维生素C衍生物收入（2025-2031）&amp;（万元）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全球主要地区维生素C衍生物收入市场份额（2025-2031）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全球主要地区维生素C衍生物销量（千吨）：2020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全球主要地区维生素C衍生物销量（2020-2025）&amp;（千吨）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全球主要地区维生素C衍生物销量市场份额（2020-2025）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全球主要地区维生素C衍生物销量（2025-2031）&amp;（千吨）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全球主要地区维生素C衍生物销量份额（2025-2031）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维生素C衍生物生产基地、销售区域、竞争对手及市场地位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维生素C衍生物产品规格、参数及市场应用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维生素C衍生物销量（千吨）、收入（万元）、价格（元/吨）及毛利率（2020-2025）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维生素C衍生物生产基地、销售区域、竞争对手及市场地位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维生素C衍生物产品规格、参数及市场应用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维生素C衍生物销量（千吨）、收入（万元）、价格（元/吨）及毛利率（2020-2025）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维生素C衍生物生产基地、销售区域、竞争对手及市场地位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维生素C衍生物产品规格、参数及市场应用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维生素C衍生物销量（千吨）、收入（万元）、价格（元/吨）及毛利率（2020-2025）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维生素C衍生物生产基地、销售区域、竞争对手及市场地位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维生素C衍生物产品规格、参数及市场应用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维生素C衍生物销量（千吨）、收入（万元）、价格（元/吨）及毛利率（2020-2025）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维生素C衍生物生产基地、销售区域、竞争对手及市场地位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维生素C衍生物产品规格、参数及市场应用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维生素C衍生物销量（千吨）、收入（万元）、价格（元/吨）及毛利率（2020-2025）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维生素C衍生物生产基地、销售区域、竞争对手及市场地位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维生素C衍生物产品规格、参数及市场应用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维生素C衍生物销量（千吨）、收入（万元）、价格（元/吨）及毛利率（2020-2025）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维生素C衍生物生产基地、销售区域、竞争对手及市场地位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维生素C衍生物产品规格、参数及市场应用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维生素C衍生物销量（千吨）、收入（万元）、价格（元/吨）及毛利率（2020-2025）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维生素C衍生物生产基地、销售区域、竞争对手及市场地位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维生素C衍生物产品规格、参数及市场应用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维生素C衍生物销量（千吨）、收入（万元）、价格（元/吨）及毛利率（2020-2025）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维生素C衍生物生产基地、销售区域、竞争对手及市场地位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维生素C衍生物产品规格、参数及市场应用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维生素C衍生物销量（千吨）、收入（万元）、价格（元/吨）及毛利率（2020-2025）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维生素C衍生物生产基地、销售区域、竞争对手及市场地位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维生素C衍生物产品规格、参数及市场应用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维生素C衍生物销量（千吨）、收入（万元）、价格（元/吨）及毛利率（2020-2025）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维生素C衍生物生产基地、销售区域、竞争对手及市场地位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维生素C衍生物产品规格、参数及市场应用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维生素C衍生物销量（千吨）、收入（万元）、价格（元/吨）及毛利率（2020-2025）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全球不同产品类型维生素C衍生物销量（2020-2025年）&amp;（千吨）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表97 全球不同产品类型维生素C衍生物销量市场份额（2020-2025）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全球不同产品类型维生素C衍生物销量预测（2025-2031）&amp;（千吨）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表99 全球市场不同产品类型维生素C衍生物销量市场份额预测（2025-2031）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全球不同产品类型维生素C衍生物收入（2020-2025年）&amp;（万元）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全球不同产品类型维生素C衍生物收入市场份额（2020-2025）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全球不同产品类型维生素C衍生物收入预测（2025-2031）&amp;（万元）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全球不同产品类型维生素C衍生物收入市场份额预测（2025-2031）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全球不同应用维生素C衍生物销量（2020-2025年）&amp;（千吨）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表105 全球不同应用维生素C衍生物销量市场份额（2020-2025）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全球不同应用维生素C衍生物销量预测（2025-2031）&amp;（千吨）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表107 全球市场不同应用维生素C衍生物销量市场份额预测（2025-2031）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全球不同应用维生素C衍生物收入（2020-2025年）&amp;（万元）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全球不同应用维生素C衍生物收入市场份额（2020-2025）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全球不同应用维生素C衍生物收入预测（2025-2031）&amp;（万元）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全球不同应用维生素C衍生物收入市场份额预测（2025-2031）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维生素C衍生物行业发展趋势</w:t>
      </w:r>
      <w:r>
        <w:rPr>
          <w:rFonts w:hint="eastAsia"/>
        </w:rPr>
        <w:br/>
      </w:r>
      <w:r>
        <w:rPr>
          <w:rFonts w:hint="eastAsia"/>
        </w:rPr>
        <w:t>　　表113 维生素C衍生物行业主要驱动因素</w:t>
      </w:r>
      <w:r>
        <w:rPr>
          <w:rFonts w:hint="eastAsia"/>
        </w:rPr>
        <w:br/>
      </w:r>
      <w:r>
        <w:rPr>
          <w:rFonts w:hint="eastAsia"/>
        </w:rPr>
        <w:t>　　表114 维生素C衍生物行业供应链分析</w:t>
      </w:r>
      <w:r>
        <w:rPr>
          <w:rFonts w:hint="eastAsia"/>
        </w:rPr>
        <w:br/>
      </w:r>
      <w:r>
        <w:rPr>
          <w:rFonts w:hint="eastAsia"/>
        </w:rPr>
        <w:t>　　表115 维生素C衍生物上游原料供应商</w:t>
      </w:r>
      <w:r>
        <w:rPr>
          <w:rFonts w:hint="eastAsia"/>
        </w:rPr>
        <w:br/>
      </w:r>
      <w:r>
        <w:rPr>
          <w:rFonts w:hint="eastAsia"/>
        </w:rPr>
        <w:t>　　表116 维生素C衍生物行业主要下游客户</w:t>
      </w:r>
      <w:r>
        <w:rPr>
          <w:rFonts w:hint="eastAsia"/>
        </w:rPr>
        <w:br/>
      </w:r>
      <w:r>
        <w:rPr>
          <w:rFonts w:hint="eastAsia"/>
        </w:rPr>
        <w:t>　　表117 维生素C衍生物行业典型经销商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维生素C衍生物产品图片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全球不同产品类型维生素C衍生物销售额2020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全球不同产品类型维生素C衍生物市场份额2024 VS 2025</w:t>
      </w:r>
      <w:r>
        <w:rPr>
          <w:rFonts w:hint="eastAsia"/>
        </w:rPr>
        <w:br/>
      </w:r>
      <w:r>
        <w:rPr>
          <w:rFonts w:hint="eastAsia"/>
        </w:rPr>
        <w:t>　　图4 食品级产品图片</w:t>
      </w:r>
      <w:r>
        <w:rPr>
          <w:rFonts w:hint="eastAsia"/>
        </w:rPr>
        <w:br/>
      </w:r>
      <w:r>
        <w:rPr>
          <w:rFonts w:hint="eastAsia"/>
        </w:rPr>
        <w:t>　　图5 医药级产品图片</w:t>
      </w:r>
      <w:r>
        <w:rPr>
          <w:rFonts w:hint="eastAsia"/>
        </w:rPr>
        <w:br/>
      </w:r>
      <w:r>
        <w:rPr>
          <w:rFonts w:hint="eastAsia"/>
        </w:rPr>
        <w:t>　　图6 饲料级产品图片</w:t>
      </w:r>
      <w:r>
        <w:rPr>
          <w:rFonts w:hint="eastAsia"/>
        </w:rPr>
        <w:br/>
      </w:r>
      <w:r>
        <w:rPr>
          <w:rFonts w:hint="eastAsia"/>
        </w:rPr>
        <w:t>　　图7 全球不同应用维生素C衍生物销售额2020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全球不同应用维生素C衍生物市场份额2024 VS 2025</w:t>
      </w:r>
      <w:r>
        <w:rPr>
          <w:rFonts w:hint="eastAsia"/>
        </w:rPr>
        <w:br/>
      </w:r>
      <w:r>
        <w:rPr>
          <w:rFonts w:hint="eastAsia"/>
        </w:rPr>
        <w:t>　　图9 食品与饮料</w:t>
      </w:r>
      <w:r>
        <w:rPr>
          <w:rFonts w:hint="eastAsia"/>
        </w:rPr>
        <w:br/>
      </w:r>
      <w:r>
        <w:rPr>
          <w:rFonts w:hint="eastAsia"/>
        </w:rPr>
        <w:t>　　图10 制药和医疗保健</w:t>
      </w:r>
      <w:r>
        <w:rPr>
          <w:rFonts w:hint="eastAsia"/>
        </w:rPr>
        <w:br/>
      </w:r>
      <w:r>
        <w:rPr>
          <w:rFonts w:hint="eastAsia"/>
        </w:rPr>
        <w:t>　　图11 个人护理和化妆品</w:t>
      </w:r>
      <w:r>
        <w:rPr>
          <w:rFonts w:hint="eastAsia"/>
        </w:rPr>
        <w:br/>
      </w:r>
      <w:r>
        <w:rPr>
          <w:rFonts w:hint="eastAsia"/>
        </w:rPr>
        <w:t>　　图12 饲料</w:t>
      </w:r>
      <w:r>
        <w:rPr>
          <w:rFonts w:hint="eastAsia"/>
        </w:rPr>
        <w:br/>
      </w:r>
      <w:r>
        <w:rPr>
          <w:rFonts w:hint="eastAsia"/>
        </w:rPr>
        <w:t>　　图13 2025年全球前五大生产商维生素C衍生物市场份额</w:t>
      </w:r>
      <w:r>
        <w:rPr>
          <w:rFonts w:hint="eastAsia"/>
        </w:rPr>
        <w:br/>
      </w:r>
      <w:r>
        <w:rPr>
          <w:rFonts w:hint="eastAsia"/>
        </w:rPr>
        <w:t>　　图14 2025年全球维生素C衍生物第一梯队、第二梯队和第三梯队厂商及市场份额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全球维生素C衍生物产能、产量、产能利用率及发展趋势（2020-2031）&amp;（千吨）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全球维生素C衍生物产量、需求量及发展趋势（2020-2031）&amp;（千吨）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全球主要地区维生素C衍生物产量市场份额（2020-2031）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中国维生素C衍生物产能、产量、产能利用率及发展趋势（2020-2031）&amp;（千吨）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中国维生素C衍生物产量、市场需求量及发展趋势（2020-2031）&amp;（千吨）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图20 全球维生素C衍生物市场销售额及增长率：（2020-2031）&amp;（万元）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全球市场维生素C衍生物市场规模：2020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全球市场维生素C衍生物销量及增长率（2020-2031）&amp;（千吨）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图23 全球市场维生素C衍生物价格趋势（2020-2031）&amp;（元/吨）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全球主要地区维生素C衍生物销售收入（2020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全球主要地区维生素C衍生物销售收入市场份额（2024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北美市场维生素C衍生物销量及增长率（2020-2031）&amp;（千吨）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图27 北美市场维生素C衍生物收入及增长率（2020-2031）&amp;（万元）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欧洲市场维生素C衍生物销量及增长率（2020-2031）&amp;（千吨）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图29 欧洲市场维生素C衍生物收入及增长率（2020-2031）&amp;（万元）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中国市场维生素C衍生物销量及增长率（2020-2031）&amp;（千吨）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图31 中国市场维生素C衍生物收入及增长率（2020-2031）&amp;（万元）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日本市场维生素C衍生物销量及增长率（2020-2031）&amp;（千吨）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图33 日本市场维生素C衍生物收入及增长率（2020-2031）&amp;（万元）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东南亚市场维生素C衍生物销量及增长率（2020-2031）&amp;（千吨）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图35 东南亚市场维生素C衍生物收入及增长率（2020-2031）&amp;（万元）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印度市场维生素C衍生物销量及增长率（2020-2031）&amp;（千吨）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图37 印度市场维生素C衍生物收入及增长率（2020-2031）&amp;（万元）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全球不同产品类型维生素C衍生物价格走势（2020-2031）&amp;（元/吨）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全球不同应用维生素C衍生物价格走势（2020-2031）&amp;（元/吨）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维生素C衍生物中国企业SWOT分析</w:t>
      </w:r>
      <w:r>
        <w:rPr>
          <w:rFonts w:hint="eastAsia"/>
        </w:rPr>
        <w:br/>
      </w:r>
      <w:r>
        <w:rPr>
          <w:rFonts w:hint="eastAsia"/>
        </w:rPr>
        <w:t>　　图41 维生素C衍生物产业链</w:t>
      </w:r>
      <w:r>
        <w:rPr>
          <w:rFonts w:hint="eastAsia"/>
        </w:rPr>
        <w:br/>
      </w:r>
      <w:r>
        <w:rPr>
          <w:rFonts w:hint="eastAsia"/>
        </w:rPr>
        <w:t>　　图42 维生素C衍生物行业采购模式分析</w:t>
      </w:r>
      <w:r>
        <w:rPr>
          <w:rFonts w:hint="eastAsia"/>
        </w:rPr>
        <w:br/>
      </w:r>
      <w:r>
        <w:rPr>
          <w:rFonts w:hint="eastAsia"/>
        </w:rPr>
        <w:t>　　图43 维生素C衍生物行业生产模式分析</w:t>
      </w:r>
      <w:r>
        <w:rPr>
          <w:rFonts w:hint="eastAsia"/>
        </w:rPr>
        <w:br/>
      </w:r>
      <w:r>
        <w:rPr>
          <w:rFonts w:hint="eastAsia"/>
        </w:rPr>
        <w:t>　　图44 维生素C衍生物行业销售模式分析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75198097942ce" w:history="1">
        <w:r>
          <w:rPr>
            <w:rStyle w:val="Hyperlink"/>
          </w:rPr>
          <w:t>2025-2031年全球与中国维生素C衍生物行业现状调研及发展趋势预测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75198097942ce" w:history="1">
        <w:r>
          <w:rPr>
            <w:rStyle w:val="Hyperlink"/>
          </w:rPr>
          <w:t>https://www.20087.com/9/06/WeiShengSuCYanShengWuHangYeQuShi.html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型vc和vc衍生物的区别、维生素C衍生物需要避光吗?、维生素c含量排名一览表、维生素C衍生物对皮肤的作用、2元的维C和50元的维C的区别、维生素C衍生物的功效、坚持吃维c一个月变白吗、维生素C衍生物最稳定的是、维生素C片正常人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f09448f70466e" w:history="1">
      <w:r>
        <w:rPr>
          <w:rStyle w:val="Hyperlink"/>
        </w:rPr>
        <w:t>2025-2031年全球与中国维生素C衍生物行业现状调研及发展趋势预测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WeiShengSuCYanShengWuHangYeQuShi.html" TargetMode="External" Id="Rf3d751980979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WeiShengSuCYanShengWuHangYeQuShi.html" TargetMode="External" Id="Re4ef09448f70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2025-05-06T03:09:00Z</dcterms:created>
  <dcterms:modified xsi:type="dcterms:W3CDTF">2025-05-06T04:09:00Z</dcterms:modified>
  <dc:subject>2025-2031年全球与中国维生素C衍生物行业现状调研及发展趋势预测</dc:subject>
  <dc:title>2025-2031年全球与中国维生素C衍生物行业现状调研及发展趋势预测</dc:title>
  <cp:keywords>2025-2031年全球与中国维生素C衍生物行业现状调研及发展趋势预测</cp:keywords>
  <dc:description>2025-2031年全球与中国维生素C衍生物行业现状调研及发展趋势预测</dc:description>
</cp:coreProperties>
</file>