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0483957aa4f84" w:history="1">
              <w:r>
                <w:rPr>
                  <w:rStyle w:val="Hyperlink"/>
                </w:rPr>
                <w:t>2025-2031年针灸附件行业深度调研及未来趋势预测报告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0483957aa4f84" w:history="1">
              <w:r>
                <w:rPr>
                  <w:rStyle w:val="Hyperlink"/>
                </w:rPr>
                <w:t>2025-2031年针灸附件行业深度调研及未来趋势预测报告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0483957aa4f84" w:history="1">
                <w:r>
                  <w:rPr>
                    <w:rStyle w:val="Hyperlink"/>
                  </w:rPr>
                  <w:t>https://www.20087.com/A/06/ZhenJiuFuJianFaZhanQuShi.html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附件是在针灸治疗过程中辅助使用的工具和设备，如针灸针、电针仪、艾灸器等。随着中医在全球范围内的传播，针灸疗法越来越受到人们的欢迎。为了提高针灸治疗的效果和安全性，现代针灸附件的设计和制造采用了先进的材料和技术。例如，一次性使用针灸针减少了交叉感染的风险，而数字化电针仪则能够精确控制刺激强度。</w:t>
      </w:r>
      <w:r>
        <w:rPr>
          <w:rFonts w:hint="eastAsia"/>
        </w:rPr>
        <w:br/>
      </w:r>
      <w:r>
        <w:rPr>
          <w:rFonts w:hint="eastAsia"/>
        </w:rPr>
        <w:t>　　未来，随着人们对自然疗法的兴趣增加，针灸附件的市场需求将持续增长。技术创新将使得针灸附件更加安全、便捷。例如，智能针灸设备可以通过无线技术与移动设备连接，帮助医生远程监控患者的治疗过程。此外，随着针灸疗法标准化的推进，针灸附件的标准化生产和认证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0483957aa4f84" w:history="1">
        <w:r>
          <w:rPr>
            <w:rStyle w:val="Hyperlink"/>
          </w:rPr>
          <w:t>2025-2031年针灸附件行业深度调研及未来趋势预测报告</w:t>
        </w:r>
      </w:hyperlink>
      <w:r>
        <w:rPr>
          <w:rFonts w:hint="eastAsia"/>
        </w:rPr>
        <w:t>》内容包括：针灸附件行业发展环境分析、针灸附件市场规模及预测、针灸附件行业重点地区市场规模分析、针灸附件行业供需状况调研、针灸附件市场价格行情趋势分析预测、针灸附件行业进出口状况及前景预测、针灸附件行业技术及发展方向、针灸附件行业重点企业经营情况分析、针灸附件行业SWOT分析及针灸附件行业投资策略，数据来自国家权威机构、针灸附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针灸附件市场发展现状</w:t>
      </w:r>
      <w:r>
        <w:rPr>
          <w:rFonts w:hint="eastAsia"/>
        </w:rPr>
        <w:br/>
      </w:r>
      <w:r>
        <w:rPr>
          <w:rFonts w:hint="eastAsia"/>
        </w:rPr>
        <w:t>第一章 全球针灸附件行业发展分析</w:t>
      </w:r>
      <w:r>
        <w:rPr>
          <w:rFonts w:hint="eastAsia"/>
        </w:rPr>
        <w:br/>
      </w:r>
      <w:r>
        <w:rPr>
          <w:rFonts w:hint="eastAsia"/>
        </w:rPr>
        <w:t>　　第一节 全球针灸附件行业发展轨迹综述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一、全球针灸附件行业发展历程</w:t>
      </w:r>
      <w:r>
        <w:rPr>
          <w:rFonts w:hint="eastAsia"/>
        </w:rPr>
        <w:br/>
      </w:r>
      <w:r>
        <w:rPr>
          <w:rFonts w:hint="eastAsia"/>
        </w:rPr>
        <w:t>　　　　二、全球针灸附件行业发展面临的问题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三、全球针灸附件行业技术发展现状及趋势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全球针灸附件行业市场情况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部分国家地区针灸附件行业发展状况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一、2019-2024年北美针灸附件行业发展分析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二、2019-2024年欧盟针灸附件行业发展分析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2019-2024年中国针灸附件行业发展形势</w:t>
      </w:r>
      <w:r>
        <w:rPr>
          <w:rFonts w:hint="eastAsia"/>
        </w:rPr>
        <w:br/>
      </w:r>
      <w:r>
        <w:rPr>
          <w:rFonts w:hint="eastAsia"/>
        </w:rPr>
        <w:t>　　第一节 针灸附件行业发展概况</w:t>
      </w:r>
      <w:r>
        <w:rPr>
          <w:rFonts w:hint="eastAsia"/>
        </w:rPr>
        <w:br/>
      </w:r>
      <w:r>
        <w:rPr>
          <w:rFonts w:hint="eastAsia"/>
        </w:rPr>
        <w:t>　　　　一、针灸附件行业发展特点分析</w:t>
      </w:r>
      <w:r>
        <w:rPr>
          <w:rFonts w:hint="eastAsia"/>
        </w:rPr>
        <w:br/>
      </w:r>
      <w:r>
        <w:rPr>
          <w:rFonts w:hint="eastAsia"/>
        </w:rPr>
        <w:t>　　　　二、针灸附件行业投资现状分析</w:t>
      </w:r>
      <w:r>
        <w:rPr>
          <w:rFonts w:hint="eastAsia"/>
        </w:rPr>
        <w:br/>
      </w:r>
      <w:r>
        <w:rPr>
          <w:rFonts w:hint="eastAsia"/>
        </w:rPr>
        <w:t>　　　　三、针灸附件行业总产值分析</w:t>
      </w:r>
      <w:r>
        <w:rPr>
          <w:rFonts w:hint="eastAsia"/>
        </w:rPr>
        <w:br/>
      </w:r>
      <w:r>
        <w:rPr>
          <w:rFonts w:hint="eastAsia"/>
        </w:rPr>
        <w:t>　　　　四、针灸附件行业技术发展分析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2019-2024年针灸附件行业市场情况分析</w:t>
      </w:r>
      <w:r>
        <w:rPr>
          <w:rFonts w:hint="eastAsia"/>
        </w:rPr>
        <w:br/>
      </w:r>
      <w:r>
        <w:rPr>
          <w:rFonts w:hint="eastAsia"/>
        </w:rPr>
        <w:t>　　　　一、针灸附件行业市场发展分析</w:t>
      </w:r>
      <w:r>
        <w:rPr>
          <w:rFonts w:hint="eastAsia"/>
        </w:rPr>
        <w:br/>
      </w:r>
      <w:r>
        <w:rPr>
          <w:rFonts w:hint="eastAsia"/>
        </w:rPr>
        <w:t>　　　　二、针灸附件市场存在的问题</w:t>
      </w:r>
      <w:r>
        <w:rPr>
          <w:rFonts w:hint="eastAsia"/>
        </w:rPr>
        <w:br/>
      </w:r>
      <w:r>
        <w:rPr>
          <w:rFonts w:hint="eastAsia"/>
        </w:rPr>
        <w:t>　　　　三、针灸附件市场规模分析</w:t>
      </w:r>
      <w:r>
        <w:rPr>
          <w:rFonts w:hint="eastAsia"/>
        </w:rPr>
        <w:br/>
      </w:r>
      <w:r>
        <w:rPr>
          <w:rFonts w:hint="eastAsia"/>
        </w:rPr>
        <w:t>　　第三节 2019-2024年针灸附件产销状况分析</w:t>
      </w:r>
      <w:r>
        <w:rPr>
          <w:rFonts w:hint="eastAsia"/>
        </w:rPr>
        <w:br/>
      </w:r>
      <w:r>
        <w:rPr>
          <w:rFonts w:hint="eastAsia"/>
        </w:rPr>
        <w:t>　　　　一、针灸附件产量分析</w:t>
      </w:r>
      <w:r>
        <w:rPr>
          <w:rFonts w:hint="eastAsia"/>
        </w:rPr>
        <w:br/>
      </w:r>
      <w:r>
        <w:rPr>
          <w:rFonts w:hint="eastAsia"/>
        </w:rPr>
        <w:t>　　　　二、针灸附件产能分析</w:t>
      </w:r>
      <w:r>
        <w:rPr>
          <w:rFonts w:hint="eastAsia"/>
        </w:rPr>
        <w:br/>
      </w:r>
      <w:r>
        <w:rPr>
          <w:rFonts w:hint="eastAsia"/>
        </w:rPr>
        <w:t>　　　　三、针灸附件市场需求状况分析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中国针灸附件行业区域市场分析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2025年西北地区针灸附件行业分析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针灸附件行业投资与发展前景分析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2025年针灸附件行业投资情况分析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针灸附件行业投资机会分析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一、针灸附件投资项目分析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二、可以投资的针灸附件模式</w:t>
      </w:r>
      <w:r>
        <w:rPr>
          <w:rFonts w:hint="eastAsia"/>
        </w:rPr>
        <w:br/>
      </w:r>
      <w:r>
        <w:rPr>
          <w:rFonts w:hint="eastAsia"/>
        </w:rPr>
        <w:t>　　　　三、2025年针灸附件投资机会</w:t>
      </w:r>
      <w:r>
        <w:rPr>
          <w:rFonts w:hint="eastAsia"/>
        </w:rPr>
        <w:br/>
      </w:r>
      <w:r>
        <w:rPr>
          <w:rFonts w:hint="eastAsia"/>
        </w:rPr>
        <w:t>　　　　四、2025年针灸附件投资新方向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一、新冠疫情下针灸附件市场的发展前景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二、2025年针灸附件市场面临的发展商机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针灸附件市场竞争格局分析</w:t>
      </w:r>
      <w:r>
        <w:rPr>
          <w:rFonts w:hint="eastAsia"/>
        </w:rPr>
        <w:br/>
      </w:r>
      <w:r>
        <w:rPr>
          <w:rFonts w:hint="eastAsia"/>
        </w:rPr>
        <w:t>第五章 针灸附件行业竞争格局分析</w:t>
      </w:r>
      <w:r>
        <w:rPr>
          <w:rFonts w:hint="eastAsia"/>
        </w:rPr>
        <w:br/>
      </w:r>
      <w:r>
        <w:rPr>
          <w:rFonts w:hint="eastAsia"/>
        </w:rPr>
        <w:t>　　第一节 针灸附件行业集中度分析</w:t>
      </w:r>
      <w:r>
        <w:rPr>
          <w:rFonts w:hint="eastAsia"/>
        </w:rPr>
        <w:br/>
      </w:r>
      <w:r>
        <w:rPr>
          <w:rFonts w:hint="eastAsia"/>
        </w:rPr>
        <w:t>　　　　一、针灸附件市场集中度分析</w:t>
      </w:r>
      <w:r>
        <w:rPr>
          <w:rFonts w:hint="eastAsia"/>
        </w:rPr>
        <w:br/>
      </w:r>
      <w:r>
        <w:rPr>
          <w:rFonts w:hint="eastAsia"/>
        </w:rPr>
        <w:t>　　　　二、针灸附件企业集中度分析</w:t>
      </w:r>
      <w:r>
        <w:rPr>
          <w:rFonts w:hint="eastAsia"/>
        </w:rPr>
        <w:br/>
      </w:r>
      <w:r>
        <w:rPr>
          <w:rFonts w:hint="eastAsia"/>
        </w:rPr>
        <w:t>　　　　三、针灸附件区域集中度分析</w:t>
      </w:r>
      <w:r>
        <w:rPr>
          <w:rFonts w:hint="eastAsia"/>
        </w:rPr>
        <w:br/>
      </w:r>
      <w:r>
        <w:rPr>
          <w:rFonts w:hint="eastAsia"/>
        </w:rPr>
        <w:t>　　第二节 针灸附件行业主要企业竞争力分析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针灸附件行业竞争格局分析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一、2025年针灸附件行业竞争分析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二、2025年中外针灸附件产品竞争分析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三、2019-2024年我国针灸附件市场竞争分析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四、2025-2031年国内主要针灸附件企业动向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中国针灸附件行业整体运行指标分析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2025年中国针灸附件行业总体规模分析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2025年中国针灸附件行业产销分析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2025年中国针灸附件行业财务指标总体分析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一、2019-2024年针灸附件行业产销情况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二、2019-2024年针灸附件行业库存情况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三、2019-2024年针灸附件行业资金周转情况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一、2019-2024年针灸附件行业价格走势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二、2019-2024年针灸附件行业营业收入情况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三、2019-2024年针灸附件行业毛利率情况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四、2019-2024年针灸附件行业赢利能力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五、2019-2024年针灸附件行业赢利水平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六、2025-2031年针灸附件行业赢利预测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针灸附件行业盈利能力分析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2025年中国针灸附件行业利润总额分析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2025年中国针灸附件行业销售利润率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2025年中国针灸附件行业总资产利润率分析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2025年中国针灸附件行业产值利税率分析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针灸附件重点企业发展分析</w:t>
      </w:r>
      <w:r>
        <w:rPr>
          <w:rFonts w:hint="eastAsia"/>
        </w:rPr>
        <w:br/>
      </w:r>
      <w:r>
        <w:rPr>
          <w:rFonts w:hint="eastAsia"/>
        </w:rPr>
        <w:t>　　第一节 针灸附件企业（一）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针灸附件企业（二）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针灸附件企业（三）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针灸附件企业（四）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针灸附件企业（五）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针灸附件企业（六）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针灸附件产品竞争力优势分析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针灸附件行业投资策略分析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2025年针灸附件行业投资效益分析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2025年针灸附件行业投资策略研究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2025-2031年针灸附件行业投资风险预警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影响针灸附件行业发展的主要因素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一、2025年影响针灸附件行业运行的有利因素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二、2025年影响针灸附件行业运行的稳定因素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三、2025年影响针灸附件行业运行的不利因素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四、2025年我国针灸附件行业发展面临的挑战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五、2025年我国针灸附件行业发展面临的机遇</w:t>
      </w:r>
      <w:r>
        <w:rPr>
          <w:rFonts w:hint="eastAsia"/>
        </w:rPr>
        <w:br/>
      </w:r>
      <w:r>
        <w:rPr>
          <w:rFonts w:hint="eastAsia"/>
        </w:rPr>
        <w:t>　　第二节 针灸附件行业投资风险预警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一、2025-2031年针灸附件行业市场风险预测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二、2025-2031年针灸附件行业政策风险预测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三、2025-2031年针灸附件行业经营风险预测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四、2025-2031年针灸附件行业技术风险预测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五、2025-2031年针灸附件行业竞争风险预测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六、2025-2031年针灸附件行业其他风险预测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2025-2031年针灸附件行业发展趋势分析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2025-2031年中国针灸附件市场趋势分析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一、2019-2024年我国针灸附件市场趋势总结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二、2025-2031年我国针灸附件发展趋势分析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2025-2031年针灸附件产品发展趋势分析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一、2025-2031年针灸附件产品技术趋势分析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二、2025-2031年针灸附件产品价格趋势分析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2025-2031年中国针灸附件行业供需预测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一、2025-2031年中国针灸附件供给预测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二、2025-2031年中国针灸附件需求预测</w:t>
      </w:r>
      <w:r>
        <w:rPr>
          <w:rFonts w:hint="eastAsia"/>
        </w:rPr>
        <w:br/>
      </w:r>
      <w:r>
        <w:rPr>
          <w:rFonts w:hint="eastAsia"/>
        </w:rPr>
        <w:t>　　第四节 2025-2031年针灸附件行业规划建议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针灸附件企业管理策略建议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一、针灸附件价格策略分析</w:t>
      </w:r>
      <w:r>
        <w:rPr>
          <w:rFonts w:hint="eastAsia"/>
        </w:rPr>
        <w:br/>
      </w:r>
      <w:r>
        <w:rPr>
          <w:rFonts w:hint="eastAsia"/>
        </w:rPr>
        <w:t>　　　　二、针灸附件渠道策略分析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提高针灸附件企业竞争力的策略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一、提高中国针灸附件企业核心竞争力的对策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二、针灸附件企业提升竞争力的主要方向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三、影响针灸附件企业核心竞争力的因素及提升途径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四、提高针灸附件企业竞争力的策略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(中~智~林)对我国针灸附件品牌的战略思考</w:t>
      </w:r>
      <w:r>
        <w:rPr>
          <w:rFonts w:hint="eastAsia"/>
        </w:rPr>
        <w:br/>
      </w:r>
      <w:r>
        <w:rPr>
          <w:rFonts w:hint="eastAsia"/>
        </w:rPr>
        <w:t>　　　　一、针灸附件实施品牌战略的意义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二、针灸附件企业品牌的现状分析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三、我国针灸附件企业的品牌战略</w:t>
      </w:r>
      <w:r>
        <w:rPr>
          <w:rFonts w:hint="eastAsia"/>
        </w:rPr>
        <w:br/>
      </w:r>
      <w:r>
        <w:rPr>
          <w:rFonts w:hint="eastAsia"/>
        </w:rPr>
        <w:t>　　　　四、针灸附件品牌战略管理的策略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针灸附件行业类别</w:t>
      </w:r>
      <w:r>
        <w:rPr>
          <w:rFonts w:hint="eastAsia"/>
        </w:rPr>
        <w:br/>
      </w:r>
      <w:r>
        <w:rPr>
          <w:rFonts w:hint="eastAsia"/>
        </w:rPr>
        <w:t>　　图表 针灸附件行业产业链调研</w:t>
      </w:r>
      <w:r>
        <w:rPr>
          <w:rFonts w:hint="eastAsia"/>
        </w:rPr>
        <w:br/>
      </w:r>
      <w:r>
        <w:rPr>
          <w:rFonts w:hint="eastAsia"/>
        </w:rPr>
        <w:t>　　图表 针灸附件行业现状</w:t>
      </w:r>
      <w:r>
        <w:rPr>
          <w:rFonts w:hint="eastAsia"/>
        </w:rPr>
        <w:br/>
      </w:r>
      <w:r>
        <w:rPr>
          <w:rFonts w:hint="eastAsia"/>
        </w:rPr>
        <w:t>　　图表 针灸附件行业标准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2024年中国针灸附件行业产能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2019-2024年中国针灸附件行业产量统计</w:t>
      </w:r>
      <w:r>
        <w:rPr>
          <w:rFonts w:hint="eastAsia"/>
        </w:rPr>
        <w:br/>
      </w:r>
      <w:r>
        <w:rPr>
          <w:rFonts w:hint="eastAsia"/>
        </w:rPr>
        <w:t>　　图表 针灸附件行业动态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2019-2024年中国针灸附件市场需求量</w:t>
      </w:r>
      <w:r>
        <w:rPr>
          <w:rFonts w:hint="eastAsia"/>
        </w:rPr>
        <w:br/>
      </w:r>
      <w:r>
        <w:rPr>
          <w:rFonts w:hint="eastAsia"/>
        </w:rPr>
        <w:t>　　图表 2024年中国针灸附件行业需求区域调研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2019-2024年中国针灸附件行情</w:t>
      </w:r>
      <w:r>
        <w:rPr>
          <w:rFonts w:hint="eastAsia"/>
        </w:rPr>
        <w:br/>
      </w:r>
      <w:r>
        <w:rPr>
          <w:rFonts w:hint="eastAsia"/>
        </w:rPr>
        <w:t>　　图表 2019-2024年中国针灸附件价格走势图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2019-2024年中国针灸附件行业销售收入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2019-2024年中国针灸附件行业盈利情况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2019-2024年中国针灸附件行业利润总额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2019-2024年中国针灸附件进口统计</w:t>
      </w:r>
      <w:r>
        <w:rPr>
          <w:rFonts w:hint="eastAsia"/>
        </w:rPr>
        <w:br/>
      </w:r>
      <w:r>
        <w:rPr>
          <w:rFonts w:hint="eastAsia"/>
        </w:rPr>
        <w:t>　　图表 2019-2024年中国针灸附件出口统计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2019-2024年中国针灸附件行业企业数量统计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**地区针灸附件市场规模</w:t>
      </w:r>
      <w:r>
        <w:rPr>
          <w:rFonts w:hint="eastAsia"/>
        </w:rPr>
        <w:br/>
      </w:r>
      <w:r>
        <w:rPr>
          <w:rFonts w:hint="eastAsia"/>
        </w:rPr>
        <w:t>　　图表 **地区针灸附件行业市场需求</w:t>
      </w:r>
      <w:r>
        <w:rPr>
          <w:rFonts w:hint="eastAsia"/>
        </w:rPr>
        <w:br/>
      </w:r>
      <w:r>
        <w:rPr>
          <w:rFonts w:hint="eastAsia"/>
        </w:rPr>
        <w:t>　　图表 **地区针灸附件市场调研</w:t>
      </w:r>
      <w:r>
        <w:rPr>
          <w:rFonts w:hint="eastAsia"/>
        </w:rPr>
        <w:br/>
      </w:r>
      <w:r>
        <w:rPr>
          <w:rFonts w:hint="eastAsia"/>
        </w:rPr>
        <w:t>　　图表 **地区针灸附件行业市场需求分析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**地区针灸附件市场规模</w:t>
      </w:r>
      <w:r>
        <w:rPr>
          <w:rFonts w:hint="eastAsia"/>
        </w:rPr>
        <w:br/>
      </w:r>
      <w:r>
        <w:rPr>
          <w:rFonts w:hint="eastAsia"/>
        </w:rPr>
        <w:t>　　图表 **地区针灸附件行业市场需求</w:t>
      </w:r>
      <w:r>
        <w:rPr>
          <w:rFonts w:hint="eastAsia"/>
        </w:rPr>
        <w:br/>
      </w:r>
      <w:r>
        <w:rPr>
          <w:rFonts w:hint="eastAsia"/>
        </w:rPr>
        <w:t>　　图表 **地区针灸附件市场调研</w:t>
      </w:r>
      <w:r>
        <w:rPr>
          <w:rFonts w:hint="eastAsia"/>
        </w:rPr>
        <w:br/>
      </w:r>
      <w:r>
        <w:rPr>
          <w:rFonts w:hint="eastAsia"/>
        </w:rPr>
        <w:t>　　图表 **地区针灸附件行业市场需求分析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针灸附件行业竞争对手分析</w:t>
      </w:r>
      <w:r>
        <w:rPr>
          <w:rFonts w:hint="eastAsia"/>
        </w:rPr>
        <w:br/>
      </w:r>
      <w:r>
        <w:rPr>
          <w:rFonts w:hint="eastAsia"/>
        </w:rPr>
        <w:t>　　图表 针灸附件重点企业（一）基本信息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针灸附件重点企业（一）经营情况分析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针灸附件重点企业（一）主要经济指标情况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针灸附件重点企业（二）经营情况分析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针灸附件重点企业（二）主要经济指标情况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针灸附件重点企业（二）盈利能力情况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针灸附件重点企业（三）经营情况分析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针灸附件重点企业（三）主要经济指标情况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针灸附件重点企业（三）成长能力情况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2025-2031年中国针灸附件行业产能预测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2025-2031年中国针灸附件行业产量预测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2025-2031年中国针灸附件市场需求预测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2025-2031年中国针灸附件行业市场规模预测</w:t>
      </w:r>
      <w:r>
        <w:rPr>
          <w:rFonts w:hint="eastAsia"/>
        </w:rPr>
        <w:br/>
      </w:r>
      <w:r>
        <w:rPr>
          <w:rFonts w:hint="eastAsia"/>
        </w:rPr>
        <w:t>　　图表 针灸附件行业准入条件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2025-2031年中国针灸附件市场前景</w:t>
      </w:r>
      <w:r>
        <w:rPr>
          <w:rFonts w:hint="eastAsia"/>
        </w:rPr>
        <w:br/>
      </w:r>
      <w:r>
        <w:rPr>
          <w:rFonts w:hint="eastAsia"/>
        </w:rPr>
        <w:t>　　图表 2025-2031年中国针灸附件行业信息化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2025-2031年中国针灸附件行业风险分析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2025-2031年中国针灸附件行业发展趋势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0483957aa4f84" w:history="1">
        <w:r>
          <w:rPr>
            <w:rStyle w:val="Hyperlink"/>
          </w:rPr>
          <w:t>2025-2031年针灸附件行业深度调研及未来趋势预测报告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0483957aa4f84" w:history="1">
        <w:r>
          <w:rPr>
            <w:rStyle w:val="Hyperlink"/>
          </w:rPr>
          <w:t>https://www.20087.com/A/06/ZhenJiuFuJianFaZhanQuShi.html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灸能治疗卵巢囊肿吗、针灸附件冒水便血、针灸科有哪些项目、针灸附件炎要多久才能好、针灸卵巢的位置图片、针灸附件里面疼一个月了、妇科针灸什么部位图、针灸治疗附件囊肿的效果、妇科针灸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f233738b445a" w:history="1">
      <w:r>
        <w:rPr>
          <w:rStyle w:val="Hyperlink"/>
        </w:rPr>
        <w:t>2025-2031年针灸附件行业深度调研及未来趋势预测报告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ZhenJiuFuJianFaZhanQuShi.html" TargetMode="External" Id="R50c0483957aa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ZhenJiuFuJianFaZhanQuShi.html" TargetMode="External" Id="R5e9bf233738b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2024-12-25T07:53:00Z</dcterms:created>
  <dcterms:modified xsi:type="dcterms:W3CDTF">2024-12-25T08:53:00Z</dcterms:modified>
  <dc:subject>2025-2031年针灸附件行业深度调研及未来趋势预测报告</dc:subject>
  <dc:title>2025-2031年针灸附件行业深度调研及未来趋势预测报告</dc:title>
  <cp:keywords>2025-2031年针灸附件行业深度调研及未来趋势预测报告</cp:keywords>
  <dc:description>2025-2031年针灸附件行业深度调研及未来趋势预测报告</dc:description>
</cp:coreProperties>
</file>