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86664321d418b" w:history="1">
              <w:r>
                <w:rPr>
                  <w:rStyle w:val="Hyperlink"/>
                </w:rPr>
                <w:t>2025-2031年中国浊度仪行业深度调研与发展趋势预测报告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86664321d418b" w:history="1">
              <w:r>
                <w:rPr>
                  <w:rStyle w:val="Hyperlink"/>
                </w:rPr>
                <w:t>2025-2031年中国浊度仪行业深度调研与发展趋势预测报告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86664321d418b" w:history="1">
                <w:r>
                  <w:rPr>
                    <w:rStyle w:val="Hyperlink"/>
                  </w:rPr>
                  <w:t>https://www.20087.com/2/29/ZhuoDuYiHangYeQuShiFenXi.html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浊度仪是一种用于测量液体中悬浮颗粒物浓度的仪器，在水质监测、环境治理、食品加工等多个领域有着广泛的应用。近年来，随着环保意识的增强和水质标准的提高，浊度仪的需求量显著增加。现代浊度仪不仅具有高精度的测量能力，还具备数据存储、无线传输等功能，能够实现实时监测和远程管理。此外，随着传感技术的进步，新型浊度仪的测量范围更广、响应速度更快，能够适应更多样化的应用场景。同时，便携式、手持式浊度仪的出现，使得现场快速检测成为可能，提高了工作效率。</w:t>
      </w:r>
      <w:r>
        <w:rPr>
          <w:rFonts w:hint="eastAsia"/>
        </w:rPr>
        <w:br/>
      </w:r>
      <w:r>
        <w:rPr>
          <w:rFonts w:hint="eastAsia"/>
        </w:rPr>
        <w:t>　　未来，浊度仪市场将受益于环境监测和水质管理需求的增长。随着生态文明建设的推进，对水质监测的要求将更加严格，浊度仪作为重要的水质检测工具，将在河流湖泊、地下水等自然水体的监测中发挥更大作用。同时，随着工业自动化水平的提高，浊度仪在生产过程中的在线监测应用将更加广泛，如在食品饮料加工、制药等行业中，用于监控生产用水的纯净度。制造商需紧跟技术前沿，提升产品的智能化水平，并加强与政府部门和研究机构的合作，共同推动水质监测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86664321d418b" w:history="1">
        <w:r>
          <w:rPr>
            <w:rStyle w:val="Hyperlink"/>
          </w:rPr>
          <w:t>2025-2031年中国浊度仪行业深度调研与发展趋势预测报告</w:t>
        </w:r>
      </w:hyperlink>
      <w:r>
        <w:rPr>
          <w:rFonts w:hint="eastAsia"/>
        </w:rPr>
        <w:t>》基于国家统计局及相关行业协会的详实数据，结合国内外浊度仪行业研究资料及深入市场调研，系统分析了浊度仪行业的市场规模、市场需求及产业链现状。报告重点探讨了浊度仪行业整体运行情况及细分领域特点，科学预测了浊度仪市场前景与发展趋势，揭示了浊度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386664321d418b" w:history="1">
        <w:r>
          <w:rPr>
            <w:rStyle w:val="Hyperlink"/>
          </w:rPr>
          <w:t>2025-2031年中国浊度仪行业深度调研与发展趋势预测报告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中国浊度仪行业发展环境分析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浊度仪行业地位分析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浊度仪行业发展的"波特五力模型"分析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影响浊度仪行业发展的主要因素分析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浊度仪产业发展现状分析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2025-2031年产业规模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2020-2025年中国浊度仪需求与消费状况分析及预测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中国浊度仪消费者消费偏好调查分析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中国浊度仪消费者对其价格的敏感度分析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2020-2025年中国浊度仪产量统计分析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2020-2025年中国浊度仪消费量统计分析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2020-2025年中国浊度仪产量预测</w:t>
      </w:r>
      <w:r>
        <w:rPr>
          <w:rFonts w:hint="eastAsia"/>
        </w:rPr>
        <w:br/>
      </w:r>
      <w:r>
        <w:rPr>
          <w:rFonts w:hint="eastAsia"/>
        </w:rPr>
        <w:t>　　第六节 2020-2025年中国浊度仪消费量预测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2020-2025年中国浊度仪行业市场规模分析及预测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我国浊度仪市场结构分析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2020-2025年中国浊度仪行业市场规模分析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中国浊度仪行业区域市场规模分析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2020-2025年中国浊度仪行业市场规模预测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2020-2025年中国浊度仪行业市场价格分析及预测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2020-2025年中国浊度仪行业平均价格趋向分析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2020-2025年中国浊度仪行业价格趋向预测分析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浊度仪重点企业分析</w:t>
      </w:r>
      <w:r>
        <w:rPr>
          <w:rFonts w:hint="eastAsia"/>
        </w:rPr>
        <w:br/>
      </w:r>
      <w:r>
        <w:rPr>
          <w:rFonts w:hint="eastAsia"/>
        </w:rPr>
        <w:t>　　第一节 厦门恩莱自动化科技有限公司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上海铂勒机电设备有限公司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贝尔分析仪器（大连）有限公司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哈希水质分析仪器（上海）有限公司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哈希水质分析仪器（上海）有限公司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我国浊度仪行业投资价值与投资策略咨询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浊度仪行业投资价值分析</w:t>
      </w:r>
      <w:r>
        <w:rPr>
          <w:rFonts w:hint="eastAsia"/>
        </w:rPr>
        <w:br/>
      </w:r>
      <w:r>
        <w:rPr>
          <w:rFonts w:hint="eastAsia"/>
        </w:rPr>
        <w:t>　　　　一、浊度仪行业发展前景分析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浊度仪行业投资风险分析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浊度仪行业投资策略分析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浊度仪行业竞争格局分析</w:t>
      </w:r>
      <w:r>
        <w:rPr>
          <w:rFonts w:hint="eastAsia"/>
        </w:rPr>
        <w:br/>
      </w:r>
      <w:r>
        <w:rPr>
          <w:rFonts w:hint="eastAsia"/>
        </w:rPr>
        <w:t>　　第一节 浊度仪行业竞争结构分析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浊度仪行业集中度分析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浊度仪发展前景预测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2020-2025年行业市场容量预测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中智~林：未来企业竞争格局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86664321d418b" w:history="1">
        <w:r>
          <w:rPr>
            <w:rStyle w:val="Hyperlink"/>
          </w:rPr>
          <w:t>2025-2031年中国浊度仪行业深度调研与发展趋势预测报告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86664321d418b" w:history="1">
        <w:r>
          <w:rPr>
            <w:rStyle w:val="Hyperlink"/>
          </w:rPr>
          <w:t>https://www.20087.com/2/29/ZhuoDuYiHangYeQuShiFenXi.html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热点：浊度仪使用说明、浊度仪的测量原理、电子比浊仪、浊度仪厂家排名、浊度仪的单位是什么、浊度仪的使用方法、hf浊度仪、浊度仪怎么校准调零、浊度仪标定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dfadc46e3461a" w:history="1">
      <w:r>
        <w:rPr>
          <w:rStyle w:val="Hyperlink"/>
        </w:rPr>
        <w:t>2025-2031年中国浊度仪行业深度调研与发展趋势预测报告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uoDuYiHangYeQuShiFenXi.html" TargetMode="External" Id="R7a386664321d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uoDuYiHangYeQuShiFenXi.html" TargetMode="External" Id="R689dfadc46e3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2025-05-03T04:45:00Z</dcterms:created>
  <dcterms:modified xsi:type="dcterms:W3CDTF">2025-05-03T05:45:00Z</dcterms:modified>
  <dc:subject>2025-2031年中国浊度仪行业深度调研与发展趋势预测报告</dc:subject>
  <dc:title>2025-2031年中国浊度仪行业深度调研与发展趋势预测报告</dc:title>
  <cp:keywords>2025-2031年中国浊度仪行业深度调研与发展趋势预测报告</cp:keywords>
  <dc:description>2025-2031年中国浊度仪行业深度调研与发展趋势预测报告</dc:description>
</cp:coreProperties>
</file>