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dab17af824424" w:history="1">
              <w:r>
                <w:rPr>
                  <w:rStyle w:val="Hyperlink"/>
                </w:rPr>
                <w:t>2025-2031年中国儿童医院市场研究及行业前景分析报告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dab17af824424" w:history="1">
              <w:r>
                <w:rPr>
                  <w:rStyle w:val="Hyperlink"/>
                </w:rPr>
                <w:t>2025-2031年中国儿童医院市场研究及行业前景分析报告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dab17af824424" w:history="1">
                <w:r>
                  <w:rPr>
                    <w:rStyle w:val="Hyperlink"/>
                  </w:rPr>
                  <w:t>https://www.20087.com/0/27/ErTongYiYuanHangYeQianJing.html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医院是专注于儿科医疗服务的机构，在全球范围内扮演着至关重要的角色，尤其在提供儿童专科医疗、慢性疾病管理、先天性疾病治疗及心理辅导等方面。随着医疗科技的进步，儿童医院在遗传学、免疫学、神经科学等领域的诊断和治疗能力显著增强。同时，家庭对高质量儿童医疗服务的需求不断提升，促使儿童医院优化服务流程，提高患者体验。然而，儿童医院也面临专业医护人员短缺、医疗资源分配不均和医疗成本上涨等问题。</w:t>
      </w:r>
      <w:r>
        <w:rPr>
          <w:rFonts w:hint="eastAsia"/>
        </w:rPr>
        <w:br/>
      </w:r>
      <w:r>
        <w:rPr>
          <w:rFonts w:hint="eastAsia"/>
        </w:rPr>
        <w:t>　　未来，儿童医院将更加注重跨学科协作和精准医疗。一方面，通过建立多学科诊疗团队，促进儿科医生与其他医疗专家的合作，提高复杂疾病的诊疗效率和效果。另一方面，借助基因测序、人工智能辅助诊断等先进技术，实现疾病的早期识别和个体化治疗方案。此外，儿童医院将强化与社区医疗中心的联动，扩大医疗服务的覆盖范围，同时加强心理健康服务，全面关注儿童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dab17af824424" w:history="1">
        <w:r>
          <w:rPr>
            <w:rStyle w:val="Hyperlink"/>
          </w:rPr>
          <w:t>2025-2031年中国儿童医院市场研究及行业前景分析报告</w:t>
        </w:r>
      </w:hyperlink>
      <w:r>
        <w:rPr>
          <w:rFonts w:hint="eastAsia"/>
        </w:rPr>
        <w:t>》基于详实数据，从市场规模、需求变化及价格动态等维度，全面解析了儿童医院行业的现状与发展趋势，并对儿童医院产业链各环节进行了系统性探讨。报告科学预测了儿童医院行业未来发展方向，重点分析了儿童医院技术现状及创新路径，同时聚焦儿童医院重点企业的经营表现，评估了市场竞争格局、品牌影响力及市场集中度。通过对细分市场的深入研究及SWOT分析，报告揭示了儿童医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1.1 行业研究综述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行业研究意义</w:t>
      </w:r>
      <w:r>
        <w:rPr>
          <w:rFonts w:hint="eastAsia"/>
        </w:rPr>
        <w:br/>
      </w:r>
      <w:r>
        <w:rPr>
          <w:rFonts w:hint="eastAsia"/>
        </w:rPr>
        <w:t>　　　　1.1.3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1.1.4 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妇幼卫生相关政策</w:t>
      </w:r>
      <w:r>
        <w:rPr>
          <w:rFonts w:hint="eastAsia"/>
        </w:rPr>
        <w:br/>
      </w:r>
      <w:r>
        <w:rPr>
          <w:rFonts w:hint="eastAsia"/>
        </w:rPr>
        <w:t>　　　　（1）中国妇幼卫生相关规划</w:t>
      </w:r>
      <w:r>
        <w:rPr>
          <w:rFonts w:hint="eastAsia"/>
        </w:rPr>
        <w:br/>
      </w:r>
      <w:r>
        <w:rPr>
          <w:rFonts w:hint="eastAsia"/>
        </w:rPr>
        <w:t>　　　　（2）中国妇幼卫生相关制度</w:t>
      </w:r>
      <w:r>
        <w:rPr>
          <w:rFonts w:hint="eastAsia"/>
        </w:rPr>
        <w:br/>
      </w:r>
      <w:r>
        <w:rPr>
          <w:rFonts w:hint="eastAsia"/>
        </w:rPr>
        <w:t>　　　　（3）政策解读</w:t>
      </w:r>
      <w:r>
        <w:rPr>
          <w:rFonts w:hint="eastAsia"/>
        </w:rPr>
        <w:br/>
      </w:r>
      <w:r>
        <w:rPr>
          <w:rFonts w:hint="eastAsia"/>
        </w:rPr>
        <w:t>　　　　1.2.3 医疗保健重要政策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（1）居民人均GDP增长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1.4.3 疾病谱变化</w:t>
      </w:r>
      <w:r>
        <w:rPr>
          <w:rFonts w:hint="eastAsia"/>
        </w:rPr>
        <w:br/>
      </w:r>
      <w:r>
        <w:rPr>
          <w:rFonts w:hint="eastAsia"/>
        </w:rPr>
        <w:t>　　　　1.4.4 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</w:t>
      </w:r>
      <w:r>
        <w:rPr>
          <w:rFonts w:hint="eastAsia"/>
        </w:rPr>
        <w:br/>
      </w:r>
      <w:r>
        <w:rPr>
          <w:rFonts w:hint="eastAsia"/>
        </w:rPr>
        <w:t>　　2.1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2.1.1 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2.1.2 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2.1.3 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（1）妇幼医院数量统计</w:t>
      </w:r>
      <w:r>
        <w:rPr>
          <w:rFonts w:hint="eastAsia"/>
        </w:rPr>
        <w:br/>
      </w:r>
      <w:r>
        <w:rPr>
          <w:rFonts w:hint="eastAsia"/>
        </w:rPr>
        <w:t>　　　　（2）妇幼保健机构类型分布</w:t>
      </w:r>
      <w:r>
        <w:rPr>
          <w:rFonts w:hint="eastAsia"/>
        </w:rPr>
        <w:br/>
      </w:r>
      <w:r>
        <w:rPr>
          <w:rFonts w:hint="eastAsia"/>
        </w:rPr>
        <w:t>　　　　（3）妇幼医院人员统计</w:t>
      </w:r>
      <w:r>
        <w:rPr>
          <w:rFonts w:hint="eastAsia"/>
        </w:rPr>
        <w:br/>
      </w:r>
      <w:r>
        <w:rPr>
          <w:rFonts w:hint="eastAsia"/>
        </w:rPr>
        <w:t>　　　　（4）妇幼医院床位统计</w:t>
      </w:r>
      <w:r>
        <w:rPr>
          <w:rFonts w:hint="eastAsia"/>
        </w:rPr>
        <w:br/>
      </w:r>
      <w:r>
        <w:rPr>
          <w:rFonts w:hint="eastAsia"/>
        </w:rPr>
        <w:t>　　　　（5）妇幼医院设备统计</w:t>
      </w:r>
      <w:r>
        <w:rPr>
          <w:rFonts w:hint="eastAsia"/>
        </w:rPr>
        <w:br/>
      </w:r>
      <w:r>
        <w:rPr>
          <w:rFonts w:hint="eastAsia"/>
        </w:rPr>
        <w:t>　　　　（6）妇幼医院建筑面积统计</w:t>
      </w:r>
      <w:r>
        <w:rPr>
          <w:rFonts w:hint="eastAsia"/>
        </w:rPr>
        <w:br/>
      </w:r>
      <w:r>
        <w:rPr>
          <w:rFonts w:hint="eastAsia"/>
        </w:rPr>
        <w:t>　　2.2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2.2.1 妇幼医院门诊服务分析</w:t>
      </w:r>
      <w:r>
        <w:rPr>
          <w:rFonts w:hint="eastAsia"/>
        </w:rPr>
        <w:br/>
      </w:r>
      <w:r>
        <w:rPr>
          <w:rFonts w:hint="eastAsia"/>
        </w:rPr>
        <w:t>　　　　（1）妇幼医院就诊人次统计</w:t>
      </w:r>
      <w:r>
        <w:rPr>
          <w:rFonts w:hint="eastAsia"/>
        </w:rPr>
        <w:br/>
      </w:r>
      <w:r>
        <w:rPr>
          <w:rFonts w:hint="eastAsia"/>
        </w:rPr>
        <w:t>　　　　（2）妇幼医院门诊服务统计</w:t>
      </w:r>
      <w:r>
        <w:rPr>
          <w:rFonts w:hint="eastAsia"/>
        </w:rPr>
        <w:br/>
      </w:r>
      <w:r>
        <w:rPr>
          <w:rFonts w:hint="eastAsia"/>
        </w:rPr>
        <w:t>　　　　2.2.2 妇幼医院住院服务分析</w:t>
      </w:r>
      <w:r>
        <w:rPr>
          <w:rFonts w:hint="eastAsia"/>
        </w:rPr>
        <w:br/>
      </w:r>
      <w:r>
        <w:rPr>
          <w:rFonts w:hint="eastAsia"/>
        </w:rPr>
        <w:t>　　　　（1）妇幼医院入院人数统计</w:t>
      </w:r>
      <w:r>
        <w:rPr>
          <w:rFonts w:hint="eastAsia"/>
        </w:rPr>
        <w:br/>
      </w:r>
      <w:r>
        <w:rPr>
          <w:rFonts w:hint="eastAsia"/>
        </w:rPr>
        <w:t>　　　　（2）妇幼医院住院服务统计</w:t>
      </w:r>
      <w:r>
        <w:rPr>
          <w:rFonts w:hint="eastAsia"/>
        </w:rPr>
        <w:br/>
      </w:r>
      <w:r>
        <w:rPr>
          <w:rFonts w:hint="eastAsia"/>
        </w:rPr>
        <w:t>　　　　2.2.3 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2.2.4 妇幼医院行业服务质量与效率</w:t>
      </w:r>
      <w:r>
        <w:rPr>
          <w:rFonts w:hint="eastAsia"/>
        </w:rPr>
        <w:br/>
      </w:r>
      <w:r>
        <w:rPr>
          <w:rFonts w:hint="eastAsia"/>
        </w:rPr>
        <w:t>　　2.3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2.3.1 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（1）妇幼医院资产负债规模</w:t>
      </w:r>
      <w:r>
        <w:rPr>
          <w:rFonts w:hint="eastAsia"/>
        </w:rPr>
        <w:br/>
      </w:r>
      <w:r>
        <w:rPr>
          <w:rFonts w:hint="eastAsia"/>
        </w:rPr>
        <w:t>　　　　（2）妇幼医院收入和利润规模</w:t>
      </w:r>
      <w:r>
        <w:rPr>
          <w:rFonts w:hint="eastAsia"/>
        </w:rPr>
        <w:br/>
      </w:r>
      <w:r>
        <w:rPr>
          <w:rFonts w:hint="eastAsia"/>
        </w:rPr>
        <w:t>　　　　2.3.2 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（2）妇幼医院行业偿债能力分析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（3）妇幼医院行业运营能力分析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（4）妇幼医院行业发展能力分析</w:t>
      </w:r>
      <w:r>
        <w:rPr>
          <w:rFonts w:hint="eastAsia"/>
        </w:rPr>
        <w:br/>
      </w:r>
      <w:r>
        <w:rPr>
          <w:rFonts w:hint="eastAsia"/>
        </w:rPr>
        <w:t>　　2.4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2.4.1 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2.4.2 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2.4.3 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2.4.4 各类妇幼医院内部竞争</w:t>
      </w:r>
      <w:r>
        <w:rPr>
          <w:rFonts w:hint="eastAsia"/>
        </w:rPr>
        <w:br/>
      </w:r>
      <w:r>
        <w:rPr>
          <w:rFonts w:hint="eastAsia"/>
        </w:rPr>
        <w:t>　　　　（1）儿童医院竞争状况</w:t>
      </w:r>
      <w:r>
        <w:rPr>
          <w:rFonts w:hint="eastAsia"/>
        </w:rPr>
        <w:br/>
      </w:r>
      <w:r>
        <w:rPr>
          <w:rFonts w:hint="eastAsia"/>
        </w:rPr>
        <w:t>　　　　（2）妇产（科）医院竞争状况</w:t>
      </w:r>
      <w:r>
        <w:rPr>
          <w:rFonts w:hint="eastAsia"/>
        </w:rPr>
        <w:br/>
      </w:r>
      <w:r>
        <w:rPr>
          <w:rFonts w:hint="eastAsia"/>
        </w:rPr>
        <w:t>　　　　（3）妇幼保健院竞争状况</w:t>
      </w:r>
      <w:r>
        <w:rPr>
          <w:rFonts w:hint="eastAsia"/>
        </w:rPr>
        <w:br/>
      </w:r>
      <w:r>
        <w:rPr>
          <w:rFonts w:hint="eastAsia"/>
        </w:rPr>
        <w:t>　　2.5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2.5.1 新医改与医疗信息化</w:t>
      </w:r>
      <w:r>
        <w:rPr>
          <w:rFonts w:hint="eastAsia"/>
        </w:rPr>
        <w:br/>
      </w:r>
      <w:r>
        <w:rPr>
          <w:rFonts w:hint="eastAsia"/>
        </w:rPr>
        <w:t>　　　　（1）中国医疗体制改革方向</w:t>
      </w:r>
      <w:r>
        <w:rPr>
          <w:rFonts w:hint="eastAsia"/>
        </w:rPr>
        <w:br/>
      </w:r>
      <w:r>
        <w:rPr>
          <w:rFonts w:hint="eastAsia"/>
        </w:rPr>
        <w:t>　　　　（2）新医改对医疗服务提供方的信息技术要求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（3）新医改对公共卫生领域的信息技术要求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（4）新医改对医药和器械供应商的信息技术要求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（5）新医改对医疗服务支付方的信息技术要求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（6）医疗信息化对新医改的推动作用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2.5.2 医疗信息化政策解读</w:t>
      </w:r>
      <w:r>
        <w:rPr>
          <w:rFonts w:hint="eastAsia"/>
        </w:rPr>
        <w:br/>
      </w:r>
      <w:r>
        <w:rPr>
          <w:rFonts w:hint="eastAsia"/>
        </w:rPr>
        <w:t>　　　　2.5.3 医疗信息化业务需求分析</w:t>
      </w:r>
      <w:r>
        <w:rPr>
          <w:rFonts w:hint="eastAsia"/>
        </w:rPr>
        <w:br/>
      </w:r>
      <w:r>
        <w:rPr>
          <w:rFonts w:hint="eastAsia"/>
        </w:rPr>
        <w:t>　　　　（1）面向市民服务的需求分析</w:t>
      </w:r>
      <w:r>
        <w:rPr>
          <w:rFonts w:hint="eastAsia"/>
        </w:rPr>
        <w:br/>
      </w:r>
      <w:r>
        <w:rPr>
          <w:rFonts w:hint="eastAsia"/>
        </w:rPr>
        <w:t>　　　　（2）面向医生服务的需求分析</w:t>
      </w:r>
      <w:r>
        <w:rPr>
          <w:rFonts w:hint="eastAsia"/>
        </w:rPr>
        <w:br/>
      </w:r>
      <w:r>
        <w:rPr>
          <w:rFonts w:hint="eastAsia"/>
        </w:rPr>
        <w:t>　　　　（3）面向医院服务的需求分析</w:t>
      </w:r>
      <w:r>
        <w:rPr>
          <w:rFonts w:hint="eastAsia"/>
        </w:rPr>
        <w:br/>
      </w:r>
      <w:r>
        <w:rPr>
          <w:rFonts w:hint="eastAsia"/>
        </w:rPr>
        <w:t>　　　　（4）面向管理部门服务的需求分析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（5）面向其他相关单位服务的需求分析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2.5.4 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（1）中国医疗信息化发展阶段</w:t>
      </w:r>
      <w:r>
        <w:rPr>
          <w:rFonts w:hint="eastAsia"/>
        </w:rPr>
        <w:br/>
      </w:r>
      <w:r>
        <w:rPr>
          <w:rFonts w:hint="eastAsia"/>
        </w:rPr>
        <w:t>　　　　（2）中国医疗机构信息化建设情况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（3）我国医疗信息化发展面临的问题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1）HIT业务的复杂性</w:t>
      </w:r>
      <w:r>
        <w:rPr>
          <w:rFonts w:hint="eastAsia"/>
        </w:rPr>
        <w:br/>
      </w:r>
      <w:r>
        <w:rPr>
          <w:rFonts w:hint="eastAsia"/>
        </w:rPr>
        <w:t>　　　　2）供应商因素</w:t>
      </w:r>
      <w:r>
        <w:rPr>
          <w:rFonts w:hint="eastAsia"/>
        </w:rPr>
        <w:br/>
      </w:r>
      <w:r>
        <w:rPr>
          <w:rFonts w:hint="eastAsia"/>
        </w:rPr>
        <w:t>　　　　3）用户因素</w:t>
      </w:r>
      <w:r>
        <w:rPr>
          <w:rFonts w:hint="eastAsia"/>
        </w:rPr>
        <w:br/>
      </w:r>
      <w:r>
        <w:rPr>
          <w:rFonts w:hint="eastAsia"/>
        </w:rPr>
        <w:t>　　　　4）政府因素</w:t>
      </w:r>
      <w:r>
        <w:rPr>
          <w:rFonts w:hint="eastAsia"/>
        </w:rPr>
        <w:br/>
      </w:r>
      <w:r>
        <w:rPr>
          <w:rFonts w:hint="eastAsia"/>
        </w:rPr>
        <w:t>　　　　（4）医疗信息化发展趋势</w:t>
      </w:r>
      <w:r>
        <w:rPr>
          <w:rFonts w:hint="eastAsia"/>
        </w:rPr>
        <w:br/>
      </w:r>
      <w:r>
        <w:rPr>
          <w:rFonts w:hint="eastAsia"/>
        </w:rPr>
        <w:t>　　　　2.5.5 医疗信息化发展前景展望</w:t>
      </w:r>
      <w:r>
        <w:rPr>
          <w:rFonts w:hint="eastAsia"/>
        </w:rPr>
        <w:br/>
      </w:r>
      <w:r>
        <w:rPr>
          <w:rFonts w:hint="eastAsia"/>
        </w:rPr>
        <w:t>　　　　2.5.6 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（1）厦门模式</w:t>
      </w:r>
      <w:r>
        <w:rPr>
          <w:rFonts w:hint="eastAsia"/>
        </w:rPr>
        <w:br/>
      </w:r>
      <w:r>
        <w:rPr>
          <w:rFonts w:hint="eastAsia"/>
        </w:rPr>
        <w:t>　　　　（2）上海医联工程</w:t>
      </w:r>
      <w:r>
        <w:rPr>
          <w:rFonts w:hint="eastAsia"/>
        </w:rPr>
        <w:br/>
      </w:r>
      <w:r>
        <w:rPr>
          <w:rFonts w:hint="eastAsia"/>
        </w:rPr>
        <w:t>　　2.6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2.6.1 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2.6.2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2.6.3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2.6.4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中⋅智⋅林－中国儿童医院供需分析及前景展望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3.1 中国儿童医疗需求分析</w:t>
      </w:r>
      <w:r>
        <w:rPr>
          <w:rFonts w:hint="eastAsia"/>
        </w:rPr>
        <w:br/>
      </w:r>
      <w:r>
        <w:rPr>
          <w:rFonts w:hint="eastAsia"/>
        </w:rPr>
        <w:t>　　　　3.1.1 中国儿童人口数量统计</w:t>
      </w:r>
      <w:r>
        <w:rPr>
          <w:rFonts w:hint="eastAsia"/>
        </w:rPr>
        <w:br/>
      </w:r>
      <w:r>
        <w:rPr>
          <w:rFonts w:hint="eastAsia"/>
        </w:rPr>
        <w:t>　　　　3.1.2 儿童患病及死亡率</w:t>
      </w:r>
      <w:r>
        <w:rPr>
          <w:rFonts w:hint="eastAsia"/>
        </w:rPr>
        <w:br/>
      </w:r>
      <w:r>
        <w:rPr>
          <w:rFonts w:hint="eastAsia"/>
        </w:rPr>
        <w:t>　　　　（1）儿童疾病患病率</w:t>
      </w:r>
      <w:r>
        <w:rPr>
          <w:rFonts w:hint="eastAsia"/>
        </w:rPr>
        <w:br/>
      </w:r>
      <w:r>
        <w:rPr>
          <w:rFonts w:hint="eastAsia"/>
        </w:rPr>
        <w:t>　　　　（2）儿童死亡率</w:t>
      </w:r>
      <w:r>
        <w:rPr>
          <w:rFonts w:hint="eastAsia"/>
        </w:rPr>
        <w:br/>
      </w:r>
      <w:r>
        <w:rPr>
          <w:rFonts w:hint="eastAsia"/>
        </w:rPr>
        <w:t>　　　　（3）儿童出生缺陷</w:t>
      </w:r>
      <w:r>
        <w:rPr>
          <w:rFonts w:hint="eastAsia"/>
        </w:rPr>
        <w:br/>
      </w:r>
      <w:r>
        <w:rPr>
          <w:rFonts w:hint="eastAsia"/>
        </w:rPr>
        <w:t>　　　　3.1.3 中国儿童医疗需求特征</w:t>
      </w:r>
      <w:r>
        <w:rPr>
          <w:rFonts w:hint="eastAsia"/>
        </w:rPr>
        <w:br/>
      </w:r>
      <w:r>
        <w:rPr>
          <w:rFonts w:hint="eastAsia"/>
        </w:rPr>
        <w:t>　　　　（1）消费群体逐渐增大</w:t>
      </w:r>
      <w:r>
        <w:rPr>
          <w:rFonts w:hint="eastAsia"/>
        </w:rPr>
        <w:br/>
      </w:r>
      <w:r>
        <w:rPr>
          <w:rFonts w:hint="eastAsia"/>
        </w:rPr>
        <w:t>　　　　（2）消费者更倾向于专业性医院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（3）患者和消费者相分离</w:t>
      </w:r>
      <w:r>
        <w:rPr>
          <w:rFonts w:hint="eastAsia"/>
        </w:rPr>
        <w:br/>
      </w:r>
      <w:r>
        <w:rPr>
          <w:rFonts w:hint="eastAsia"/>
        </w:rPr>
        <w:t>　　　　3.1.4 儿童医疗需求前景</w:t>
      </w:r>
      <w:r>
        <w:rPr>
          <w:rFonts w:hint="eastAsia"/>
        </w:rPr>
        <w:br/>
      </w:r>
      <w:r>
        <w:rPr>
          <w:rFonts w:hint="eastAsia"/>
        </w:rPr>
        <w:t>　　3.2 主要儿童疾病及医疗需求</w:t>
      </w:r>
      <w:r>
        <w:rPr>
          <w:rFonts w:hint="eastAsia"/>
        </w:rPr>
        <w:br/>
      </w:r>
      <w:r>
        <w:rPr>
          <w:rFonts w:hint="eastAsia"/>
        </w:rPr>
        <w:t>　　　　3.2.1 支气管肺炎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3.2.2 感染性腹泻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3.2.3 小儿感冒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3.2.4 先天性心脏病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3.3 中国儿童医院供给分析</w:t>
      </w:r>
      <w:r>
        <w:rPr>
          <w:rFonts w:hint="eastAsia"/>
        </w:rPr>
        <w:br/>
      </w:r>
      <w:r>
        <w:rPr>
          <w:rFonts w:hint="eastAsia"/>
        </w:rPr>
        <w:t>　　　　3.3.1 中国儿童医院规模分析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（2）医院儿科床位统计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（4）儿童医院设备统计</w:t>
      </w:r>
      <w:r>
        <w:rPr>
          <w:rFonts w:hint="eastAsia"/>
        </w:rPr>
        <w:br/>
      </w:r>
      <w:r>
        <w:rPr>
          <w:rFonts w:hint="eastAsia"/>
        </w:rPr>
        <w:t>　　　　3.3.2 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3.3.3 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3.4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3.4.1 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（1）医疗体制改革</w:t>
      </w:r>
      <w:r>
        <w:rPr>
          <w:rFonts w:hint="eastAsia"/>
        </w:rPr>
        <w:br/>
      </w:r>
      <w:r>
        <w:rPr>
          <w:rFonts w:hint="eastAsia"/>
        </w:rPr>
        <w:t>　　　　（2）家庭对儿童关注度的提高</w:t>
      </w:r>
      <w:r>
        <w:rPr>
          <w:rFonts w:hint="eastAsia"/>
        </w:rPr>
        <w:br/>
      </w:r>
      <w:r>
        <w:rPr>
          <w:rFonts w:hint="eastAsia"/>
        </w:rPr>
        <w:t>　　　　3.4.2 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（1）民办资本进驻，市场竞争趋于混乱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（2）人才缺口加大，制约医院发展规模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3.4.3 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3.4.4 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儿童医院行业历程</w:t>
      </w:r>
      <w:r>
        <w:rPr>
          <w:rFonts w:hint="eastAsia"/>
        </w:rPr>
        <w:br/>
      </w:r>
      <w:r>
        <w:rPr>
          <w:rFonts w:hint="eastAsia"/>
        </w:rPr>
        <w:t>　　图表 儿童医院行业生命周期</w:t>
      </w:r>
      <w:r>
        <w:rPr>
          <w:rFonts w:hint="eastAsia"/>
        </w:rPr>
        <w:br/>
      </w:r>
      <w:r>
        <w:rPr>
          <w:rFonts w:hint="eastAsia"/>
        </w:rPr>
        <w:t>　　图表 儿童医院行业产业链分析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dab17af824424" w:history="1">
        <w:r>
          <w:rPr>
            <w:rStyle w:val="Hyperlink"/>
          </w:rPr>
          <w:t>2025-2031年中国儿童医院市场研究及行业前景分析报告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dab17af824424" w:history="1">
        <w:r>
          <w:rPr>
            <w:rStyle w:val="Hyperlink"/>
          </w:rPr>
          <w:t>https://www.20087.com/0/27/ErTongYiYuanHangYeQianJing.html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看儿科最好的医院、儿童医院急诊几点到几点、上海四大儿科医院是哪四个、儿童医院药学门诊的重要性在于、杭州哪个儿童医院最有名、儿童医院急诊怎么挂、看小孩去华西还是重庆好、儿童医院急诊、深圳最厉害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34bb8b4a840cf" w:history="1">
      <w:r>
        <w:rPr>
          <w:rStyle w:val="Hyperlink"/>
        </w:rPr>
        <w:t>2025-2031年中国儿童医院市场研究及行业前景分析报告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ErTongYiYuanHangYeQianJing.html" TargetMode="External" Id="R049dab17af8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ErTongYiYuanHangYeQianJing.html" TargetMode="External" Id="R18734bb8b4a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2025-05-04T06:35:00Z</dcterms:created>
  <dcterms:modified xsi:type="dcterms:W3CDTF">2025-05-04T07:35:00Z</dcterms:modified>
  <dc:subject>2025-2031年中国儿童医院市场研究及行业前景分析报告</dc:subject>
  <dc:title>2025-2031年中国儿童医院市场研究及行业前景分析报告</dc:title>
  <cp:keywords>2025-2031年中国儿童医院市场研究及行业前景分析报告</cp:keywords>
  <dc:description>2025-2031年中国儿童医院市场研究及行业前景分析报告</dc:description>
</cp:coreProperties>
</file>