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a11ccc7c54b0f" w:history="1">
              <w:r>
                <w:rPr>
                  <w:rStyle w:val="Hyperlink"/>
                </w:rPr>
                <w:t>2024-2030年全球与中国动物疫苗行业发展深度调研与未来趋势分析报告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a11ccc7c54b0f" w:history="1">
              <w:r>
                <w:rPr>
                  <w:rStyle w:val="Hyperlink"/>
                </w:rPr>
                <w:t>2024-2030年全球与中国动物疫苗行业发展深度调研与未来趋势分析报告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a11ccc7c54b0f" w:history="1">
                <w:r>
                  <w:rPr>
                    <w:rStyle w:val="Hyperlink"/>
                  </w:rPr>
                  <w:t>https://www.20087.com/0/27/DongWuYiMiaoXianZhuangYuFaZhanQu.html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行业在全球畜牧业中扮演着至关重要的角色，有效预防和控制了多种动物疾病，保障了食品安全和公共卫生。随着生物技术的进步，新型疫苗如基因工程疫苗和核酸疫苗的研发，提高了疫苗的效果和安全性。然而，动物疫苗的全球分布并不均衡，某些地区仍然面临疫苗供应不足的问题。</w:t>
      </w:r>
      <w:r>
        <w:rPr>
          <w:rFonts w:hint="eastAsia"/>
        </w:rPr>
        <w:br/>
      </w:r>
      <w:r>
        <w:rPr>
          <w:rFonts w:hint="eastAsia"/>
        </w:rPr>
        <w:t>　　动物疫苗行业未来将更加注重创新和全球合作。随着全球气候变化和动物疾病跨境传播的威胁加剧，疫苗研发将更加关注新兴和再发传染病的防控。同时，通过国际合作和公共-私营伙伴关系，行业将致力于提高疫苗的可及性和负担能力，特别是在资源有限的地区，以实现更广泛的动物疾病控制和根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a11ccc7c54b0f" w:history="1">
        <w:r>
          <w:rPr>
            <w:rStyle w:val="Hyperlink"/>
          </w:rPr>
          <w:t>2024-2030年全球与中国动物疫苗行业发展深度调研与未来趋势分析报告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动物疫苗行业的市场规模、需求变化、价格波动以及产业链构成。动物疫苗报告深入剖析了当前市场现状，科学预测了未来动物疫苗市场前景与发展趋势，特别关注了动物疫苗细分市场的机会与挑战。同时，对动物疫苗重点企业的竞争地位、品牌影响力和市场集中度进行了全面评估。动物疫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动物疫苗行业简介</w:t>
      </w:r>
      <w:r>
        <w:rPr>
          <w:rFonts w:hint="eastAsia"/>
        </w:rPr>
        <w:br/>
      </w:r>
      <w:r>
        <w:rPr>
          <w:rFonts w:hint="eastAsia"/>
        </w:rPr>
        <w:t>　　　　1.1.1 动物疫苗行业界定及分类</w:t>
      </w:r>
      <w:r>
        <w:rPr>
          <w:rFonts w:hint="eastAsia"/>
        </w:rPr>
        <w:br/>
      </w:r>
      <w:r>
        <w:rPr>
          <w:rFonts w:hint="eastAsia"/>
        </w:rPr>
        <w:t>　　　　1.1.2 动物疫苗行业特征</w:t>
      </w:r>
      <w:r>
        <w:rPr>
          <w:rFonts w:hint="eastAsia"/>
        </w:rPr>
        <w:br/>
      </w:r>
      <w:r>
        <w:rPr>
          <w:rFonts w:hint="eastAsia"/>
        </w:rPr>
        <w:t>　　1.2 动物疫苗产品主要分类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不同种类动物疫苗价格走势（2018-2023年）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弱毒疫苗</w:t>
      </w:r>
      <w:r>
        <w:rPr>
          <w:rFonts w:hint="eastAsia"/>
        </w:rPr>
        <w:br/>
      </w:r>
      <w:r>
        <w:rPr>
          <w:rFonts w:hint="eastAsia"/>
        </w:rPr>
        <w:t>　　　　1.2.3 灭活疫苗</w:t>
      </w:r>
      <w:r>
        <w:rPr>
          <w:rFonts w:hint="eastAsia"/>
        </w:rPr>
        <w:br/>
      </w:r>
      <w:r>
        <w:rPr>
          <w:rFonts w:hint="eastAsia"/>
        </w:rPr>
        <w:t>　　　　1.2.4 亚单位疫苗</w:t>
      </w:r>
      <w:r>
        <w:rPr>
          <w:rFonts w:hint="eastAsia"/>
        </w:rPr>
        <w:br/>
      </w:r>
      <w:r>
        <w:rPr>
          <w:rFonts w:hint="eastAsia"/>
        </w:rPr>
        <w:t>　　　　1.2.5 类毒素疫苗</w:t>
      </w:r>
      <w:r>
        <w:rPr>
          <w:rFonts w:hint="eastAsia"/>
        </w:rPr>
        <w:br/>
      </w:r>
      <w:r>
        <w:rPr>
          <w:rFonts w:hint="eastAsia"/>
        </w:rPr>
        <w:t>　　　　1.2.6 结合疫苗</w:t>
      </w:r>
      <w:r>
        <w:rPr>
          <w:rFonts w:hint="eastAsia"/>
        </w:rPr>
        <w:br/>
      </w:r>
      <w:r>
        <w:rPr>
          <w:rFonts w:hint="eastAsia"/>
        </w:rPr>
        <w:t>　　　　1.2.7 重组疫苗</w:t>
      </w:r>
      <w:r>
        <w:rPr>
          <w:rFonts w:hint="eastAsia"/>
        </w:rPr>
        <w:br/>
      </w:r>
      <w:r>
        <w:rPr>
          <w:rFonts w:hint="eastAsia"/>
        </w:rPr>
        <w:t>　　　　1.2.8 DNA疫苗</w:t>
      </w:r>
      <w:r>
        <w:rPr>
          <w:rFonts w:hint="eastAsia"/>
        </w:rPr>
        <w:br/>
      </w:r>
      <w:r>
        <w:rPr>
          <w:rFonts w:hint="eastAsia"/>
        </w:rPr>
        <w:t>　　1.3 动物疫苗主要应用领域分析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伴生动物</w:t>
      </w:r>
      <w:r>
        <w:rPr>
          <w:rFonts w:hint="eastAsia"/>
        </w:rPr>
        <w:br/>
      </w:r>
      <w:r>
        <w:rPr>
          <w:rFonts w:hint="eastAsia"/>
        </w:rPr>
        <w:t>　　　　1.3.2 牛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家禽</w:t>
      </w:r>
      <w:r>
        <w:rPr>
          <w:rFonts w:hint="eastAsia"/>
        </w:rPr>
        <w:br/>
      </w:r>
      <w:r>
        <w:rPr>
          <w:rFonts w:hint="eastAsia"/>
        </w:rPr>
        <w:t>　　　　1.3.5 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全球动物疫苗供需现状及预测（2018-2023年）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全球动物疫苗产能、产量、产能利用率及发展趋势（2018-2023年）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全球动物疫苗产量、表观消费量及发展趋势（2018-2023年）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全球动物疫苗产量、市场需求量及发展趋势（2018-2023年）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中国动物疫苗供需现状及预测（2018-2023年）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中国动物疫苗产能、产量、产能利用率及发展趋势（2018-2023年）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中国动物疫苗产量、表观消费量及发展趋势（2018-2023年）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中国动物疫苗产量、市场需求量及发展趋势（2018-2023年）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动物疫苗中国及欧美日等行业政策分析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全球市场动物疫苗主要厂商2022和2023年产量、产值及市场份额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全球市场动物疫苗主要厂商2022和2023年产量列表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全球市场动物疫苗主要厂商2022和2023年产值列表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全球市场动物疫苗主要厂商2022和2023年产品价格列表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中国市场动物疫苗主要厂商2022和2023年产量、产值及市场份额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中国市场动物疫苗主要厂商2022和2023年产量列表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中国市场动物疫苗主要厂商2022和2023年产值列表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动物疫苗厂商产地分布及商业化日期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动物疫苗行业集中度、竞争程度分析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动物疫苗行业集中度分析</w:t>
      </w:r>
      <w:r>
        <w:rPr>
          <w:rFonts w:hint="eastAsia"/>
        </w:rPr>
        <w:br/>
      </w:r>
      <w:r>
        <w:rPr>
          <w:rFonts w:hint="eastAsia"/>
        </w:rPr>
        <w:t>　　　　2.4.2 动物疫苗行业竞争程度分析</w:t>
      </w:r>
      <w:r>
        <w:rPr>
          <w:rFonts w:hint="eastAsia"/>
        </w:rPr>
        <w:br/>
      </w:r>
      <w:r>
        <w:rPr>
          <w:rFonts w:hint="eastAsia"/>
        </w:rPr>
        <w:t>　　2.5 动物疫苗全球领先企业SWOT分析</w:t>
      </w:r>
      <w:r>
        <w:rPr>
          <w:rFonts w:hint="eastAsia"/>
        </w:rPr>
        <w:br/>
      </w:r>
      <w:r>
        <w:rPr>
          <w:rFonts w:hint="eastAsia"/>
        </w:rPr>
        <w:t>　　2.6 动物疫苗中国企业SWOT分析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从生产角度分析全球主要地区动物疫苗产量、产值、市场份额、增长率及发展趋势（2018-2023年）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全球主要地区动物疫苗产量、产值及市场份额（2018-2023年）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全球主要地区动物疫苗产量及市场份额（2018-2023年）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中国市场动物疫苗2018-2023年产量、产值及增长率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美国市场动物疫苗2018-2023年产量、产值及增长率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欧洲市场动物疫苗2018-2023年产量、产值及增长率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日本市场动物疫苗2018-2023年产量、产值及增长率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东南亚市场动物疫苗2018-2023年产量、产值及增长率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印度市场动物疫苗2018-2023年产量、产值及增长率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从消费角度分析全球主要地区动物疫苗消费量、市场份额及发展趋势（2018-2023年）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全球主要地区动物疫苗消费量、市场份额及发展预测（2018-2023年）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中国市场动物疫苗2018-2023年消费量、增长率及发展预测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美国市场动物疫苗2018-2023年消费量、增长率及发展预测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欧洲市场动物疫苗2018-2023年消费量、增长率及发展预测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日本市场动物疫苗2018-2023年消费量、增长率及发展预测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东南亚市场动物疫苗2018-2023年消费量、增长率及发展预测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印度市场动物疫苗2018-2023年消费量增长率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全球与中国动物疫苗主要生产商分析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重点企业（1）动物疫苗产品规格及价格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重点企业（2）动物疫苗产品规格及价格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重点企业（3）动物疫苗产品规格及价格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重点企业（4）动物疫苗产品规格及价格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重点企业（5）动物疫苗产品规格及价格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重点企业（6）动物疫苗产品规格及价格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重点企业（7）动物疫苗产品规格及价格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重点企业（8）动物疫苗产品规格及价格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重点企业（9）动物疫苗产品规格及价格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不同类型动物疫苗产量、价格、产值及市场份额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全球市场不同类型动物疫苗产量、产值及市场份额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全球市场动物疫苗不同类型动物疫苗产量及市场份额（2018-2023年）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全球市场不同类型动物疫苗产值、市场份额（2018-2023年）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全球市场不同类型动物疫苗价格走势（2018-2023年）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中国市场动物疫苗主要分类产量、产值及市场份额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中国市场动物疫苗主要分类产量及市场份额及（2018-2023年）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中国市场动物疫苗主要分类产值、市场份额（2018-2023年）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中国市场动物疫苗主要分类价格走势（2018-2023年）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动物疫苗产业链分析</w:t>
      </w:r>
      <w:r>
        <w:rPr>
          <w:rFonts w:hint="eastAsia"/>
        </w:rPr>
        <w:br/>
      </w:r>
      <w:r>
        <w:rPr>
          <w:rFonts w:hint="eastAsia"/>
        </w:rPr>
        <w:t>　　7.2 动物疫苗产业上游供应分析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全球市场动物疫苗下游主要应用领域消费量、市场份额及增长率（2018-2023年）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中国市场动物疫苗主要应用领域消费量、市场份额及增长率（2018-2023年）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中国市场动物疫苗产量、消费量、进出口分析及未来趋势（2018-2023年）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中国市场动物疫苗产量、消费量、进出口分析及未来趋势（2018-2023年）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中国市场动物疫苗进出口贸易趋势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中国市场动物疫苗主要进口来源</w:t>
      </w:r>
      <w:r>
        <w:rPr>
          <w:rFonts w:hint="eastAsia"/>
        </w:rPr>
        <w:br/>
      </w:r>
      <w:r>
        <w:rPr>
          <w:rFonts w:hint="eastAsia"/>
        </w:rPr>
        <w:t>　　8.4 中国市场动物疫苗主要出口目的地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中国市场动物疫苗主要地区分布</w:t>
      </w:r>
      <w:r>
        <w:rPr>
          <w:rFonts w:hint="eastAsia"/>
        </w:rPr>
        <w:br/>
      </w:r>
      <w:r>
        <w:rPr>
          <w:rFonts w:hint="eastAsia"/>
        </w:rPr>
        <w:t>　　9.1 中国动物疫苗生产地区分布</w:t>
      </w:r>
      <w:r>
        <w:rPr>
          <w:rFonts w:hint="eastAsia"/>
        </w:rPr>
        <w:br/>
      </w:r>
      <w:r>
        <w:rPr>
          <w:rFonts w:hint="eastAsia"/>
        </w:rPr>
        <w:t>　　9.2 中国动物疫苗消费地区分布</w:t>
      </w:r>
      <w:r>
        <w:rPr>
          <w:rFonts w:hint="eastAsia"/>
        </w:rPr>
        <w:br/>
      </w:r>
      <w:r>
        <w:rPr>
          <w:rFonts w:hint="eastAsia"/>
        </w:rPr>
        <w:t>　　9.3 中国动物疫苗市场集中度及发展趋势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动物疫苗技术及相关行业技术发展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国内市场动物疫苗销售渠道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国内市场动物疫苗未来销售模式及销售渠道的趋势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企业海外动物疫苗销售渠道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欧美日等地区动物疫苗销售渠道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欧美日等地区动物疫苗未来销售模式及销售渠道的趋势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动物疫苗销售/营销策略建议</w:t>
      </w:r>
      <w:r>
        <w:rPr>
          <w:rFonts w:hint="eastAsia"/>
        </w:rPr>
        <w:br/>
      </w:r>
      <w:r>
        <w:rPr>
          <w:rFonts w:hint="eastAsia"/>
        </w:rPr>
        <w:t>　　　　12.3.1 动物疫苗产品市场定位及目标消费者分析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动物疫苗产品图片</w:t>
      </w:r>
      <w:r>
        <w:rPr>
          <w:rFonts w:hint="eastAsia"/>
        </w:rPr>
        <w:br/>
      </w:r>
      <w:r>
        <w:rPr>
          <w:rFonts w:hint="eastAsia"/>
        </w:rPr>
        <w:t>　　表 动物疫苗产品分类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2024年全球不同种类动物疫苗产量市场份额</w:t>
      </w:r>
      <w:r>
        <w:rPr>
          <w:rFonts w:hint="eastAsia"/>
        </w:rPr>
        <w:br/>
      </w:r>
      <w:r>
        <w:rPr>
          <w:rFonts w:hint="eastAsia"/>
        </w:rPr>
        <w:t>　　表 不同种类动物疫苗价格列表及趋势（2018-2023年）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弱毒疫苗产品图片</w:t>
      </w:r>
      <w:r>
        <w:rPr>
          <w:rFonts w:hint="eastAsia"/>
        </w:rPr>
        <w:br/>
      </w:r>
      <w:r>
        <w:rPr>
          <w:rFonts w:hint="eastAsia"/>
        </w:rPr>
        <w:t>　　图 灭活疫苗产品图片</w:t>
      </w:r>
      <w:r>
        <w:rPr>
          <w:rFonts w:hint="eastAsia"/>
        </w:rPr>
        <w:br/>
      </w:r>
      <w:r>
        <w:rPr>
          <w:rFonts w:hint="eastAsia"/>
        </w:rPr>
        <w:t>　　图 亚单位疫苗产品图片</w:t>
      </w:r>
      <w:r>
        <w:rPr>
          <w:rFonts w:hint="eastAsia"/>
        </w:rPr>
        <w:br/>
      </w:r>
      <w:r>
        <w:rPr>
          <w:rFonts w:hint="eastAsia"/>
        </w:rPr>
        <w:t>　　图 类毒素疫苗产品图片</w:t>
      </w:r>
      <w:r>
        <w:rPr>
          <w:rFonts w:hint="eastAsia"/>
        </w:rPr>
        <w:br/>
      </w:r>
      <w:r>
        <w:rPr>
          <w:rFonts w:hint="eastAsia"/>
        </w:rPr>
        <w:t>　　图 结合疫苗产品图片</w:t>
      </w:r>
      <w:r>
        <w:rPr>
          <w:rFonts w:hint="eastAsia"/>
        </w:rPr>
        <w:br/>
      </w:r>
      <w:r>
        <w:rPr>
          <w:rFonts w:hint="eastAsia"/>
        </w:rPr>
        <w:t>　　图 重组疫苗产品图片</w:t>
      </w:r>
      <w:r>
        <w:rPr>
          <w:rFonts w:hint="eastAsia"/>
        </w:rPr>
        <w:br/>
      </w:r>
      <w:r>
        <w:rPr>
          <w:rFonts w:hint="eastAsia"/>
        </w:rPr>
        <w:t>　　图 DNA疫苗产品图片</w:t>
      </w:r>
      <w:r>
        <w:rPr>
          <w:rFonts w:hint="eastAsia"/>
        </w:rPr>
        <w:br/>
      </w:r>
      <w:r>
        <w:rPr>
          <w:rFonts w:hint="eastAsia"/>
        </w:rPr>
        <w:t>　　表 动物疫苗主要应用领域表</w:t>
      </w:r>
      <w:r>
        <w:rPr>
          <w:rFonts w:hint="eastAsia"/>
        </w:rPr>
        <w:br/>
      </w:r>
      <w:r>
        <w:rPr>
          <w:rFonts w:hint="eastAsia"/>
        </w:rPr>
        <w:t>　　图 全球2023年动物疫苗不同应用领域消费量市场份额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全球市场动物疫苗产量（万支）及增长率（2018-2023年）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全球市场动物疫苗产值（万元）及增长率（2018-2023年）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中国市场动物疫苗产量（万支）、增长率及发展趋势（2018-2023年）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中国市场动物疫苗产值（万元）、增长率及未来发展趋势（2018-2023年）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全球动物疫苗产能（万支）、产量（万支）、产能利用率及发展趋势（2018-2023年）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全球动物疫苗产量（万支）、表观消费量及发展趋势（2018-2023年）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全球动物疫苗产量（万支）、市场需求量及发展趋势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中国动物疫苗产能（万支）、产量（万支）、产能利用率及发展趋势（2018-2023年）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中国动物疫苗产量（万支）、表观消费量及发展趋势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中国动物疫苗产量（万支）、市场需求量及发展趋势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全球市场动物疫苗主要厂商2022和2023年产量（万支）列表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全球市场动物疫苗主要厂商2022和2023年产量市场份额列表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全球市场动物疫苗主要厂商2022年产量市场份额列表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全球市场动物疫苗主要厂商2022和2023年产值（万元）列表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全球市场动物疫苗主要厂商2022和2023年产值市场份额列表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全球市场动物疫苗主要厂商2022年产值市场份额列表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全球市场动物疫苗主要厂商2022和2023年产品价格列表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中国市场动物疫苗主要厂商2022和2023年产量（万支）列表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中国市场动物疫苗主要厂商2022和2023年产量市场份额列表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中国市场动物疫苗主要厂商2022年产量市场份额列表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中国市场动物疫苗主要厂商2022和2023年产值（万元）列表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中国市场动物疫苗主要厂商2022和2023年产值市场份额列表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中国市场动物疫苗主要厂商2022年产值市场份额列表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动物疫苗厂商产地分布及商业化日期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动物疫苗全球领先企业SWOT分析</w:t>
      </w:r>
      <w:r>
        <w:rPr>
          <w:rFonts w:hint="eastAsia"/>
        </w:rPr>
        <w:br/>
      </w:r>
      <w:r>
        <w:rPr>
          <w:rFonts w:hint="eastAsia"/>
        </w:rPr>
        <w:t>　　表 动物疫苗中国企业SWOT分析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全球主要地区动物疫苗2018-2023年产量（万支）列表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全球主要地区动物疫苗2018-2023年产量市场份额列表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全球主要地区动物疫苗2023年产量市场份额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全球主要地区动物疫苗2018-2023年产值（万元）列表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全球主要地区动物疫苗2018-2023年产值市场份额列表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全球主要地区动物疫苗2024年产值市场份额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中国市场动物疫苗2018-2023年产量（万支）及增长率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中国市场动物疫苗2018-2023年产值（万元）及增长率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美国市场动物疫苗2018-2023年产量（万支）及增长率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美国市场动物疫苗2018-2023年产值（万元）及增长率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欧洲市场动物疫苗2018-2023年产量（万支）及增长率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欧洲市场动物疫苗2018-2023年产值（万元）及增长率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日本市场动物疫苗2018-2023年产量（万支）及增长率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日本市场动物疫苗2018-2023年产值（万元）及增长率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东南亚市场动物疫苗2018-2023年产量（万支）及增长率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东南亚市场动物疫苗2018-2023年产值（万元）及增长率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印度市场动物疫苗2018-2023年产量（万支）及增长率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印度市场动物疫苗2018-2023年产值（万元）及增长率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全球主要地区动物疫苗2018-2023年消费量（万支）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全球主要地区动物疫苗2018-2023年消费量市场份额列表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全球主要地区动物疫苗2024年消费量市场份额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中国市场动物疫苗2018-2023年消费量（万支）、增长率及发展预测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中国市场动物疫苗2024-2030年消费量（万支）、增长率及发展预测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欧洲市场动物疫苗2018-2023年消费量（万支）、增长率及发展预测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日本市场动物疫苗2018-2023年消费量（万支）、增长率及发展预测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东南亚市场动物疫苗2018-2023年消费量（万支）、增长率及发展预测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印度市场动物疫苗2018-2023年消费量（万支）、增长率及发展预测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重点企业（1）动物疫苗产品规格及价格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重点企业（1）动物疫苗产能（万支）、产量（万支）、产值（万元）、价格及毛利率（2018-2023年）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重点企业（1）动物疫苗产量全球市场份额（2024年）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重点企业（2）动物疫苗产品规格及价格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重点企业（2）动物疫苗产能（万支）、产量（万支）、产值（万元）、价格及毛利率（2018-2023年）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重点企业（2）动物疫苗产量全球市场份额（2024年）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重点企业（3）动物疫苗产品规格及价格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重点企业（3）动物疫苗产能（万支）、产量（万支）、产值（万元）、价格及毛利率（2018-2023年）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重点企业（3）动物疫苗产量全球市场份额（2024年）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重点企业（4）动物疫苗产品规格及价格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重点企业（4）动物疫苗产能（万支）、产量（万支）、产值（万元）、价格及毛利率（2018-2023年）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重点企业（4）动物疫苗产量全球市场份额（2024年）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重点企业（5）动物疫苗产品规格及价格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重点企业（5）动物疫苗产能（万支）、产量（万支）、产值（万元）、价格及毛利率（2018-2023年）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重点企业（5）动物疫苗产量全球市场份额（2024年）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重点企业（6）动物疫苗产品规格及价格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重点企业（6）动物疫苗产能（万支）、产量（万支）、产值（万元）、价格及毛利率（2018-2023年）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重点企业（6）动物疫苗产量全球市场份额（2024年）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重点企业（7）动物疫苗产品规格及价格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重点企业（7）动物疫苗产能（万支）、产量（万支）、产值（万元）、价格及毛利率（2018-2023年）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重点企业（7）动物疫苗产量全球市场份额（2023年）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重点企业（7）动物疫苗产量全球市场份额（2024年）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重点企业（8）动物疫苗产品规格及价格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重点企业（8）动物疫苗产能（万支）、产量（万支）、产值（万元）、价格及毛利率（2018-2023年）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重点企业（8）动物疫苗产量全球市场份额（2023年）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重点企业（8）动物疫苗产量全球市场份额（2024年）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重点企业（9）动物疫苗产品规格及价格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重点企业（9）动物疫苗产能（万支）、产量（万支）、产值（万元）、价格及毛利率（2018-2023年）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重点企业（9）动物疫苗产量全球市场份额（2023年）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重点企业（9）动物疫苗产量全球市场份额（2024年）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全球市场不同类型动物疫苗产量（万支）（2018-2023年）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全球市场不同类型动物疫苗产值（万元）（2018-2023年）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全球市场不同类型动物疫苗价格走势（2018-2023年）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中国市场动物疫苗主要分类产量（万支）（2018-2023年）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中国市场动物疫苗主要分类产量市场份额（2018-2023年）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中国市场动物疫苗主要分类产值（万元）（2018-2023年）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中国市场动物疫苗主要分类产值市场份额（2018-2023年）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中国市场动物疫苗主要分类价格走势（2018-2023年）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动物疫苗产业链图</w:t>
      </w:r>
      <w:r>
        <w:rPr>
          <w:rFonts w:hint="eastAsia"/>
        </w:rPr>
        <w:br/>
      </w:r>
      <w:r>
        <w:rPr>
          <w:rFonts w:hint="eastAsia"/>
        </w:rPr>
        <w:t>　　表 动物疫苗上游原料供应商及联系方式列表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全球市场动物疫苗主要应用领域消费量（万支）（2018-2023年）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全球市场动物疫苗主要应用领域消费量市场份额（2018-2023年）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2024年全球市场动物疫苗主要应用领域消费量市场份额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全球市场动物疫苗主要应用领域消费量增长率（2018-2023年）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中国市场动物疫苗主要应用领域消费量（万支）（2018-2023年）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中国市场动物疫苗主要应用领域消费量市场份额（2018-2023年）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中国市场动物疫苗主要应用领域消费量增长率（2018-2023年）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中国市场动物疫苗产量（万支）、消费量（万支）、进出口分析及未来趋势（2018-2023年）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a11ccc7c54b0f" w:history="1">
        <w:r>
          <w:rPr>
            <w:rStyle w:val="Hyperlink"/>
          </w:rPr>
          <w:t>2024-2030年全球与中国动物疫苗行业发展深度调研与未来趋势分析报告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a11ccc7c54b0f" w:history="1">
        <w:r>
          <w:rPr>
            <w:rStyle w:val="Hyperlink"/>
          </w:rPr>
          <w:t>https://www.20087.com/0/27/DongWuYiMiaoXianZhuangYuFaZhanQu.html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9c71baa3a4014" w:history="1">
      <w:r>
        <w:rPr>
          <w:rStyle w:val="Hyperlink"/>
        </w:rPr>
        <w:t>2024-2030年全球与中国动物疫苗行业发展深度调研与未来趋势分析报告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ongWuYiMiaoXianZhuangYuFaZhanQu.html" TargetMode="External" Id="R121a11ccc7c5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ongWuYiMiaoXianZhuangYuFaZhanQu.html" TargetMode="External" Id="Rf2d9c71baa3a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2023-11-13T02:00:00Z</dcterms:created>
  <dcterms:modified xsi:type="dcterms:W3CDTF">2023-11-13T03:00:00Z</dcterms:modified>
  <dc:subject>2024-2030年全球与中国动物疫苗行业发展深度调研与未来趋势分析报告</dc:subject>
  <dc:title>2024-2030年全球与中国动物疫苗行业发展深度调研与未来趋势分析报告</dc:title>
  <cp:keywords>2024-2030年全球与中国动物疫苗行业发展深度调研与未来趋势分析报告</cp:keywords>
  <dc:description>2024-2030年全球与中国动物疫苗行业发展深度调研与未来趋势分析报告</dc:description>
</cp:coreProperties>
</file>