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d74f011cc4293" w:history="1">
              <w:r>
                <w:rPr>
                  <w:rStyle w:val="Hyperlink"/>
                </w:rPr>
                <w:t>2026-2032年中国医用棉卷行业市场调研与前景趋势预测报告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d74f011cc4293" w:history="1">
              <w:r>
                <w:rPr>
                  <w:rStyle w:val="Hyperlink"/>
                </w:rPr>
                <w:t>2026-2032年中国医用棉卷行业市场调研与前景趋势预测报告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d74f011cc4293" w:history="1">
                <w:r>
                  <w:rPr>
                    <w:rStyle w:val="Hyperlink"/>
                  </w:rPr>
                  <w:t>https://www.20087.com/0/27/YiYongMianJuanShiChangQianJing.html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棉卷是以天然脱脂棉为原料，经梳理、卷绕与灭菌处理制成的条状敷料产品，用于外科手术、伤口护理、消毒液承载与体液吸收等临床场景。医用棉卷需符合药典标准，具备高吸水性、低掉絮性与良好柔软度，确保在接触创面时无刺激、无残留。在医院与家庭护理中，医用棉卷广泛用于清创、包扎与药物涂抹，是基础医疗耗材的重要组成部分。医用棉卷企业注重棉纤维长度、卷绕密度与灭菌均匀性，防止微生物污染与使用中断裂。主流产品采用环氧乙烷或辐照灭菌，确保无菌保障水平。用户对吸液速率、拉伸强度与包装密封性提出综合要求。</w:t>
      </w:r>
      <w:r>
        <w:rPr>
          <w:rFonts w:hint="eastAsia"/>
        </w:rPr>
        <w:br/>
      </w:r>
      <w:r>
        <w:rPr>
          <w:rFonts w:hint="eastAsia"/>
        </w:rPr>
        <w:t>　　未来，医用棉卷将向复合功能与可持续方向深化。市场调研网认为，复合结构将集成抗菌纤维或药用涂层，实现止血、抗感染与促进愈合的多重功效。可降解包装材料将替代传统塑料袋，减少医疗废弃物环境影响。在智能护理中，嵌入式湿度指示层将实时反馈伤口渗出状态，支持远程监控。超细纤维技术将提升棉卷的致密性与吸液效率，减少更换频率。绿色生产将推广节水脱脂与可再生能源驱动的加工流程。可重复灭菌设计将探索耐高温材料组合，支持非植入场景下的多次使用。同时，自动化包装线将集成视觉检测系统，实时识别异物与缺陷，提升产品一致性与安全性，响应医疗耗材高质量与环保化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d74f011cc4293" w:history="1">
        <w:r>
          <w:rPr>
            <w:rStyle w:val="Hyperlink"/>
          </w:rPr>
          <w:t>2026-2032年中国医用棉卷行业市场调研与前景趋势预测报告</w:t>
        </w:r>
      </w:hyperlink>
      <w:r>
        <w:rPr>
          <w:rFonts w:hint="eastAsia"/>
        </w:rPr>
        <w:t>》基于国家统计局、相关行业协会及科研机构详实资料，系统梳理医用棉卷行业的市场规模、供需格局及产业链特征，客观分析医用棉卷技术发展水平和市场价格趋势。报告从医用棉卷竞争格局、企业战略和品牌影响力等角度，评估主要市场参与者的经营表现，并结合政策环境与技术创新方向，研判医用棉卷行业未来增长空间与潜在风险。通过对医用棉卷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医用棉卷行业界定</w:t>
      </w:r>
      <w:r>
        <w:rPr>
          <w:rFonts w:hint="eastAsia"/>
        </w:rPr>
        <w:br/>
      </w:r>
      <w:r>
        <w:rPr>
          <w:rFonts w:hint="eastAsia"/>
        </w:rPr>
        <w:t>　　第一节 医用棉卷行业定义</w:t>
      </w:r>
      <w:r>
        <w:rPr>
          <w:rFonts w:hint="eastAsia"/>
        </w:rPr>
        <w:br/>
      </w:r>
      <w:r>
        <w:rPr>
          <w:rFonts w:hint="eastAsia"/>
        </w:rPr>
        <w:t>　　第二节 医用棉卷行业特点分析</w:t>
      </w:r>
      <w:r>
        <w:rPr>
          <w:rFonts w:hint="eastAsia"/>
        </w:rPr>
        <w:br/>
      </w:r>
      <w:r>
        <w:rPr>
          <w:rFonts w:hint="eastAsia"/>
        </w:rPr>
        <w:t>　　第三节 医用棉卷行业发展历程</w:t>
      </w:r>
      <w:r>
        <w:rPr>
          <w:rFonts w:hint="eastAsia"/>
        </w:rPr>
        <w:br/>
      </w:r>
      <w:r>
        <w:rPr>
          <w:rFonts w:hint="eastAsia"/>
        </w:rPr>
        <w:t>　　第四节 医用棉卷产业链分析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中国医用棉卷行业发展环境分析</w:t>
      </w:r>
      <w:r>
        <w:rPr>
          <w:rFonts w:hint="eastAsia"/>
        </w:rPr>
        <w:br/>
      </w:r>
      <w:r>
        <w:rPr>
          <w:rFonts w:hint="eastAsia"/>
        </w:rPr>
        <w:t>　　第一节 医用棉卷行业经济环境分析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医用棉卷行业政策环境分析</w:t>
      </w:r>
      <w:r>
        <w:rPr>
          <w:rFonts w:hint="eastAsia"/>
        </w:rPr>
        <w:br/>
      </w:r>
      <w:r>
        <w:rPr>
          <w:rFonts w:hint="eastAsia"/>
        </w:rPr>
        <w:t>　　　　一、医用棉卷行业相关政策</w:t>
      </w:r>
      <w:r>
        <w:rPr>
          <w:rFonts w:hint="eastAsia"/>
        </w:rPr>
        <w:br/>
      </w:r>
      <w:r>
        <w:rPr>
          <w:rFonts w:hint="eastAsia"/>
        </w:rPr>
        <w:t>　　　　二、医用棉卷行业相关标准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2025-2026年医用棉卷行业技术发展现状及趋势分析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医用棉卷行业技术发展现状分析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国内外医用棉卷行业技术差异与原因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医用棉卷行业技术发展方向、趋势预测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提升医用棉卷行业技术能力策略建议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全球医用棉卷行业发展态势分析</w:t>
      </w:r>
      <w:r>
        <w:rPr>
          <w:rFonts w:hint="eastAsia"/>
        </w:rPr>
        <w:br/>
      </w:r>
      <w:r>
        <w:rPr>
          <w:rFonts w:hint="eastAsia"/>
        </w:rPr>
        <w:t>　　第一节 全球医用棉卷行业总体情况</w:t>
      </w:r>
      <w:r>
        <w:rPr>
          <w:rFonts w:hint="eastAsia"/>
        </w:rPr>
        <w:br/>
      </w:r>
      <w:r>
        <w:rPr>
          <w:rFonts w:hint="eastAsia"/>
        </w:rPr>
        <w:t>　　第二节 医用棉卷行业重点国家、地区市场分析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全球医用棉卷行业发展前景预测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中国医用棉卷行业市场供需状况分析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中国医用棉卷行业市场规模情况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中国医用棉卷行业市场需求状况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一、2020-2025年医用棉卷行业市场需求情况</w:t>
      </w:r>
      <w:r>
        <w:rPr>
          <w:rFonts w:hint="eastAsia"/>
        </w:rPr>
        <w:br/>
      </w:r>
      <w:r>
        <w:rPr>
          <w:rFonts w:hint="eastAsia"/>
        </w:rPr>
        <w:t>　　　　二、医用棉卷行业市场需求特点分析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三、2026-2032年医用棉卷行业市场需求预测</w:t>
      </w:r>
      <w:r>
        <w:rPr>
          <w:rFonts w:hint="eastAsia"/>
        </w:rPr>
        <w:br/>
      </w:r>
      <w:r>
        <w:rPr>
          <w:rFonts w:hint="eastAsia"/>
        </w:rPr>
        <w:t>　　第三节 中国医用棉卷行业产量情况分析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一、2020-2025年医用棉卷行业产量统计分析</w:t>
      </w:r>
      <w:r>
        <w:rPr>
          <w:rFonts w:hint="eastAsia"/>
        </w:rPr>
        <w:br/>
      </w:r>
      <w:r>
        <w:rPr>
          <w:rFonts w:hint="eastAsia"/>
        </w:rPr>
        <w:t>　　　　二、医用棉卷行业区域产量分析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三、2026-2032年医用棉卷行业产量预测分析</w:t>
      </w:r>
      <w:r>
        <w:rPr>
          <w:rFonts w:hint="eastAsia"/>
        </w:rPr>
        <w:br/>
      </w:r>
      <w:r>
        <w:rPr>
          <w:rFonts w:hint="eastAsia"/>
        </w:rPr>
        <w:t>　　第四节 医用棉卷行业市场供需平衡状况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中国医用棉卷行业进出口情况分析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医用棉卷行业出口情况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一、2020-2025年医用棉卷行业出口情况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三、2026-2032年医用棉卷行业出口情况预测</w:t>
      </w:r>
      <w:r>
        <w:rPr>
          <w:rFonts w:hint="eastAsia"/>
        </w:rPr>
        <w:br/>
      </w:r>
      <w:r>
        <w:rPr>
          <w:rFonts w:hint="eastAsia"/>
        </w:rPr>
        <w:t>　　第二节 医用棉卷行业进口情况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一、2020-2025年医用棉卷行业进口情况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三、2026-2032年医用棉卷行业进口情况预测</w:t>
      </w:r>
      <w:r>
        <w:rPr>
          <w:rFonts w:hint="eastAsia"/>
        </w:rPr>
        <w:br/>
      </w:r>
      <w:r>
        <w:rPr>
          <w:rFonts w:hint="eastAsia"/>
        </w:rPr>
        <w:t>　　第三节 医用棉卷行业进出口面临的挑战及对策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中国医用棉卷行业产品价格监测</w:t>
      </w:r>
      <w:r>
        <w:rPr>
          <w:rFonts w:hint="eastAsia"/>
        </w:rPr>
        <w:br/>
      </w:r>
      <w:r>
        <w:rPr>
          <w:rFonts w:hint="eastAsia"/>
        </w:rPr>
        <w:t>　　　　一、医用棉卷市场价格特征</w:t>
      </w:r>
      <w:r>
        <w:rPr>
          <w:rFonts w:hint="eastAsia"/>
        </w:rPr>
        <w:br/>
      </w:r>
      <w:r>
        <w:rPr>
          <w:rFonts w:hint="eastAsia"/>
        </w:rPr>
        <w:t>　　　　二、当前医用棉卷市场价格评述</w:t>
      </w:r>
      <w:r>
        <w:rPr>
          <w:rFonts w:hint="eastAsia"/>
        </w:rPr>
        <w:br/>
      </w:r>
      <w:r>
        <w:rPr>
          <w:rFonts w:hint="eastAsia"/>
        </w:rPr>
        <w:t>　　　　三、影响医用棉卷市场价格因素分析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四、未来医用棉卷市场价格走势预测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中国医用棉卷行业重点区域市场分析</w:t>
      </w:r>
      <w:r>
        <w:rPr>
          <w:rFonts w:hint="eastAsia"/>
        </w:rPr>
        <w:br/>
      </w:r>
      <w:r>
        <w:rPr>
          <w:rFonts w:hint="eastAsia"/>
        </w:rPr>
        <w:t>　　第一节 医用棉卷行业区域市场分布情况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医用棉卷行业细分市场调研分析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医用棉卷细分产品（一）市场调研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医用棉卷细分产品（二）市场调研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医用棉卷行业上、下游市场分析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医用棉卷行业上游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医用棉卷行业下游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医用棉卷行业重点企业发展调研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医用棉卷重点企业（一）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医用棉卷重点企业（二）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医用棉卷重点企业（三）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医用棉卷重点企业（四）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医用棉卷重点企业（五）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医用棉卷重点企业（六）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医用棉卷行业风险及对策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2026-2032年医用棉卷行业发展环境分析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2026-2032年医用棉卷行业投资特性分析</w:t>
      </w:r>
      <w:r>
        <w:rPr>
          <w:rFonts w:hint="eastAsia"/>
        </w:rPr>
        <w:br/>
      </w:r>
      <w:r>
        <w:rPr>
          <w:rFonts w:hint="eastAsia"/>
        </w:rPr>
        <w:t>　　　　一、医用棉卷行业进入壁垒</w:t>
      </w:r>
      <w:r>
        <w:rPr>
          <w:rFonts w:hint="eastAsia"/>
        </w:rPr>
        <w:br/>
      </w:r>
      <w:r>
        <w:rPr>
          <w:rFonts w:hint="eastAsia"/>
        </w:rPr>
        <w:t>　　　　二、医用棉卷行业盈利模式</w:t>
      </w:r>
      <w:r>
        <w:rPr>
          <w:rFonts w:hint="eastAsia"/>
        </w:rPr>
        <w:br/>
      </w:r>
      <w:r>
        <w:rPr>
          <w:rFonts w:hint="eastAsia"/>
        </w:rPr>
        <w:t>　　　　三、医用棉卷行业盈利因素</w:t>
      </w:r>
      <w:r>
        <w:rPr>
          <w:rFonts w:hint="eastAsia"/>
        </w:rPr>
        <w:br/>
      </w:r>
      <w:r>
        <w:rPr>
          <w:rFonts w:hint="eastAsia"/>
        </w:rPr>
        <w:t>　　第三节 医用棉卷行业“波特五力模型”分析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2026-2032年医用棉卷行业风险及对策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医用棉卷企业竞争策略分析</w:t>
      </w:r>
      <w:r>
        <w:rPr>
          <w:rFonts w:hint="eastAsia"/>
        </w:rPr>
        <w:br/>
      </w:r>
      <w:r>
        <w:rPr>
          <w:rFonts w:hint="eastAsia"/>
        </w:rPr>
        <w:t>　　第一节 医用棉卷市场竞争策略分析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一、2026-2032年中国医用棉卷市场增长潜力分析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二、2026-2032年中国医用棉卷主要潜力品种分析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三、现有医用棉卷产品竞争策略分析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四、潜力医用棉卷品种竞争策略选择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2026-2032年中国医用棉卷企业竞争策略分析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一、2026-2032年我国医用棉卷市场竞争趋势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二、2026-2032年医用棉卷行业竞争格局展望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三、2026-2032年医用棉卷行业竞争策略分析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四、2026-2032年医用棉卷企业竞争策略分析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2026-2032年中国医用棉卷行业发展趋势分析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一、2026-2032年医用棉卷技术发展趋势分析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二、2026-2032年医用棉卷产品发展趋势分析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三、2026-2032年医用棉卷行业竞争格局展望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2026-2032年中国医用棉卷市场趋势分析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一、2026-2032年医用棉卷发展趋势预测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二、2026-2032年医用棉卷市场前景分析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三、2026-2032年医用棉卷产业政策趋向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2026-2032年医用棉卷行业投资价值评估分析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医用棉卷行业发展建议分析</w:t>
      </w:r>
      <w:r>
        <w:rPr>
          <w:rFonts w:hint="eastAsia"/>
        </w:rPr>
        <w:br/>
      </w:r>
      <w:r>
        <w:rPr>
          <w:rFonts w:hint="eastAsia"/>
        </w:rPr>
        <w:t>　　第一节 医用棉卷行业研究结论及建议</w:t>
      </w:r>
      <w:r>
        <w:rPr>
          <w:rFonts w:hint="eastAsia"/>
        </w:rPr>
        <w:br/>
      </w:r>
      <w:r>
        <w:rPr>
          <w:rFonts w:hint="eastAsia"/>
        </w:rPr>
        <w:t>　　第二节 医用棉卷细分行业研究结论及建议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　医用棉卷行业竞争策略总结及建议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医用棉卷行业历程</w:t>
      </w:r>
      <w:r>
        <w:rPr>
          <w:rFonts w:hint="eastAsia"/>
        </w:rPr>
        <w:br/>
      </w:r>
      <w:r>
        <w:rPr>
          <w:rFonts w:hint="eastAsia"/>
        </w:rPr>
        <w:t>　　图表 医用棉卷行业生命周期</w:t>
      </w:r>
      <w:r>
        <w:rPr>
          <w:rFonts w:hint="eastAsia"/>
        </w:rPr>
        <w:br/>
      </w:r>
      <w:r>
        <w:rPr>
          <w:rFonts w:hint="eastAsia"/>
        </w:rPr>
        <w:t>　　图表 医用棉卷行业产业链分析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2020-2025年中国医用棉卷行业市场规模及增长情况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2020-2025年医用棉卷行业市场容量分析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2020-2025年中国医用棉卷行业产能统计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2020-2025年中国医用棉卷行业产量及增长趋势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2020-2025年中国医用棉卷市场需求量及增速统计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2025年中国医用棉卷行业需求领域分布格局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2020-2025年中国医用棉卷行业销售收入分析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2020-2025年中国医用棉卷行业盈利情况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2020-2025年中国医用棉卷行业利润总额统计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2020-2025年中国医用棉卷进口数量分析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2020-2025年中国医用棉卷进口金额分析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2020-2025年中国医用棉卷出口数量分析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2020-2025年中国医用棉卷出口金额分析</w:t>
      </w:r>
      <w:r>
        <w:rPr>
          <w:rFonts w:hint="eastAsia"/>
        </w:rPr>
        <w:br/>
      </w:r>
      <w:r>
        <w:rPr>
          <w:rFonts w:hint="eastAsia"/>
        </w:rPr>
        <w:t>　　图表 2025年中国医用棉卷进口国家及地区分析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2025年中国医用棉卷出口国家及地区分析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2020-2025年中国医用棉卷行业企业数量情况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2020-2025年中国医用棉卷行业企业平均规模情况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**地区医用棉卷市场规模及增长情况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**地区医用棉卷行业市场需求情况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**地区医用棉卷市场规模及增长情况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**地区医用棉卷行业市场需求情况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**地区医用棉卷市场规模及增长情况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**地区医用棉卷行业市场需求情况</w:t>
      </w:r>
      <w:r>
        <w:rPr>
          <w:rFonts w:hint="eastAsia"/>
        </w:rPr>
        <w:br/>
      </w:r>
      <w:r>
        <w:rPr>
          <w:rFonts w:hint="eastAsia"/>
        </w:rPr>
        <w:t>　　图表 **地区医用棉卷市场规模及增长情况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**地区医用棉卷行业市场需求情况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医用棉卷重点企业（一）基本信息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医用棉卷重点企业（一）经营情况分析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医用棉卷重点企业（一）主要经济指标情况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医用棉卷重点企业（一）盈利能力情况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医用棉卷重点企业（一）偿债能力情况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医用棉卷重点企业（一）运营能力情况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医用棉卷重点企业（一）成长能力情况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医用棉卷重点企业（二）基本信息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医用棉卷重点企业（二）经营情况分析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医用棉卷重点企业（二）主要经济指标情况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医用棉卷重点企业（二）盈利能力情况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医用棉卷重点企业（二）偿债能力情况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医用棉卷重点企业（二）运营能力情况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医用棉卷重点企业（二）成长能力情况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医用棉卷重点企业（三）基本信息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医用棉卷重点企业（三）经营情况分析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医用棉卷重点企业（三）主要经济指标情况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医用棉卷重点企业（三）盈利能力情况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医用棉卷重点企业（三）偿债能力情况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医用棉卷重点企业（三）运营能力情况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医用棉卷重点企业（三）成长能力情况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2026-2032年中国医用棉卷行业产能预测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2026-2032年中国医用棉卷行业产量预测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2026-2032年中国医用棉卷市场需求量预测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2026-2032年中国医用棉卷行业供需平衡预测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2026-2032年中国医用棉卷行业市场容量预测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2026-2032年中国医用棉卷行业市场规模预测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2026-2032年中国医用棉卷市场前景分析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2026-2032年中国医用棉卷行业发展趋势预测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d74f011cc4293" w:history="1">
        <w:r>
          <w:rPr>
            <w:rStyle w:val="Hyperlink"/>
          </w:rPr>
          <w:t>2026-2032年中国医用棉卷行业市场调研与前景趋势预测报告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d74f011cc4293" w:history="1">
        <w:r>
          <w:rPr>
            <w:rStyle w:val="Hyperlink"/>
          </w:rPr>
          <w:t>https://www.20087.com/0/27/YiYongMianJuanShiChangQianJing.html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热点：中空纤维是什么材料、医用棉卷和棉球的区别、棉卷可以当卫生纸用吗、医用棉卷当厕纸的害处、棉卷是卫生纸吗、医用棉卷机、棉卷是什么东西、医用棉卷可当作卫生纸用吗、医用棉花叫什么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a4a8d3abd04344" w:history="1">
      <w:r>
        <w:rPr>
          <w:rStyle w:val="Hyperlink"/>
        </w:rPr>
        <w:t>2026-2032年中国医用棉卷行业市场调研与前景趋势预测报告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YiYongMianJuanShiChangQianJing.html" TargetMode="External" Id="R17ed74f011cc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YiYongMianJuanShiChangQianJing.html" TargetMode="External" Id="Rb1a4a8d3abd043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2026-02-19T00:57:07Z</dcterms:created>
  <dcterms:modified xsi:type="dcterms:W3CDTF">2026-02-19T01:57:07Z</dcterms:modified>
  <dc:subject>2026-2032年中国医用棉卷行业市场调研与前景趋势预测报告</dc:subject>
  <dc:title>2026-2032年中国医用棉卷行业市场调研与前景趋势预测报告</dc:title>
  <cp:keywords>2026-2032年中国医用棉卷行业市场调研与前景趋势预测报告</cp:keywords>
  <dc:description>2026-2032年中国医用棉卷行业市场调研与前景趋势预测报告</dc:description>
</cp:coreProperties>
</file>