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38e86595d44d3" w:history="1">
              <w:r>
                <w:rPr>
                  <w:rStyle w:val="Hyperlink"/>
                </w:rPr>
                <w:t>2025-2031年中国抗艾滋病HIV药物市场深度调查研究与发展前景分析报告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38e86595d44d3" w:history="1">
              <w:r>
                <w:rPr>
                  <w:rStyle w:val="Hyperlink"/>
                </w:rPr>
                <w:t>2025-2031年中国抗艾滋病HIV药物市场深度调查研究与发展前景分析报告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d38e86595d44d3" w:history="1">
                <w:r>
                  <w:rPr>
                    <w:rStyle w:val="Hyperlink"/>
                  </w:rPr>
                  <w:t>https://www.20087.com/M_YiLiaoBaoJian/70/KangAiZiBingHIVYaoWuHangYeQianJingFenXi.html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艾滋病HIV药物的研发和应用是全球公共卫生领域的重要成就。近年来，随着医学研究的深入，HIV治疗药物的种类和效果都有了显著提升，从最初的单药治疗发展到联合用药，再到长效注射剂的出现，极大地改善了HIV感染者的生活质量。同时，药物的价格和可及性也因国际援助、专利许可和仿制药的推广而有所改善。</w:t>
      </w:r>
      <w:r>
        <w:rPr>
          <w:rFonts w:hint="eastAsia"/>
        </w:rPr>
        <w:br/>
      </w:r>
      <w:r>
        <w:rPr>
          <w:rFonts w:hint="eastAsia"/>
        </w:rPr>
        <w:t>　　未来，抗艾滋病HIV药物的发展将更加注重长效性和治愈可能性。长效药物的研发，如每年仅需注射几次的长效注射剂，将进一步简化治疗方案，提高患者依从性。同时，科研人员正致力于探索HIV的根治方法，如基因编辑技术、免疫疗法等，虽然仍处于早期阶段，但为最终治愈HIV带来了希望。</w:t>
      </w:r>
      <w:r>
        <w:rPr>
          <w:rFonts w:hint="eastAsia"/>
        </w:rPr>
        <w:br/>
      </w:r>
      <w:r>
        <w:rPr>
          <w:rFonts w:hint="eastAsia"/>
        </w:rPr>
        <w:t>　　《</w:t>
      </w:r>
      <w:hyperlink r:id="Rded38e86595d44d3" w:history="1">
        <w:r>
          <w:rPr>
            <w:rStyle w:val="Hyperlink"/>
          </w:rPr>
          <w:t>2025-2031年中国抗艾滋病HIV药物市场深度调查研究与发展前景分析报告</w:t>
        </w:r>
      </w:hyperlink>
      <w:r>
        <w:rPr>
          <w:rFonts w:hint="eastAsia"/>
        </w:rPr>
        <w:t>》依托多年行业监测数据，结合抗艾滋病HIV药物行业现状与未来前景，系统分析了抗艾滋病HIV药物市场需求、市场规模、产业链结构、价格机制及细分市场特征。报告对抗艾滋病HIV药物市场前景进行了客观评估，预测了抗艾滋病HIV药物行业发展趋势，并详细解读了品牌竞争格局、市场集中度及重点企业的运营表现。此外，报告通过SWOT分析识别了抗艾滋病HIV药物行业机遇与潜在风险，为投资者和决策者提供了科学、规范的战略建议，助力把握抗艾滋病HIV药物行业的投资方向与发展机会。</w:t>
      </w:r>
      <w:r>
        <w:rPr>
          <w:rFonts w:hint="eastAsia"/>
        </w:rPr>
        <w:br/>
      </w:r>
      <w:r>
        <w:rPr>
          <w:rFonts w:hint="eastAsia"/>
        </w:rPr>
        <w:br/>
      </w:r>
      <w:r>
        <w:rPr>
          <w:rFonts w:hint="eastAsia"/>
        </w:rPr>
        <w:t>第一章 2020-2025年全球艾滋病临床发病情况概述</w:t>
      </w:r>
      <w:r>
        <w:rPr>
          <w:rFonts w:hint="eastAsia"/>
        </w:rPr>
        <w:br/>
      </w:r>
      <w:r>
        <w:rPr>
          <w:rFonts w:hint="eastAsia"/>
        </w:rPr>
        <w:t>　　第一节 HIV感染相关概述</w:t>
      </w:r>
      <w:r>
        <w:rPr>
          <w:rFonts w:hint="eastAsia"/>
        </w:rPr>
        <w:br/>
      </w:r>
      <w:r>
        <w:rPr>
          <w:rFonts w:hint="eastAsia"/>
        </w:rPr>
        <w:t>　　　　一、全球艾滋病发展史</w:t>
      </w:r>
      <w:r>
        <w:rPr>
          <w:rFonts w:hint="eastAsia"/>
        </w:rPr>
        <w:br/>
      </w:r>
      <w:r>
        <w:rPr>
          <w:rFonts w:hint="eastAsia"/>
        </w:rPr>
        <w:t>　　　　二、艾滋病的病理与临床表现</w:t>
      </w:r>
      <w:r>
        <w:rPr>
          <w:rFonts w:hint="eastAsia"/>
        </w:rPr>
        <w:br/>
      </w:r>
      <w:r>
        <w:rPr>
          <w:rFonts w:hint="eastAsia"/>
        </w:rPr>
        <w:t>　　　　三、艾滋病的预防与治疗</w:t>
      </w:r>
      <w:r>
        <w:rPr>
          <w:rFonts w:hint="eastAsia"/>
        </w:rPr>
        <w:br/>
      </w:r>
      <w:r>
        <w:rPr>
          <w:rFonts w:hint="eastAsia"/>
        </w:rPr>
        <w:t>　　　　四、目前艾滋病全球分布状况</w:t>
      </w:r>
      <w:r>
        <w:rPr>
          <w:rFonts w:hint="eastAsia"/>
        </w:rPr>
        <w:br/>
      </w:r>
      <w:r>
        <w:rPr>
          <w:rFonts w:hint="eastAsia"/>
        </w:rPr>
        <w:t>　　　　五、艾滋病死亡人数超过世界大战</w:t>
      </w:r>
      <w:r>
        <w:rPr>
          <w:rFonts w:hint="eastAsia"/>
        </w:rPr>
        <w:br/>
      </w:r>
      <w:r>
        <w:rPr>
          <w:rFonts w:hint="eastAsia"/>
        </w:rPr>
        <w:t>　　第二节 2020-2025年全球抗艾滋病药产业运行环境分析</w:t>
      </w:r>
      <w:r>
        <w:rPr>
          <w:rFonts w:hint="eastAsia"/>
        </w:rPr>
        <w:br/>
      </w:r>
      <w:r>
        <w:rPr>
          <w:rFonts w:hint="eastAsia"/>
        </w:rPr>
        <w:t>　　　　一、世界卫生组织及各国政府的高度重视抗艾滋病药产业</w:t>
      </w:r>
      <w:r>
        <w:rPr>
          <w:rFonts w:hint="eastAsia"/>
        </w:rPr>
        <w:br/>
      </w:r>
      <w:r>
        <w:rPr>
          <w:rFonts w:hint="eastAsia"/>
        </w:rPr>
        <w:t>　　　　二、全球携手抗击艾滋病</w:t>
      </w:r>
      <w:r>
        <w:rPr>
          <w:rFonts w:hint="eastAsia"/>
        </w:rPr>
        <w:br/>
      </w:r>
      <w:r>
        <w:rPr>
          <w:rFonts w:hint="eastAsia"/>
        </w:rPr>
        <w:t>　　　　三、全球艾滋病感染者呈低龄化趋势</w:t>
      </w:r>
      <w:r>
        <w:rPr>
          <w:rFonts w:hint="eastAsia"/>
        </w:rPr>
        <w:br/>
      </w:r>
      <w:r>
        <w:rPr>
          <w:rFonts w:hint="eastAsia"/>
        </w:rPr>
        <w:t>　　第三节 2020-2025年全球抗艾滋病药物研究</w:t>
      </w:r>
      <w:r>
        <w:rPr>
          <w:rFonts w:hint="eastAsia"/>
        </w:rPr>
        <w:br/>
      </w:r>
      <w:r>
        <w:rPr>
          <w:rFonts w:hint="eastAsia"/>
        </w:rPr>
        <w:t>　　　　一、全球艾滋病防治首次取得明显进展</w:t>
      </w:r>
      <w:r>
        <w:rPr>
          <w:rFonts w:hint="eastAsia"/>
        </w:rPr>
        <w:br/>
      </w:r>
      <w:r>
        <w:rPr>
          <w:rFonts w:hint="eastAsia"/>
        </w:rPr>
        <w:t>　　　　二、我国抗艾滋病药物临床使用情况</w:t>
      </w:r>
      <w:r>
        <w:rPr>
          <w:rFonts w:hint="eastAsia"/>
        </w:rPr>
        <w:br/>
      </w:r>
      <w:r>
        <w:rPr>
          <w:rFonts w:hint="eastAsia"/>
        </w:rPr>
        <w:t>　　　　三、植物药成为抗艾滋病药市场的新兴力量</w:t>
      </w:r>
      <w:r>
        <w:rPr>
          <w:rFonts w:hint="eastAsia"/>
        </w:rPr>
        <w:br/>
      </w:r>
      <w:r>
        <w:rPr>
          <w:rFonts w:hint="eastAsia"/>
        </w:rPr>
        <w:t>　　第四节 2025-2031年全球抗艾滋病药前景预测</w:t>
      </w:r>
      <w:r>
        <w:rPr>
          <w:rFonts w:hint="eastAsia"/>
        </w:rPr>
        <w:br/>
      </w:r>
      <w:r>
        <w:rPr>
          <w:rFonts w:hint="eastAsia"/>
        </w:rPr>
        <w:br/>
      </w:r>
      <w:r>
        <w:rPr>
          <w:rFonts w:hint="eastAsia"/>
        </w:rPr>
        <w:t>第二章 2020-2025年中国艾滋病的流行动态和预防控制策略</w:t>
      </w:r>
      <w:r>
        <w:rPr>
          <w:rFonts w:hint="eastAsia"/>
        </w:rPr>
        <w:br/>
      </w:r>
      <w:r>
        <w:rPr>
          <w:rFonts w:hint="eastAsia"/>
        </w:rPr>
        <w:t>　　第一节 2020-2025年中国艾滋病的流行动态</w:t>
      </w:r>
      <w:r>
        <w:rPr>
          <w:rFonts w:hint="eastAsia"/>
        </w:rPr>
        <w:br/>
      </w:r>
      <w:r>
        <w:rPr>
          <w:rFonts w:hint="eastAsia"/>
        </w:rPr>
        <w:t>　　　　一、中国艾滋病流行特点</w:t>
      </w:r>
      <w:r>
        <w:rPr>
          <w:rFonts w:hint="eastAsia"/>
        </w:rPr>
        <w:br/>
      </w:r>
      <w:r>
        <w:rPr>
          <w:rFonts w:hint="eastAsia"/>
        </w:rPr>
        <w:t>　　　　二、我国艾滋病疫情向一般人群扩散</w:t>
      </w:r>
      <w:r>
        <w:rPr>
          <w:rFonts w:hint="eastAsia"/>
        </w:rPr>
        <w:br/>
      </w:r>
      <w:r>
        <w:rPr>
          <w:rFonts w:hint="eastAsia"/>
        </w:rPr>
        <w:t>　　　　三、中国艾滋病患者规模统计及区域分布</w:t>
      </w:r>
      <w:r>
        <w:rPr>
          <w:rFonts w:hint="eastAsia"/>
        </w:rPr>
        <w:br/>
      </w:r>
      <w:r>
        <w:rPr>
          <w:rFonts w:hint="eastAsia"/>
        </w:rPr>
        <w:t>　　第二节 我国艾滋病的预防控制策略</w:t>
      </w:r>
      <w:r>
        <w:rPr>
          <w:rFonts w:hint="eastAsia"/>
        </w:rPr>
        <w:br/>
      </w:r>
      <w:r>
        <w:rPr>
          <w:rFonts w:hint="eastAsia"/>
        </w:rPr>
        <w:t>　　第三节 艾滋病的农村防治问题和策略</w:t>
      </w:r>
      <w:r>
        <w:rPr>
          <w:rFonts w:hint="eastAsia"/>
        </w:rPr>
        <w:br/>
      </w:r>
      <w:r>
        <w:rPr>
          <w:rFonts w:hint="eastAsia"/>
        </w:rPr>
        <w:t>　　　　一、农村艾滋病预防中的问题和策略</w:t>
      </w:r>
      <w:r>
        <w:rPr>
          <w:rFonts w:hint="eastAsia"/>
        </w:rPr>
        <w:br/>
      </w:r>
      <w:r>
        <w:rPr>
          <w:rFonts w:hint="eastAsia"/>
        </w:rPr>
        <w:t>　　　　二、农村艾滋病的治疗问题和应对</w:t>
      </w:r>
      <w:r>
        <w:rPr>
          <w:rFonts w:hint="eastAsia"/>
        </w:rPr>
        <w:br/>
      </w:r>
      <w:r>
        <w:rPr>
          <w:rFonts w:hint="eastAsia"/>
        </w:rPr>
        <w:t>　　第四节 预防和控制艾滋病健康教育是先导</w:t>
      </w:r>
      <w:r>
        <w:rPr>
          <w:rFonts w:hint="eastAsia"/>
        </w:rPr>
        <w:br/>
      </w:r>
      <w:r>
        <w:rPr>
          <w:rFonts w:hint="eastAsia"/>
        </w:rPr>
        <w:t>　　　　一、艾滋病防治 期待转折时刻</w:t>
      </w:r>
      <w:r>
        <w:rPr>
          <w:rFonts w:hint="eastAsia"/>
        </w:rPr>
        <w:br/>
      </w:r>
      <w:r>
        <w:rPr>
          <w:rFonts w:hint="eastAsia"/>
        </w:rPr>
        <w:t>　　　　二、艾滋病的预防措施</w:t>
      </w:r>
      <w:r>
        <w:rPr>
          <w:rFonts w:hint="eastAsia"/>
        </w:rPr>
        <w:br/>
      </w:r>
      <w:r>
        <w:rPr>
          <w:rFonts w:hint="eastAsia"/>
        </w:rPr>
        <w:t>　　　　三、在流动人口和青少年中阻断艾滋病</w:t>
      </w:r>
      <w:r>
        <w:rPr>
          <w:rFonts w:hint="eastAsia"/>
        </w:rPr>
        <w:br/>
      </w:r>
      <w:r>
        <w:rPr>
          <w:rFonts w:hint="eastAsia"/>
        </w:rPr>
        <w:t>　　第五节 营养与艾滋病的关系</w:t>
      </w:r>
      <w:r>
        <w:rPr>
          <w:rFonts w:hint="eastAsia"/>
        </w:rPr>
        <w:br/>
      </w:r>
      <w:r>
        <w:rPr>
          <w:rFonts w:hint="eastAsia"/>
        </w:rPr>
        <w:t>　　第六节 艾滋病与性传播疾病的关系</w:t>
      </w:r>
      <w:r>
        <w:rPr>
          <w:rFonts w:hint="eastAsia"/>
        </w:rPr>
        <w:br/>
      </w:r>
      <w:r>
        <w:rPr>
          <w:rFonts w:hint="eastAsia"/>
        </w:rPr>
        <w:t>　　第七节 艾滋病防治需要关注的几个问题</w:t>
      </w:r>
      <w:r>
        <w:rPr>
          <w:rFonts w:hint="eastAsia"/>
        </w:rPr>
        <w:br/>
      </w:r>
      <w:r>
        <w:rPr>
          <w:rFonts w:hint="eastAsia"/>
        </w:rPr>
        <w:t>　　　　一、艾滋病是特殊传染病</w:t>
      </w:r>
      <w:r>
        <w:rPr>
          <w:rFonts w:hint="eastAsia"/>
        </w:rPr>
        <w:br/>
      </w:r>
      <w:r>
        <w:rPr>
          <w:rFonts w:hint="eastAsia"/>
        </w:rPr>
        <w:t>　　　　二、应熟悉有关艾滋病防治的政策法规</w:t>
      </w:r>
      <w:r>
        <w:rPr>
          <w:rFonts w:hint="eastAsia"/>
        </w:rPr>
        <w:br/>
      </w:r>
      <w:r>
        <w:rPr>
          <w:rFonts w:hint="eastAsia"/>
        </w:rPr>
        <w:t>　　　　三、临床工作中要重视诊断感染者</w:t>
      </w:r>
      <w:r>
        <w:rPr>
          <w:rFonts w:hint="eastAsia"/>
        </w:rPr>
        <w:br/>
      </w:r>
      <w:r>
        <w:rPr>
          <w:rFonts w:hint="eastAsia"/>
        </w:rPr>
        <w:t>　　　　四、家庭病床与社区服务是我国艾滋病治疗的主要模式</w:t>
      </w:r>
      <w:r>
        <w:rPr>
          <w:rFonts w:hint="eastAsia"/>
        </w:rPr>
        <w:br/>
      </w:r>
      <w:r>
        <w:rPr>
          <w:rFonts w:hint="eastAsia"/>
        </w:rPr>
        <w:t>　　　　五、加强治疗与预防相结合</w:t>
      </w:r>
      <w:r>
        <w:rPr>
          <w:rFonts w:hint="eastAsia"/>
        </w:rPr>
        <w:br/>
      </w:r>
      <w:r>
        <w:rPr>
          <w:rFonts w:hint="eastAsia"/>
        </w:rPr>
        <w:t>　　第八节 艾滋病防治： 一个社会工作的视角</w:t>
      </w:r>
      <w:r>
        <w:rPr>
          <w:rFonts w:hint="eastAsia"/>
        </w:rPr>
        <w:br/>
      </w:r>
      <w:r>
        <w:rPr>
          <w:rFonts w:hint="eastAsia"/>
        </w:rPr>
        <w:t>　　　　一、社会工作介入艾滋病防治的理论依据</w:t>
      </w:r>
      <w:r>
        <w:rPr>
          <w:rFonts w:hint="eastAsia"/>
        </w:rPr>
        <w:br/>
      </w:r>
      <w:r>
        <w:rPr>
          <w:rFonts w:hint="eastAsia"/>
        </w:rPr>
        <w:t>　　　　二、社会工作者在艾滋病防治中的现实角色</w:t>
      </w:r>
      <w:r>
        <w:rPr>
          <w:rFonts w:hint="eastAsia"/>
        </w:rPr>
        <w:br/>
      </w:r>
      <w:r>
        <w:rPr>
          <w:rFonts w:hint="eastAsia"/>
        </w:rPr>
        <w:br/>
      </w:r>
      <w:r>
        <w:rPr>
          <w:rFonts w:hint="eastAsia"/>
        </w:rPr>
        <w:t>第三章 2020-2025年中国抗艾滋病药物产业运行新形势透析</w:t>
      </w:r>
      <w:r>
        <w:rPr>
          <w:rFonts w:hint="eastAsia"/>
        </w:rPr>
        <w:br/>
      </w:r>
      <w:r>
        <w:rPr>
          <w:rFonts w:hint="eastAsia"/>
        </w:rPr>
        <w:t>　　第一节 2020-2025年中国抗艾滋病药物产业动态分析</w:t>
      </w:r>
      <w:r>
        <w:rPr>
          <w:rFonts w:hint="eastAsia"/>
        </w:rPr>
        <w:br/>
      </w:r>
      <w:r>
        <w:rPr>
          <w:rFonts w:hint="eastAsia"/>
        </w:rPr>
        <w:t>　　　　一、南开大学医学院教师研制新“武器”攻克艾滋病</w:t>
      </w:r>
      <w:r>
        <w:rPr>
          <w:rFonts w:hint="eastAsia"/>
        </w:rPr>
        <w:br/>
      </w:r>
      <w:r>
        <w:rPr>
          <w:rFonts w:hint="eastAsia"/>
        </w:rPr>
        <w:t>　　　　二、云南艾滋病确证实验室获全国能力验证证书</w:t>
      </w:r>
      <w:r>
        <w:rPr>
          <w:rFonts w:hint="eastAsia"/>
        </w:rPr>
        <w:br/>
      </w:r>
      <w:r>
        <w:rPr>
          <w:rFonts w:hint="eastAsia"/>
        </w:rPr>
        <w:t>　　　　三、中国自主知识产权艾滋病疫苗计划再获重要进展</w:t>
      </w:r>
      <w:r>
        <w:rPr>
          <w:rFonts w:hint="eastAsia"/>
        </w:rPr>
        <w:br/>
      </w:r>
      <w:r>
        <w:rPr>
          <w:rFonts w:hint="eastAsia"/>
        </w:rPr>
        <w:t>　　　　四、安徽贝克公司治疗艾滋病药物填补国内空白</w:t>
      </w:r>
      <w:r>
        <w:rPr>
          <w:rFonts w:hint="eastAsia"/>
        </w:rPr>
        <w:br/>
      </w:r>
      <w:r>
        <w:rPr>
          <w:rFonts w:hint="eastAsia"/>
        </w:rPr>
        <w:t>　　第二节 2020-2025年中国抗艾滋病药物现状综述</w:t>
      </w:r>
      <w:r>
        <w:rPr>
          <w:rFonts w:hint="eastAsia"/>
        </w:rPr>
        <w:br/>
      </w:r>
      <w:r>
        <w:rPr>
          <w:rFonts w:hint="eastAsia"/>
        </w:rPr>
        <w:t>　　　　一、我国艾滋病感染者迅速增加</w:t>
      </w:r>
      <w:r>
        <w:rPr>
          <w:rFonts w:hint="eastAsia"/>
        </w:rPr>
        <w:br/>
      </w:r>
      <w:r>
        <w:rPr>
          <w:rFonts w:hint="eastAsia"/>
        </w:rPr>
        <w:t>　　　　二、进口抗艾滋病药物价格及所占比重点</w:t>
      </w:r>
      <w:r>
        <w:rPr>
          <w:rFonts w:hint="eastAsia"/>
        </w:rPr>
        <w:br/>
      </w:r>
      <w:r>
        <w:rPr>
          <w:rFonts w:hint="eastAsia"/>
        </w:rPr>
        <w:t>　　　　三、国内企业申报艾滋病新药获得政策倾斜</w:t>
      </w:r>
      <w:r>
        <w:rPr>
          <w:rFonts w:hint="eastAsia"/>
        </w:rPr>
        <w:br/>
      </w:r>
      <w:r>
        <w:rPr>
          <w:rFonts w:hint="eastAsia"/>
        </w:rPr>
        <w:t>　　第三节 2020-2025年中国艾滋病疫苗市场分析</w:t>
      </w:r>
      <w:r>
        <w:rPr>
          <w:rFonts w:hint="eastAsia"/>
        </w:rPr>
        <w:br/>
      </w:r>
      <w:r>
        <w:rPr>
          <w:rFonts w:hint="eastAsia"/>
        </w:rPr>
        <w:t>　　　　一、艾滋病疫苗：上千亿元市场规模等待突破</w:t>
      </w:r>
      <w:r>
        <w:rPr>
          <w:rFonts w:hint="eastAsia"/>
        </w:rPr>
        <w:br/>
      </w:r>
      <w:r>
        <w:rPr>
          <w:rFonts w:hint="eastAsia"/>
        </w:rPr>
        <w:t>　　　　二、艾滋疫苗未来道路坎坷</w:t>
      </w:r>
      <w:r>
        <w:rPr>
          <w:rFonts w:hint="eastAsia"/>
        </w:rPr>
        <w:br/>
      </w:r>
      <w:r>
        <w:rPr>
          <w:rFonts w:hint="eastAsia"/>
        </w:rPr>
        <w:t>　　　　三、HIV疫苗的研究现状及前景</w:t>
      </w:r>
      <w:r>
        <w:rPr>
          <w:rFonts w:hint="eastAsia"/>
        </w:rPr>
        <w:br/>
      </w:r>
      <w:r>
        <w:rPr>
          <w:rFonts w:hint="eastAsia"/>
        </w:rPr>
        <w:t>　　第四节 2020-2025年中国性病系列诊断试剂</w:t>
      </w:r>
      <w:r>
        <w:rPr>
          <w:rFonts w:hint="eastAsia"/>
        </w:rPr>
        <w:br/>
      </w:r>
      <w:r>
        <w:rPr>
          <w:rFonts w:hint="eastAsia"/>
        </w:rPr>
        <w:t>　　　　一、我国性病系列标志物检测试剂市场容量</w:t>
      </w:r>
      <w:r>
        <w:rPr>
          <w:rFonts w:hint="eastAsia"/>
        </w:rPr>
        <w:br/>
      </w:r>
      <w:r>
        <w:rPr>
          <w:rFonts w:hint="eastAsia"/>
        </w:rPr>
        <w:t>　　　　二、HIV试剂厦门研制成功、</w:t>
      </w:r>
      <w:r>
        <w:rPr>
          <w:rFonts w:hint="eastAsia"/>
        </w:rPr>
        <w:br/>
      </w:r>
      <w:r>
        <w:rPr>
          <w:rFonts w:hint="eastAsia"/>
        </w:rPr>
        <w:t>　　　　三、全国 HIV 抗体诊断试剂临床质量评估工作情况</w:t>
      </w:r>
      <w:r>
        <w:rPr>
          <w:rFonts w:hint="eastAsia"/>
        </w:rPr>
        <w:br/>
      </w:r>
      <w:r>
        <w:rPr>
          <w:rFonts w:hint="eastAsia"/>
        </w:rPr>
        <w:t>　　第五节 2020-2025年中国抗艾滋病药物市场热点点评</w:t>
      </w:r>
      <w:r>
        <w:rPr>
          <w:rFonts w:hint="eastAsia"/>
        </w:rPr>
        <w:br/>
      </w:r>
      <w:r>
        <w:rPr>
          <w:rFonts w:hint="eastAsia"/>
        </w:rPr>
        <w:t>　　　　一、冷静看待抗“艾”药上市</w:t>
      </w:r>
      <w:r>
        <w:rPr>
          <w:rFonts w:hint="eastAsia"/>
        </w:rPr>
        <w:br/>
      </w:r>
      <w:r>
        <w:rPr>
          <w:rFonts w:hint="eastAsia"/>
        </w:rPr>
        <w:t>　　　　二、艾滋病药物对上市公司影响</w:t>
      </w:r>
      <w:r>
        <w:rPr>
          <w:rFonts w:hint="eastAsia"/>
        </w:rPr>
        <w:br/>
      </w:r>
      <w:r>
        <w:rPr>
          <w:rFonts w:hint="eastAsia"/>
        </w:rPr>
        <w:t>　　　　三、治艾滋药降价喜中藏忧</w:t>
      </w:r>
      <w:r>
        <w:rPr>
          <w:rFonts w:hint="eastAsia"/>
        </w:rPr>
        <w:br/>
      </w:r>
      <w:r>
        <w:rPr>
          <w:rFonts w:hint="eastAsia"/>
        </w:rPr>
        <w:br/>
      </w:r>
      <w:r>
        <w:rPr>
          <w:rFonts w:hint="eastAsia"/>
        </w:rPr>
        <w:t>第四章 2020-2025年中国抗艾滋病药市场剖析</w:t>
      </w:r>
      <w:r>
        <w:rPr>
          <w:rFonts w:hint="eastAsia"/>
        </w:rPr>
        <w:br/>
      </w:r>
      <w:r>
        <w:rPr>
          <w:rFonts w:hint="eastAsia"/>
        </w:rPr>
        <w:t>　　第一节 齐多夫定</w:t>
      </w:r>
      <w:r>
        <w:rPr>
          <w:rFonts w:hint="eastAsia"/>
        </w:rPr>
        <w:br/>
      </w:r>
      <w:r>
        <w:rPr>
          <w:rFonts w:hint="eastAsia"/>
        </w:rPr>
        <w:t>　　　　一、药物说明</w:t>
      </w:r>
      <w:r>
        <w:rPr>
          <w:rFonts w:hint="eastAsia"/>
        </w:rPr>
        <w:br/>
      </w:r>
      <w:r>
        <w:rPr>
          <w:rFonts w:hint="eastAsia"/>
        </w:rPr>
        <w:t>　　　　二、市场竞争力分析</w:t>
      </w:r>
      <w:r>
        <w:rPr>
          <w:rFonts w:hint="eastAsia"/>
        </w:rPr>
        <w:br/>
      </w:r>
      <w:r>
        <w:rPr>
          <w:rFonts w:hint="eastAsia"/>
        </w:rPr>
        <w:t>　　　　三、临床应用情况</w:t>
      </w:r>
      <w:r>
        <w:rPr>
          <w:rFonts w:hint="eastAsia"/>
        </w:rPr>
        <w:br/>
      </w:r>
      <w:r>
        <w:rPr>
          <w:rFonts w:hint="eastAsia"/>
        </w:rPr>
        <w:t>　　第二节 拉米夫定</w:t>
      </w:r>
      <w:r>
        <w:rPr>
          <w:rFonts w:hint="eastAsia"/>
        </w:rPr>
        <w:br/>
      </w:r>
      <w:r>
        <w:rPr>
          <w:rFonts w:hint="eastAsia"/>
        </w:rPr>
        <w:t>　　第三节 司坦夫定</w:t>
      </w:r>
      <w:r>
        <w:rPr>
          <w:rFonts w:hint="eastAsia"/>
        </w:rPr>
        <w:br/>
      </w:r>
      <w:r>
        <w:rPr>
          <w:rFonts w:hint="eastAsia"/>
        </w:rPr>
        <w:t>　　第四节 扎西他滨</w:t>
      </w:r>
      <w:r>
        <w:rPr>
          <w:rFonts w:hint="eastAsia"/>
        </w:rPr>
        <w:br/>
      </w:r>
      <w:r>
        <w:rPr>
          <w:rFonts w:hint="eastAsia"/>
        </w:rPr>
        <w:t>　　第五节 去羟肌苷与尼维拉平</w:t>
      </w:r>
      <w:r>
        <w:rPr>
          <w:rFonts w:hint="eastAsia"/>
        </w:rPr>
        <w:br/>
      </w:r>
      <w:r>
        <w:rPr>
          <w:rFonts w:hint="eastAsia"/>
        </w:rPr>
        <w:t>　　第六节 奈韦拉平</w:t>
      </w:r>
      <w:r>
        <w:rPr>
          <w:rFonts w:hint="eastAsia"/>
        </w:rPr>
        <w:br/>
      </w:r>
      <w:r>
        <w:rPr>
          <w:rFonts w:hint="eastAsia"/>
        </w:rPr>
        <w:t>　　第七节 地拉韦定</w:t>
      </w:r>
      <w:r>
        <w:rPr>
          <w:rFonts w:hint="eastAsia"/>
        </w:rPr>
        <w:br/>
      </w:r>
      <w:r>
        <w:rPr>
          <w:rFonts w:hint="eastAsia"/>
        </w:rPr>
        <w:t>　　第八节 印地那韦</w:t>
      </w:r>
      <w:r>
        <w:rPr>
          <w:rFonts w:hint="eastAsia"/>
        </w:rPr>
        <w:br/>
      </w:r>
      <w:r>
        <w:rPr>
          <w:rFonts w:hint="eastAsia"/>
        </w:rPr>
        <w:t>　　第九节 沙奎那韦</w:t>
      </w:r>
      <w:r>
        <w:rPr>
          <w:rFonts w:hint="eastAsia"/>
        </w:rPr>
        <w:br/>
      </w:r>
      <w:r>
        <w:rPr>
          <w:rFonts w:hint="eastAsia"/>
        </w:rPr>
        <w:t>　　第十节 利托那韦</w:t>
      </w:r>
      <w:r>
        <w:rPr>
          <w:rFonts w:hint="eastAsia"/>
        </w:rPr>
        <w:br/>
      </w:r>
      <w:r>
        <w:rPr>
          <w:rFonts w:hint="eastAsia"/>
        </w:rPr>
        <w:t>　　第十一节 奈非那韦</w:t>
      </w:r>
      <w:r>
        <w:rPr>
          <w:rFonts w:hint="eastAsia"/>
        </w:rPr>
        <w:br/>
      </w:r>
      <w:r>
        <w:rPr>
          <w:rFonts w:hint="eastAsia"/>
        </w:rPr>
        <w:t>　　第十二节 阿巴卡韦</w:t>
      </w:r>
      <w:r>
        <w:rPr>
          <w:rFonts w:hint="eastAsia"/>
        </w:rPr>
        <w:br/>
      </w:r>
      <w:r>
        <w:rPr>
          <w:rFonts w:hint="eastAsia"/>
        </w:rPr>
        <w:br/>
      </w:r>
      <w:r>
        <w:rPr>
          <w:rFonts w:hint="eastAsia"/>
        </w:rPr>
        <w:t>第五章 2020-2025年中国抗艾滋病药物区域市场销售分析</w:t>
      </w:r>
      <w:r>
        <w:rPr>
          <w:rFonts w:hint="eastAsia"/>
        </w:rPr>
        <w:br/>
      </w:r>
      <w:r>
        <w:rPr>
          <w:rFonts w:hint="eastAsia"/>
        </w:rPr>
        <w:t>　　第一节 抗艾滋病药物主要市场－北京销售分析</w:t>
      </w:r>
      <w:r>
        <w:rPr>
          <w:rFonts w:hint="eastAsia"/>
        </w:rPr>
        <w:br/>
      </w:r>
      <w:r>
        <w:rPr>
          <w:rFonts w:hint="eastAsia"/>
        </w:rPr>
        <w:t>　　第二节 抗艾滋病药物主要市场－上海销售分析</w:t>
      </w:r>
      <w:r>
        <w:rPr>
          <w:rFonts w:hint="eastAsia"/>
        </w:rPr>
        <w:br/>
      </w:r>
      <w:r>
        <w:rPr>
          <w:rFonts w:hint="eastAsia"/>
        </w:rPr>
        <w:t>　　第三节 抗艾滋病药物主要市场－广州地区销售分析</w:t>
      </w:r>
      <w:r>
        <w:rPr>
          <w:rFonts w:hint="eastAsia"/>
        </w:rPr>
        <w:br/>
      </w:r>
      <w:r>
        <w:rPr>
          <w:rFonts w:hint="eastAsia"/>
        </w:rPr>
        <w:t>　　第四节 抗艾滋病药物主要市场－武汉地区销售分析</w:t>
      </w:r>
      <w:r>
        <w:rPr>
          <w:rFonts w:hint="eastAsia"/>
        </w:rPr>
        <w:br/>
      </w:r>
      <w:r>
        <w:rPr>
          <w:rFonts w:hint="eastAsia"/>
        </w:rPr>
        <w:t>　　第五节 抗艾滋病药物主要市场－成都地区销售分析</w:t>
      </w:r>
      <w:r>
        <w:rPr>
          <w:rFonts w:hint="eastAsia"/>
        </w:rPr>
        <w:br/>
      </w:r>
      <w:r>
        <w:rPr>
          <w:rFonts w:hint="eastAsia"/>
        </w:rPr>
        <w:t>　　第六节 抗艾滋病药物主要市场－杭州地区销售分析</w:t>
      </w:r>
      <w:r>
        <w:rPr>
          <w:rFonts w:hint="eastAsia"/>
        </w:rPr>
        <w:br/>
      </w:r>
      <w:r>
        <w:rPr>
          <w:rFonts w:hint="eastAsia"/>
        </w:rPr>
        <w:t>　　第七节 抗艾滋病药物主要市场－沈阳地区销售分析</w:t>
      </w:r>
      <w:r>
        <w:rPr>
          <w:rFonts w:hint="eastAsia"/>
        </w:rPr>
        <w:br/>
      </w:r>
      <w:r>
        <w:rPr>
          <w:rFonts w:hint="eastAsia"/>
        </w:rPr>
        <w:t>　　第八节 抗艾滋病药物主要市场－南京地区销售分析</w:t>
      </w:r>
      <w:r>
        <w:rPr>
          <w:rFonts w:hint="eastAsia"/>
        </w:rPr>
        <w:br/>
      </w:r>
      <w:r>
        <w:rPr>
          <w:rFonts w:hint="eastAsia"/>
        </w:rPr>
        <w:br/>
      </w:r>
      <w:r>
        <w:rPr>
          <w:rFonts w:hint="eastAsia"/>
        </w:rPr>
        <w:t>第六章 2020-2025年国内外抗艾滋病药物主体企业运行透析</w:t>
      </w:r>
      <w:r>
        <w:rPr>
          <w:rFonts w:hint="eastAsia"/>
        </w:rPr>
        <w:br/>
      </w:r>
      <w:r>
        <w:rPr>
          <w:rFonts w:hint="eastAsia"/>
        </w:rPr>
        <w:t>　　第一节 2020-2025年外资抗艾滋病药物的企业分析</w:t>
      </w:r>
      <w:r>
        <w:rPr>
          <w:rFonts w:hint="eastAsia"/>
        </w:rPr>
        <w:br/>
      </w:r>
      <w:r>
        <w:rPr>
          <w:rFonts w:hint="eastAsia"/>
        </w:rPr>
        <w:t>　　　　一、葛兰素史克</w:t>
      </w:r>
      <w:r>
        <w:rPr>
          <w:rFonts w:hint="eastAsia"/>
        </w:rPr>
        <w:br/>
      </w:r>
      <w:r>
        <w:rPr>
          <w:rFonts w:hint="eastAsia"/>
        </w:rPr>
        <w:t>　　　　二、百时美施贵宝</w:t>
      </w:r>
      <w:r>
        <w:rPr>
          <w:rFonts w:hint="eastAsia"/>
        </w:rPr>
        <w:br/>
      </w:r>
      <w:r>
        <w:rPr>
          <w:rFonts w:hint="eastAsia"/>
        </w:rPr>
        <w:t>　　　　三、雅培</w:t>
      </w:r>
      <w:r>
        <w:rPr>
          <w:rFonts w:hint="eastAsia"/>
        </w:rPr>
        <w:br/>
      </w:r>
      <w:r>
        <w:rPr>
          <w:rFonts w:hint="eastAsia"/>
        </w:rPr>
        <w:t>　　　　四、辉瑞公司</w:t>
      </w:r>
      <w:r>
        <w:rPr>
          <w:rFonts w:hint="eastAsia"/>
        </w:rPr>
        <w:br/>
      </w:r>
      <w:r>
        <w:rPr>
          <w:rFonts w:hint="eastAsia"/>
        </w:rPr>
        <w:t>　　　　五、默沙东</w:t>
      </w:r>
      <w:r>
        <w:rPr>
          <w:rFonts w:hint="eastAsia"/>
        </w:rPr>
        <w:br/>
      </w:r>
      <w:r>
        <w:rPr>
          <w:rFonts w:hint="eastAsia"/>
        </w:rPr>
        <w:t>　　第二节 2020-2025年中国抗艾滋病药物的企业情况</w:t>
      </w:r>
      <w:r>
        <w:rPr>
          <w:rFonts w:hint="eastAsia"/>
        </w:rPr>
        <w:br/>
      </w:r>
      <w:r>
        <w:rPr>
          <w:rFonts w:hint="eastAsia"/>
        </w:rPr>
        <w:t>　　　　一、达安基因</w:t>
      </w:r>
      <w:r>
        <w:rPr>
          <w:rFonts w:hint="eastAsia"/>
        </w:rPr>
        <w:br/>
      </w:r>
      <w:r>
        <w:rPr>
          <w:rFonts w:hint="eastAsia"/>
        </w:rPr>
        <w:t>　　　　二、长春高新</w:t>
      </w:r>
      <w:r>
        <w:rPr>
          <w:rFonts w:hint="eastAsia"/>
        </w:rPr>
        <w:br/>
      </w:r>
      <w:r>
        <w:rPr>
          <w:rFonts w:hint="eastAsia"/>
        </w:rPr>
        <w:t>　　　　三、新和成</w:t>
      </w:r>
      <w:r>
        <w:rPr>
          <w:rFonts w:hint="eastAsia"/>
        </w:rPr>
        <w:br/>
      </w:r>
      <w:r>
        <w:rPr>
          <w:rFonts w:hint="eastAsia"/>
        </w:rPr>
        <w:t>　　　　四、浙江省天台县奥锐特医药化工有限公司</w:t>
      </w:r>
      <w:r>
        <w:rPr>
          <w:rFonts w:hint="eastAsia"/>
        </w:rPr>
        <w:br/>
      </w:r>
      <w:r>
        <w:rPr>
          <w:rFonts w:hint="eastAsia"/>
        </w:rPr>
        <w:t>　　　　五、上海迪赛诺生物医药有限公司</w:t>
      </w:r>
      <w:r>
        <w:rPr>
          <w:rFonts w:hint="eastAsia"/>
        </w:rPr>
        <w:br/>
      </w:r>
      <w:r>
        <w:rPr>
          <w:rFonts w:hint="eastAsia"/>
        </w:rPr>
        <w:t>　　　　六、杭州澳亚生物技术有限公司</w:t>
      </w:r>
      <w:r>
        <w:rPr>
          <w:rFonts w:hint="eastAsia"/>
        </w:rPr>
        <w:br/>
      </w:r>
      <w:r>
        <w:rPr>
          <w:rFonts w:hint="eastAsia"/>
        </w:rPr>
        <w:t>　　　　七、东北制药集团有限责任公司</w:t>
      </w:r>
      <w:r>
        <w:rPr>
          <w:rFonts w:hint="eastAsia"/>
        </w:rPr>
        <w:br/>
      </w:r>
      <w:r>
        <w:rPr>
          <w:rFonts w:hint="eastAsia"/>
        </w:rPr>
        <w:t>　　　　八、浙江华海药业股份有限公司</w:t>
      </w:r>
      <w:r>
        <w:rPr>
          <w:rFonts w:hint="eastAsia"/>
        </w:rPr>
        <w:br/>
      </w:r>
      <w:r>
        <w:rPr>
          <w:rFonts w:hint="eastAsia"/>
        </w:rPr>
        <w:br/>
      </w:r>
      <w:r>
        <w:rPr>
          <w:rFonts w:hint="eastAsia"/>
        </w:rPr>
        <w:t>第七章 中国抗艾滋病药物前景预测</w:t>
      </w:r>
      <w:r>
        <w:rPr>
          <w:rFonts w:hint="eastAsia"/>
        </w:rPr>
        <w:br/>
      </w:r>
      <w:r>
        <w:rPr>
          <w:rFonts w:hint="eastAsia"/>
        </w:rPr>
        <w:t>　　第一节 2025-2031年中国抗艾滋病药物新趋势探析</w:t>
      </w:r>
      <w:r>
        <w:rPr>
          <w:rFonts w:hint="eastAsia"/>
        </w:rPr>
        <w:br/>
      </w:r>
      <w:r>
        <w:rPr>
          <w:rFonts w:hint="eastAsia"/>
        </w:rPr>
        <w:t>　　　　一、抗艾滋病药物研发重点</w:t>
      </w:r>
      <w:r>
        <w:rPr>
          <w:rFonts w:hint="eastAsia"/>
        </w:rPr>
        <w:br/>
      </w:r>
      <w:r>
        <w:rPr>
          <w:rFonts w:hint="eastAsia"/>
        </w:rPr>
        <w:t>　　　　二、我国抗艾滋病药物研发未来发展方向</w:t>
      </w:r>
      <w:r>
        <w:rPr>
          <w:rFonts w:hint="eastAsia"/>
        </w:rPr>
        <w:br/>
      </w:r>
      <w:r>
        <w:rPr>
          <w:rFonts w:hint="eastAsia"/>
        </w:rPr>
        <w:t>　　第二节 2025-2031年中国抗艾滋病药物市场预测</w:t>
      </w:r>
      <w:r>
        <w:rPr>
          <w:rFonts w:hint="eastAsia"/>
        </w:rPr>
        <w:br/>
      </w:r>
      <w:r>
        <w:rPr>
          <w:rFonts w:hint="eastAsia"/>
        </w:rPr>
        <w:t>　　第三节 2025-2031年中国抗艾滋病药产业投资战略研究</w:t>
      </w:r>
      <w:r>
        <w:rPr>
          <w:rFonts w:hint="eastAsia"/>
        </w:rPr>
        <w:br/>
      </w:r>
      <w:r>
        <w:rPr>
          <w:rFonts w:hint="eastAsia"/>
        </w:rPr>
        <w:t>　　　　一、抗艾滋病药投资特性</w:t>
      </w:r>
      <w:r>
        <w:rPr>
          <w:rFonts w:hint="eastAsia"/>
        </w:rPr>
        <w:br/>
      </w:r>
      <w:r>
        <w:rPr>
          <w:rFonts w:hint="eastAsia"/>
        </w:rPr>
        <w:t>　　　　二、抗艾滋病药投资政策导向</w:t>
      </w:r>
      <w:r>
        <w:rPr>
          <w:rFonts w:hint="eastAsia"/>
        </w:rPr>
        <w:br/>
      </w:r>
      <w:r>
        <w:rPr>
          <w:rFonts w:hint="eastAsia"/>
        </w:rPr>
        <w:t>　　　　三、中国抗艾滋病药投资机会与风险预警</w:t>
      </w:r>
      <w:r>
        <w:rPr>
          <w:rFonts w:hint="eastAsia"/>
        </w:rPr>
        <w:br/>
      </w:r>
      <w:r>
        <w:rPr>
          <w:rFonts w:hint="eastAsia"/>
        </w:rPr>
        <w:t>　　　　四、专家投资建议</w:t>
      </w:r>
      <w:r>
        <w:rPr>
          <w:rFonts w:hint="eastAsia"/>
        </w:rPr>
        <w:br/>
      </w:r>
      <w:r>
        <w:rPr>
          <w:rFonts w:hint="eastAsia"/>
        </w:rPr>
        <w:br/>
      </w:r>
      <w:r>
        <w:rPr>
          <w:rFonts w:hint="eastAsia"/>
        </w:rPr>
        <w:t>第八章 2025-2031年月抗艾滋病药物市场规模预测及企业发展策略</w:t>
      </w:r>
      <w:r>
        <w:rPr>
          <w:rFonts w:hint="eastAsia"/>
        </w:rPr>
        <w:br/>
      </w:r>
      <w:r>
        <w:rPr>
          <w:rFonts w:hint="eastAsia"/>
        </w:rPr>
        <w:t>　　第一节 我国抗艾滋病药物未来市场规模预测</w:t>
      </w:r>
      <w:r>
        <w:rPr>
          <w:rFonts w:hint="eastAsia"/>
        </w:rPr>
        <w:br/>
      </w:r>
      <w:r>
        <w:rPr>
          <w:rFonts w:hint="eastAsia"/>
        </w:rPr>
        <w:t>　　第二节 在WTO规则下的企业发展</w:t>
      </w:r>
      <w:r>
        <w:rPr>
          <w:rFonts w:hint="eastAsia"/>
        </w:rPr>
        <w:br/>
      </w:r>
      <w:r>
        <w:rPr>
          <w:rFonts w:hint="eastAsia"/>
        </w:rPr>
        <w:t>　　第三节 中⋅智林⋅－国外企业进入中国的建议</w:t>
      </w:r>
      <w:r>
        <w:rPr>
          <w:rFonts w:hint="eastAsia"/>
        </w:rPr>
        <w:br/>
      </w:r>
      <w:r>
        <w:rPr>
          <w:rFonts w:hint="eastAsia"/>
        </w:rPr>
        <w:t>　　　　一、中国的市场环境</w:t>
      </w:r>
      <w:r>
        <w:rPr>
          <w:rFonts w:hint="eastAsia"/>
        </w:rPr>
        <w:br/>
      </w:r>
      <w:r>
        <w:rPr>
          <w:rFonts w:hint="eastAsia"/>
        </w:rPr>
        <w:t>　　　　二、外商眼中的障碍</w:t>
      </w:r>
      <w:r>
        <w:rPr>
          <w:rFonts w:hint="eastAsia"/>
        </w:rPr>
        <w:br/>
      </w:r>
      <w:r>
        <w:rPr>
          <w:rFonts w:hint="eastAsia"/>
        </w:rPr>
        <w:t>　　　　三、进入中国市场必须注意的三个要素</w:t>
      </w:r>
      <w:r>
        <w:rPr>
          <w:rFonts w:hint="eastAsia"/>
        </w:rPr>
        <w:br/>
      </w:r>
      <w:r>
        <w:rPr>
          <w:rFonts w:hint="eastAsia"/>
        </w:rPr>
        <w:t>　　　　四、外国药商的中国发展策略共性</w:t>
      </w:r>
      <w:r>
        <w:rPr>
          <w:rFonts w:hint="eastAsia"/>
        </w:rPr>
        <w:br/>
      </w:r>
      <w:r>
        <w:rPr>
          <w:rFonts w:hint="eastAsia"/>
        </w:rPr>
        <w:br/>
      </w:r>
      <w:r>
        <w:rPr>
          <w:rFonts w:hint="eastAsia"/>
        </w:rPr>
        <w:t>图表目录</w:t>
      </w:r>
      <w:r>
        <w:rPr>
          <w:rFonts w:hint="eastAsia"/>
        </w:rPr>
        <w:br/>
      </w:r>
      <w:r>
        <w:rPr>
          <w:rFonts w:hint="eastAsia"/>
        </w:rPr>
        <w:t>　　图表 1 艾滋病换药治疗方案</w:t>
      </w:r>
      <w:r>
        <w:rPr>
          <w:rFonts w:hint="eastAsia"/>
        </w:rPr>
        <w:br/>
      </w:r>
      <w:r>
        <w:rPr>
          <w:rFonts w:hint="eastAsia"/>
        </w:rPr>
        <w:t>　　图表 2 国内外上市的ARV药物</w:t>
      </w:r>
      <w:r>
        <w:rPr>
          <w:rFonts w:hint="eastAsia"/>
        </w:rPr>
        <w:br/>
      </w:r>
      <w:r>
        <w:rPr>
          <w:rFonts w:hint="eastAsia"/>
        </w:rPr>
        <w:t>　　图表 3 国内外上市的ARV药物</w:t>
      </w:r>
      <w:r>
        <w:rPr>
          <w:rFonts w:hint="eastAsia"/>
        </w:rPr>
        <w:br/>
      </w:r>
      <w:r>
        <w:rPr>
          <w:rFonts w:hint="eastAsia"/>
        </w:rPr>
        <w:t>　　图表 4 国内批准上市的ARV药物情况</w:t>
      </w:r>
      <w:r>
        <w:rPr>
          <w:rFonts w:hint="eastAsia"/>
        </w:rPr>
        <w:br/>
      </w:r>
      <w:r>
        <w:rPr>
          <w:rFonts w:hint="eastAsia"/>
        </w:rPr>
        <w:t>　　图表 5 进口与国外上市时间间隔</w:t>
      </w:r>
      <w:r>
        <w:rPr>
          <w:rFonts w:hint="eastAsia"/>
        </w:rPr>
        <w:br/>
      </w:r>
      <w:r>
        <w:rPr>
          <w:rFonts w:hint="eastAsia"/>
        </w:rPr>
        <w:t>　　图表 6 国产上市与国外上市时间间隔</w:t>
      </w:r>
      <w:r>
        <w:rPr>
          <w:rFonts w:hint="eastAsia"/>
        </w:rPr>
        <w:br/>
      </w:r>
      <w:r>
        <w:rPr>
          <w:rFonts w:hint="eastAsia"/>
        </w:rPr>
        <w:t>　　图表 7 2020-2025年ARV药物进口注册审评情况</w:t>
      </w:r>
      <w:r>
        <w:rPr>
          <w:rFonts w:hint="eastAsia"/>
        </w:rPr>
        <w:br/>
      </w:r>
      <w:r>
        <w:rPr>
          <w:rFonts w:hint="eastAsia"/>
        </w:rPr>
        <w:t>　　图表 8 2020-2025年审结的进口ARV药物的注册时间</w:t>
      </w:r>
      <w:r>
        <w:rPr>
          <w:rFonts w:hint="eastAsia"/>
        </w:rPr>
        <w:br/>
      </w:r>
      <w:r>
        <w:rPr>
          <w:rFonts w:hint="eastAsia"/>
        </w:rPr>
        <w:t>　　图表 9 国内创新的ARV药物临床注册情况</w:t>
      </w:r>
      <w:r>
        <w:rPr>
          <w:rFonts w:hint="eastAsia"/>
        </w:rPr>
        <w:br/>
      </w:r>
      <w:r>
        <w:rPr>
          <w:rFonts w:hint="eastAsia"/>
        </w:rPr>
        <w:t>　　图表 10 国内创新的ARV药物临床注册情况</w:t>
      </w:r>
      <w:r>
        <w:rPr>
          <w:rFonts w:hint="eastAsia"/>
        </w:rPr>
        <w:br/>
      </w:r>
      <w:r>
        <w:rPr>
          <w:rFonts w:hint="eastAsia"/>
        </w:rPr>
        <w:t>　　图表 11 2025-2031年世界艾滋病治疗药市场规模预测分析</w:t>
      </w:r>
      <w:r>
        <w:rPr>
          <w:rFonts w:hint="eastAsia"/>
        </w:rPr>
        <w:br/>
      </w:r>
      <w:r>
        <w:rPr>
          <w:rFonts w:hint="eastAsia"/>
        </w:rPr>
        <w:t>　　图表 12 参加2020-2025年HIV诊断试剂临床质量评估酶联试剂和化学发光试剂一览表</w:t>
      </w:r>
      <w:r>
        <w:rPr>
          <w:rFonts w:hint="eastAsia"/>
        </w:rPr>
        <w:br/>
      </w:r>
      <w:r>
        <w:rPr>
          <w:rFonts w:hint="eastAsia"/>
        </w:rPr>
        <w:t>　　图表 13 参加2020-2025年HIV诊断试剂临床质量评估快速试剂一览表</w:t>
      </w:r>
      <w:r>
        <w:rPr>
          <w:rFonts w:hint="eastAsia"/>
        </w:rPr>
        <w:br/>
      </w:r>
      <w:r>
        <w:rPr>
          <w:rFonts w:hint="eastAsia"/>
        </w:rPr>
        <w:t>　　图表 14 2020-2025年全国HIV抗体酶联和化学发光诊断试剂临床质量评估结果*</w:t>
      </w:r>
      <w:r>
        <w:rPr>
          <w:rFonts w:hint="eastAsia"/>
        </w:rPr>
        <w:br/>
      </w:r>
      <w:r>
        <w:rPr>
          <w:rFonts w:hint="eastAsia"/>
        </w:rPr>
        <w:t>　　图表 15 2020-2025年全国HIV抗体快速诊断试剂临床质量评估结果*</w:t>
      </w:r>
      <w:r>
        <w:rPr>
          <w:rFonts w:hint="eastAsia"/>
        </w:rPr>
        <w:br/>
      </w:r>
      <w:r>
        <w:rPr>
          <w:rFonts w:hint="eastAsia"/>
        </w:rPr>
        <w:t>　　图表 16 2020-2025年北京地区抗艾滋病药物市场规模分析</w:t>
      </w:r>
      <w:r>
        <w:rPr>
          <w:rFonts w:hint="eastAsia"/>
        </w:rPr>
        <w:br/>
      </w:r>
      <w:r>
        <w:rPr>
          <w:rFonts w:hint="eastAsia"/>
        </w:rPr>
        <w:t>　　图表 17 2020-2025年上海地区抗艾滋病药物市场规模分析</w:t>
      </w:r>
      <w:r>
        <w:rPr>
          <w:rFonts w:hint="eastAsia"/>
        </w:rPr>
        <w:br/>
      </w:r>
      <w:r>
        <w:rPr>
          <w:rFonts w:hint="eastAsia"/>
        </w:rPr>
        <w:t>　　图表 18 2020-2025年广州地区抗艾滋病药物市场规模分析</w:t>
      </w:r>
      <w:r>
        <w:rPr>
          <w:rFonts w:hint="eastAsia"/>
        </w:rPr>
        <w:br/>
      </w:r>
      <w:r>
        <w:rPr>
          <w:rFonts w:hint="eastAsia"/>
        </w:rPr>
        <w:t>　　图表 19 2020-2025年武汉地区抗艾滋病药物市场规模分析</w:t>
      </w:r>
      <w:r>
        <w:rPr>
          <w:rFonts w:hint="eastAsia"/>
        </w:rPr>
        <w:br/>
      </w:r>
      <w:r>
        <w:rPr>
          <w:rFonts w:hint="eastAsia"/>
        </w:rPr>
        <w:t>　　图表 20 2020-2025年成都地区抗艾滋病药物市场规模分析</w:t>
      </w:r>
      <w:r>
        <w:rPr>
          <w:rFonts w:hint="eastAsia"/>
        </w:rPr>
        <w:br/>
      </w:r>
      <w:r>
        <w:rPr>
          <w:rFonts w:hint="eastAsia"/>
        </w:rPr>
        <w:t>　　图表 21 2020-2025年杭州地区抗艾滋病药物市场规模分析</w:t>
      </w:r>
      <w:r>
        <w:rPr>
          <w:rFonts w:hint="eastAsia"/>
        </w:rPr>
        <w:br/>
      </w:r>
      <w:r>
        <w:rPr>
          <w:rFonts w:hint="eastAsia"/>
        </w:rPr>
        <w:t>　　图表 22 2020-2025年沈阳地区抗艾滋病药物市场规模分析</w:t>
      </w:r>
      <w:r>
        <w:rPr>
          <w:rFonts w:hint="eastAsia"/>
        </w:rPr>
        <w:br/>
      </w:r>
      <w:r>
        <w:rPr>
          <w:rFonts w:hint="eastAsia"/>
        </w:rPr>
        <w:t>　　图表 23 2020-2025年南京地区抗艾滋病药物市场规模分析</w:t>
      </w:r>
      <w:r>
        <w:rPr>
          <w:rFonts w:hint="eastAsia"/>
        </w:rPr>
        <w:br/>
      </w:r>
      <w:r>
        <w:rPr>
          <w:rFonts w:hint="eastAsia"/>
        </w:rPr>
        <w:t>　　图表 24 达安基因近期主要财务指标</w:t>
      </w:r>
      <w:r>
        <w:rPr>
          <w:rFonts w:hint="eastAsia"/>
        </w:rPr>
        <w:br/>
      </w:r>
      <w:r>
        <w:rPr>
          <w:rFonts w:hint="eastAsia"/>
        </w:rPr>
        <w:t>　　图表 25 长春高新近期主要财务指标</w:t>
      </w:r>
      <w:r>
        <w:rPr>
          <w:rFonts w:hint="eastAsia"/>
        </w:rPr>
        <w:br/>
      </w:r>
      <w:r>
        <w:rPr>
          <w:rFonts w:hint="eastAsia"/>
        </w:rPr>
        <w:t>　　图表 26 新和成近期主要财务指标</w:t>
      </w:r>
      <w:r>
        <w:rPr>
          <w:rFonts w:hint="eastAsia"/>
        </w:rPr>
        <w:br/>
      </w:r>
      <w:r>
        <w:rPr>
          <w:rFonts w:hint="eastAsia"/>
        </w:rPr>
        <w:t>　　图表 27 近4年浙江省天台县奥锐特医药化工有限公司资产负债率变化情况</w:t>
      </w:r>
      <w:r>
        <w:rPr>
          <w:rFonts w:hint="eastAsia"/>
        </w:rPr>
        <w:br/>
      </w:r>
      <w:r>
        <w:rPr>
          <w:rFonts w:hint="eastAsia"/>
        </w:rPr>
        <w:t>　　图表 28 近4年浙江省天台县奥锐特医药化工有限公司资产负债率变化情况</w:t>
      </w:r>
      <w:r>
        <w:rPr>
          <w:rFonts w:hint="eastAsia"/>
        </w:rPr>
        <w:br/>
      </w:r>
      <w:r>
        <w:rPr>
          <w:rFonts w:hint="eastAsia"/>
        </w:rPr>
        <w:t>　　图表 29 近4年浙江省天台县奥锐特医药化工有限公司产权比率变化情况</w:t>
      </w:r>
      <w:r>
        <w:rPr>
          <w:rFonts w:hint="eastAsia"/>
        </w:rPr>
        <w:br/>
      </w:r>
      <w:r>
        <w:rPr>
          <w:rFonts w:hint="eastAsia"/>
        </w:rPr>
        <w:t>　　图表 30 近4年浙江省天台县奥锐特医药化工有限公司产权比率变化情况</w:t>
      </w:r>
      <w:r>
        <w:rPr>
          <w:rFonts w:hint="eastAsia"/>
        </w:rPr>
        <w:br/>
      </w:r>
      <w:r>
        <w:rPr>
          <w:rFonts w:hint="eastAsia"/>
        </w:rPr>
        <w:t>　　图表 31 近4年浙江省天台县奥锐特医药化工有限公司总资产周转次数变化情况</w:t>
      </w:r>
      <w:r>
        <w:rPr>
          <w:rFonts w:hint="eastAsia"/>
        </w:rPr>
        <w:br/>
      </w:r>
      <w:r>
        <w:rPr>
          <w:rFonts w:hint="eastAsia"/>
        </w:rPr>
        <w:t>　　图表 32 近4年浙江省天台县奥锐特医药化工有限公司总资产周转次数变化情况</w:t>
      </w:r>
      <w:r>
        <w:rPr>
          <w:rFonts w:hint="eastAsia"/>
        </w:rPr>
        <w:br/>
      </w:r>
      <w:r>
        <w:rPr>
          <w:rFonts w:hint="eastAsia"/>
        </w:rPr>
        <w:t>　　图表 33 近4年浙江省天台县奥锐特医药化工有限公司固定资产周转次数情况</w:t>
      </w:r>
      <w:r>
        <w:rPr>
          <w:rFonts w:hint="eastAsia"/>
        </w:rPr>
        <w:br/>
      </w:r>
      <w:r>
        <w:rPr>
          <w:rFonts w:hint="eastAsia"/>
        </w:rPr>
        <w:t>　　图表 34 近4年浙江省天台县奥锐特医药化工有限公司固定资产周转次数变化情况</w:t>
      </w:r>
      <w:r>
        <w:rPr>
          <w:rFonts w:hint="eastAsia"/>
        </w:rPr>
        <w:br/>
      </w:r>
      <w:r>
        <w:rPr>
          <w:rFonts w:hint="eastAsia"/>
        </w:rPr>
        <w:t>　　图表 35 近4年浙江省天台县奥锐特医药化工有限公司流动资产周转次数变化情况</w:t>
      </w:r>
      <w:r>
        <w:rPr>
          <w:rFonts w:hint="eastAsia"/>
        </w:rPr>
        <w:br/>
      </w:r>
      <w:r>
        <w:rPr>
          <w:rFonts w:hint="eastAsia"/>
        </w:rPr>
        <w:t>　　图表 36 近4年浙江省天台县奥锐特医药化工有限公司流动资产周转次数变化情况</w:t>
      </w:r>
      <w:r>
        <w:rPr>
          <w:rFonts w:hint="eastAsia"/>
        </w:rPr>
        <w:br/>
      </w:r>
      <w:r>
        <w:rPr>
          <w:rFonts w:hint="eastAsia"/>
        </w:rPr>
        <w:t>　　图表 37 近4年浙江省天台县奥锐特医药化工有限公司销售利润率变化情况</w:t>
      </w:r>
      <w:r>
        <w:rPr>
          <w:rFonts w:hint="eastAsia"/>
        </w:rPr>
        <w:br/>
      </w:r>
      <w:r>
        <w:rPr>
          <w:rFonts w:hint="eastAsia"/>
        </w:rPr>
        <w:t>　　图表 38 近4年浙江省天台县奥锐特医药化工有限公司销售利润率变化情况</w:t>
      </w:r>
      <w:r>
        <w:rPr>
          <w:rFonts w:hint="eastAsia"/>
        </w:rPr>
        <w:br/>
      </w:r>
      <w:r>
        <w:rPr>
          <w:rFonts w:hint="eastAsia"/>
        </w:rPr>
        <w:t>　　图表 39 近4年上海迪赛诺生物医药有限公司资产负债率变化情况</w:t>
      </w:r>
      <w:r>
        <w:rPr>
          <w:rFonts w:hint="eastAsia"/>
        </w:rPr>
        <w:br/>
      </w:r>
      <w:r>
        <w:rPr>
          <w:rFonts w:hint="eastAsia"/>
        </w:rPr>
        <w:t>　　图表 40 近4年上海迪赛诺生物医药有限公司资产负债率变化情况</w:t>
      </w:r>
      <w:r>
        <w:rPr>
          <w:rFonts w:hint="eastAsia"/>
        </w:rPr>
        <w:br/>
      </w:r>
      <w:r>
        <w:rPr>
          <w:rFonts w:hint="eastAsia"/>
        </w:rPr>
        <w:t>　　图表 41 近4年上海迪赛诺生物医药有限公司产权比率变化情况</w:t>
      </w:r>
      <w:r>
        <w:rPr>
          <w:rFonts w:hint="eastAsia"/>
        </w:rPr>
        <w:br/>
      </w:r>
      <w:r>
        <w:rPr>
          <w:rFonts w:hint="eastAsia"/>
        </w:rPr>
        <w:t>　　图表 42 近4年上海迪赛诺生物医药有限公司产权比率变化情况</w:t>
      </w:r>
      <w:r>
        <w:rPr>
          <w:rFonts w:hint="eastAsia"/>
        </w:rPr>
        <w:br/>
      </w:r>
      <w:r>
        <w:rPr>
          <w:rFonts w:hint="eastAsia"/>
        </w:rPr>
        <w:t>　　图表 43 近4年上海迪赛诺生物医药有限公司总资产周转次数变化情况</w:t>
      </w:r>
      <w:r>
        <w:rPr>
          <w:rFonts w:hint="eastAsia"/>
        </w:rPr>
        <w:br/>
      </w:r>
      <w:r>
        <w:rPr>
          <w:rFonts w:hint="eastAsia"/>
        </w:rPr>
        <w:t>　　图表 44 近4年上海迪赛诺生物医药有限公司总资产周转次数变化情况</w:t>
      </w:r>
      <w:r>
        <w:rPr>
          <w:rFonts w:hint="eastAsia"/>
        </w:rPr>
        <w:br/>
      </w:r>
      <w:r>
        <w:rPr>
          <w:rFonts w:hint="eastAsia"/>
        </w:rPr>
        <w:t>　　图表 45 近4年上海迪赛诺生物医药有限公司固定资产周转次数情况</w:t>
      </w:r>
      <w:r>
        <w:rPr>
          <w:rFonts w:hint="eastAsia"/>
        </w:rPr>
        <w:br/>
      </w:r>
      <w:r>
        <w:rPr>
          <w:rFonts w:hint="eastAsia"/>
        </w:rPr>
        <w:t>　　图表 46 近4年上海迪赛诺生物医药有限公司固定资产周转次数变化情况</w:t>
      </w:r>
      <w:r>
        <w:rPr>
          <w:rFonts w:hint="eastAsia"/>
        </w:rPr>
        <w:br/>
      </w:r>
      <w:r>
        <w:rPr>
          <w:rFonts w:hint="eastAsia"/>
        </w:rPr>
        <w:t>　　图表 47 近4年上海迪赛诺生物医药有限公司流动资产周转次数变化情况</w:t>
      </w:r>
      <w:r>
        <w:rPr>
          <w:rFonts w:hint="eastAsia"/>
        </w:rPr>
        <w:br/>
      </w:r>
      <w:r>
        <w:rPr>
          <w:rFonts w:hint="eastAsia"/>
        </w:rPr>
        <w:t>　　图表 48 近4年上海迪赛诺生物医药有限公司流动资产周转次数变化情况</w:t>
      </w:r>
      <w:r>
        <w:rPr>
          <w:rFonts w:hint="eastAsia"/>
        </w:rPr>
        <w:br/>
      </w:r>
      <w:r>
        <w:rPr>
          <w:rFonts w:hint="eastAsia"/>
        </w:rPr>
        <w:t>　　图表 49 近4年上海迪赛诺生物医药有限公司销售利润率变化情况</w:t>
      </w:r>
      <w:r>
        <w:rPr>
          <w:rFonts w:hint="eastAsia"/>
        </w:rPr>
        <w:br/>
      </w:r>
      <w:r>
        <w:rPr>
          <w:rFonts w:hint="eastAsia"/>
        </w:rPr>
        <w:t>　　图表 50 近4年上海迪赛诺生物医药有限公司销售利润率变化情况</w:t>
      </w:r>
      <w:r>
        <w:rPr>
          <w:rFonts w:hint="eastAsia"/>
        </w:rPr>
        <w:br/>
      </w:r>
      <w:r>
        <w:rPr>
          <w:rFonts w:hint="eastAsia"/>
        </w:rPr>
        <w:t>　　图表 51 近4年杭州澳亚生物技术有限公司资产负债率变化情况</w:t>
      </w:r>
      <w:r>
        <w:rPr>
          <w:rFonts w:hint="eastAsia"/>
        </w:rPr>
        <w:br/>
      </w:r>
      <w:r>
        <w:rPr>
          <w:rFonts w:hint="eastAsia"/>
        </w:rPr>
        <w:t>　　图表 52 近4年杭州澳亚生物技术有限公司资产负债率变化情况</w:t>
      </w:r>
      <w:r>
        <w:rPr>
          <w:rFonts w:hint="eastAsia"/>
        </w:rPr>
        <w:br/>
      </w:r>
      <w:r>
        <w:rPr>
          <w:rFonts w:hint="eastAsia"/>
        </w:rPr>
        <w:t>　　图表 53 近4年杭州澳亚生物技术有限公司产权比率变化情况</w:t>
      </w:r>
      <w:r>
        <w:rPr>
          <w:rFonts w:hint="eastAsia"/>
        </w:rPr>
        <w:br/>
      </w:r>
      <w:r>
        <w:rPr>
          <w:rFonts w:hint="eastAsia"/>
        </w:rPr>
        <w:t>　　图表 54 近4年杭州澳亚生物技术有限公司产权比率变化情况</w:t>
      </w:r>
      <w:r>
        <w:rPr>
          <w:rFonts w:hint="eastAsia"/>
        </w:rPr>
        <w:br/>
      </w:r>
      <w:r>
        <w:rPr>
          <w:rFonts w:hint="eastAsia"/>
        </w:rPr>
        <w:t>　　图表 55 近4年杭州澳亚生物技术有限公司固定资产周转次数情况</w:t>
      </w:r>
      <w:r>
        <w:rPr>
          <w:rFonts w:hint="eastAsia"/>
        </w:rPr>
        <w:br/>
      </w:r>
      <w:r>
        <w:rPr>
          <w:rFonts w:hint="eastAsia"/>
        </w:rPr>
        <w:t>　　图表 56 近4年杭州澳亚生物技术有限公司固定资产周转次数情况</w:t>
      </w:r>
      <w:r>
        <w:rPr>
          <w:rFonts w:hint="eastAsia"/>
        </w:rPr>
        <w:br/>
      </w:r>
      <w:r>
        <w:rPr>
          <w:rFonts w:hint="eastAsia"/>
        </w:rPr>
        <w:t>　　图表 57 近4年杭州澳亚生物技术有限公司流动资产周转次数变化情况</w:t>
      </w:r>
      <w:r>
        <w:rPr>
          <w:rFonts w:hint="eastAsia"/>
        </w:rPr>
        <w:br/>
      </w:r>
      <w:r>
        <w:rPr>
          <w:rFonts w:hint="eastAsia"/>
        </w:rPr>
        <w:t>　　图表 58 近4年杭州澳亚生物技术有限公司流动资产周转次数变化情况</w:t>
      </w:r>
      <w:r>
        <w:rPr>
          <w:rFonts w:hint="eastAsia"/>
        </w:rPr>
        <w:br/>
      </w:r>
      <w:r>
        <w:rPr>
          <w:rFonts w:hint="eastAsia"/>
        </w:rPr>
        <w:t>　　图表 59 近4年杭州澳亚生物技术有限公司总资产周转次数变化情况</w:t>
      </w:r>
      <w:r>
        <w:rPr>
          <w:rFonts w:hint="eastAsia"/>
        </w:rPr>
        <w:br/>
      </w:r>
      <w:r>
        <w:rPr>
          <w:rFonts w:hint="eastAsia"/>
        </w:rPr>
        <w:t>　　图表 60 近4年杭州澳亚生物技术有限公司总资产周转次数变化情况</w:t>
      </w:r>
      <w:r>
        <w:rPr>
          <w:rFonts w:hint="eastAsia"/>
        </w:rPr>
        <w:br/>
      </w:r>
      <w:r>
        <w:rPr>
          <w:rFonts w:hint="eastAsia"/>
        </w:rPr>
        <w:t>　　图表 61 近4年杭州澳亚生物技术有限公司销售利润率变化情况</w:t>
      </w:r>
      <w:r>
        <w:rPr>
          <w:rFonts w:hint="eastAsia"/>
        </w:rPr>
        <w:br/>
      </w:r>
      <w:r>
        <w:rPr>
          <w:rFonts w:hint="eastAsia"/>
        </w:rPr>
        <w:t>　　图表 62 近4年杭州澳亚生物技术有限公司销售利润率变化情况</w:t>
      </w:r>
      <w:r>
        <w:rPr>
          <w:rFonts w:hint="eastAsia"/>
        </w:rPr>
        <w:br/>
      </w:r>
      <w:r>
        <w:rPr>
          <w:rFonts w:hint="eastAsia"/>
        </w:rPr>
        <w:t>　　图表 63 近4年东北制药集团有限责任公司资产负债率变化情况</w:t>
      </w:r>
      <w:r>
        <w:rPr>
          <w:rFonts w:hint="eastAsia"/>
        </w:rPr>
        <w:br/>
      </w:r>
      <w:r>
        <w:rPr>
          <w:rFonts w:hint="eastAsia"/>
        </w:rPr>
        <w:t>　　图表 64 近4年东北制药集团有限责任公司资产负债率变化情况</w:t>
      </w:r>
      <w:r>
        <w:rPr>
          <w:rFonts w:hint="eastAsia"/>
        </w:rPr>
        <w:br/>
      </w:r>
      <w:r>
        <w:rPr>
          <w:rFonts w:hint="eastAsia"/>
        </w:rPr>
        <w:t>　　图表 65 近4年东北制药集团有限责任公司产权比率变化情况</w:t>
      </w:r>
      <w:r>
        <w:rPr>
          <w:rFonts w:hint="eastAsia"/>
        </w:rPr>
        <w:br/>
      </w:r>
      <w:r>
        <w:rPr>
          <w:rFonts w:hint="eastAsia"/>
        </w:rPr>
        <w:t>　　图表 66 近4年东北制药集团有限责任公司产权比率变化情况</w:t>
      </w:r>
      <w:r>
        <w:rPr>
          <w:rFonts w:hint="eastAsia"/>
        </w:rPr>
        <w:br/>
      </w:r>
      <w:r>
        <w:rPr>
          <w:rFonts w:hint="eastAsia"/>
        </w:rPr>
        <w:t>　　图表 67 近4年东北制药集团有限责任公司总资产周转次数变化情况</w:t>
      </w:r>
      <w:r>
        <w:rPr>
          <w:rFonts w:hint="eastAsia"/>
        </w:rPr>
        <w:br/>
      </w:r>
      <w:r>
        <w:rPr>
          <w:rFonts w:hint="eastAsia"/>
        </w:rPr>
        <w:t>　　图表 68 近4年东北制药集团有限责任公司总资产周转次数变化情况</w:t>
      </w:r>
      <w:r>
        <w:rPr>
          <w:rFonts w:hint="eastAsia"/>
        </w:rPr>
        <w:br/>
      </w:r>
      <w:r>
        <w:rPr>
          <w:rFonts w:hint="eastAsia"/>
        </w:rPr>
        <w:t>　　图表 69 近4年东北制药集团有限责任公司固定资产周转次数情况</w:t>
      </w:r>
      <w:r>
        <w:rPr>
          <w:rFonts w:hint="eastAsia"/>
        </w:rPr>
        <w:br/>
      </w:r>
      <w:r>
        <w:rPr>
          <w:rFonts w:hint="eastAsia"/>
        </w:rPr>
        <w:t>　　图表 70 近4年东北制药集团有限责任公司固定资产周转次数情况</w:t>
      </w:r>
      <w:r>
        <w:rPr>
          <w:rFonts w:hint="eastAsia"/>
        </w:rPr>
        <w:br/>
      </w:r>
      <w:r>
        <w:rPr>
          <w:rFonts w:hint="eastAsia"/>
        </w:rPr>
        <w:t>　　图表 71 近4年东北制药集团有限责任公司流动资产周转次数变化情况</w:t>
      </w:r>
      <w:r>
        <w:rPr>
          <w:rFonts w:hint="eastAsia"/>
        </w:rPr>
        <w:br/>
      </w:r>
      <w:r>
        <w:rPr>
          <w:rFonts w:hint="eastAsia"/>
        </w:rPr>
        <w:t>　　图表 72 近4年东北制药集团有限责任公司流动资产周转次数变化情况</w:t>
      </w:r>
      <w:r>
        <w:rPr>
          <w:rFonts w:hint="eastAsia"/>
        </w:rPr>
        <w:br/>
      </w:r>
      <w:r>
        <w:rPr>
          <w:rFonts w:hint="eastAsia"/>
        </w:rPr>
        <w:t>　　图表 73 近4年东北制药集团有限责任公司销售利润率变化情况</w:t>
      </w:r>
      <w:r>
        <w:rPr>
          <w:rFonts w:hint="eastAsia"/>
        </w:rPr>
        <w:br/>
      </w:r>
      <w:r>
        <w:rPr>
          <w:rFonts w:hint="eastAsia"/>
        </w:rPr>
        <w:t>　　图表 74 近4年东北制药集团有限责任公司销售利润率变化情况</w:t>
      </w:r>
      <w:r>
        <w:rPr>
          <w:rFonts w:hint="eastAsia"/>
        </w:rPr>
        <w:br/>
      </w:r>
      <w:r>
        <w:rPr>
          <w:rFonts w:hint="eastAsia"/>
        </w:rPr>
        <w:t>　　图表 75 华海药业主要财务指标</w:t>
      </w:r>
      <w:r>
        <w:rPr>
          <w:rFonts w:hint="eastAsia"/>
        </w:rPr>
        <w:br/>
      </w:r>
      <w:r>
        <w:rPr>
          <w:rFonts w:hint="eastAsia"/>
        </w:rPr>
        <w:t>　　图表 76 2025-2031年中国抗艾滋病药物市场规模预测分析</w:t>
      </w:r>
      <w:r>
        <w:rPr>
          <w:rFonts w:hint="eastAsia"/>
        </w:rPr>
        <w:br/>
      </w:r>
      <w:r>
        <w:rPr>
          <w:rFonts w:hint="eastAsia"/>
        </w:rPr>
        <w:t>　　图表 77 抗艾滋病药技术应用注意事项分析</w:t>
      </w:r>
      <w:r>
        <w:rPr>
          <w:rFonts w:hint="eastAsia"/>
        </w:rPr>
        <w:br/>
      </w:r>
      <w:r>
        <w:rPr>
          <w:rFonts w:hint="eastAsia"/>
        </w:rPr>
        <w:t>　　图表 78 抗艾滋病药项目投资注意事项图</w:t>
      </w:r>
      <w:r>
        <w:rPr>
          <w:rFonts w:hint="eastAsia"/>
        </w:rPr>
        <w:br/>
      </w:r>
      <w:r>
        <w:rPr>
          <w:rFonts w:hint="eastAsia"/>
        </w:rPr>
        <w:t>　　图表 79 抗艾滋病药整体行业生产开发注意事项</w:t>
      </w:r>
      <w:r>
        <w:rPr>
          <w:rFonts w:hint="eastAsia"/>
        </w:rPr>
        <w:br/>
      </w:r>
      <w:r>
        <w:rPr>
          <w:rFonts w:hint="eastAsia"/>
        </w:rPr>
        <w:t>　　图表 80 抗艾滋病药销售注意事项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38e86595d44d3" w:history="1">
        <w:r>
          <w:rPr>
            <w:rStyle w:val="Hyperlink"/>
          </w:rPr>
          <w:t>2025-2031年中国抗艾滋病HIV药物市场深度调查研究与发展前景分析报告</w:t>
        </w:r>
      </w:hyperlink>
      <w:r>
        <w:rPr>
          <w:color w:val="C00000"/>
        </w:rPr>
        <w:t>》，报告编号：</w:t>
      </w:r>
      <w:r>
        <w:rPr>
          <w:rFonts w:hint="eastAsia"/>
          <w:color w:val="C00000"/>
        </w:rPr>
        <w:t>1592070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d38e86595d44d3" w:history="1">
        <w:r>
          <w:rPr>
            <w:rStyle w:val="Hyperlink"/>
          </w:rPr>
          <w:t>https://www.20087.com/M_YiLiaoBaoJian/70/KangAiZiBingHIVYaoWuHangYeQianJingFenXi.html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热点：抗艾滋病HIV药物作用机制、抗艾滋病用药、抗艾滋病毒药物、抗艾滋病药azt、抗艾滋病药物是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f56a6813b4386" w:history="1">
      <w:r>
        <w:rPr>
          <w:rStyle w:val="Hyperlink"/>
        </w:rPr>
        <w:t>2025-2031年中国抗艾滋病HIV药物市场深度调查研究与发展前景分析报告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0/KangAiZiBingHIVYaoWuHangYeQianJingFenXi.html" TargetMode="External" Id="Rded38e86595d44d3" /></Relationships>
</file>

<file path=word/_rels/header2.xml.rels>&#65279;<?xml version="1.0" encoding="utf-8"?><Relationships xmlns="http://schemas.openxmlformats.org/package/2006/relationships"><Relationship Type="http://schemas.openxmlformats.org/officeDocument/2006/relationships/hyperlink" Target="https://www.20087.com/M_YiLiaoBaoJian/70/KangAiZiBingHIVYaoWuHangYeQianJingFenXi.html" TargetMode="External" Id="R5fbf56a6813b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2024-12-18T08:49:00Z</dcterms:created>
  <dcterms:modified xsi:type="dcterms:W3CDTF">2024-12-18T09:49:00Z</dcterms:modified>
  <dc:subject>2025-2031年中国抗艾滋病HIV药物市场深度调查研究与发展前景分析报告</dc:subject>
  <dc:title>2025-2031年中国抗艾滋病HIV药物市场深度调查研究与发展前景分析报告</dc:title>
  <cp:keywords>2025-2031年中国抗艾滋病HIV药物市场深度调查研究与发展前景分析报告</cp:keywords>
  <dc:description>2025-2031年中国抗艾滋病HIV药物市场深度调查研究与发展前景分析报告</dc:description>
</cp:coreProperties>
</file>