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72c863e244919" w:history="1">
              <w:r>
                <w:rPr>
                  <w:rStyle w:val="Hyperlink"/>
                </w:rPr>
                <w:t>中国民族药市场调查研究与发展趋势预测报告（2025-2031年）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72c863e244919" w:history="1">
              <w:r>
                <w:rPr>
                  <w:rStyle w:val="Hyperlink"/>
                </w:rPr>
                <w:t>中国民族药市场调查研究与发展趋势预测报告（2025-2031年）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72c863e244919" w:history="1">
                <w:r>
                  <w:rPr>
                    <w:rStyle w:val="Hyperlink"/>
                  </w:rPr>
                  <w:t>https://www.20087.com/0/27/MinZuYaoDeXianZhuangHeFaZhanQuSh.html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药，尤其是中医药，近年来在全球范围内受到越来越多的关注。随着科学研究对传统药物有效成分和作用机制的深入理解，民族药的疗效和安全性得到了更多认可。中国政府对中医药的大力支持，推动了中医药现代化和国际化进程，民族药的市场准入和贸易环境得到改善。</w:t>
      </w:r>
      <w:r>
        <w:rPr>
          <w:rFonts w:hint="eastAsia"/>
        </w:rPr>
        <w:br/>
      </w:r>
      <w:r>
        <w:rPr>
          <w:rFonts w:hint="eastAsia"/>
        </w:rPr>
        <w:t>　　未来，民族药将更加注重科学验证和标准化。随着临床试验和药理学研究的深入，民族药的有效性和安全性将得到更广泛的科学证实。同时，标准化生产和质量控制体系的建立，将提高民族药的市场信任度和国际竞争力。此外，民族药与现代医学的结合，如在慢性病管理和康复治疗中的应用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72c863e244919" w:history="1">
        <w:r>
          <w:rPr>
            <w:rStyle w:val="Hyperlink"/>
          </w:rPr>
          <w:t>中国民族药市场调查研究与发展趋势预测报告（2025-2031年）</w:t>
        </w:r>
      </w:hyperlink>
      <w:r>
        <w:rPr>
          <w:rFonts w:hint="eastAsia"/>
        </w:rPr>
        <w:t>》通过对民族药行业的全面调研，系统分析了民族药市场规模、技术现状及未来发展方向，揭示了行业竞争格局的演变趋势与潜在问题。同时，报告评估了民族药行业投资价值与效益，识别了发展中的主要挑战与机遇，并结合SWOT分析为投资者和企业提供了科学的战略建议。此外，报告重点聚焦民族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民族药的相关概述</w:t>
      </w:r>
      <w:r>
        <w:rPr>
          <w:rFonts w:hint="eastAsia"/>
        </w:rPr>
        <w:br/>
      </w:r>
      <w:r>
        <w:rPr>
          <w:rFonts w:hint="eastAsia"/>
        </w:rPr>
        <w:t>　　1.1 民族药的简介</w:t>
      </w:r>
      <w:r>
        <w:rPr>
          <w:rFonts w:hint="eastAsia"/>
        </w:rPr>
        <w:br/>
      </w:r>
      <w:r>
        <w:rPr>
          <w:rFonts w:hint="eastAsia"/>
        </w:rPr>
        <w:t>　　　　1.1.1 民族药的界定</w:t>
      </w:r>
      <w:r>
        <w:rPr>
          <w:rFonts w:hint="eastAsia"/>
        </w:rPr>
        <w:br/>
      </w:r>
      <w:r>
        <w:rPr>
          <w:rFonts w:hint="eastAsia"/>
        </w:rPr>
        <w:t>　　　　1.1.2 民族药的起源</w:t>
      </w:r>
      <w:r>
        <w:rPr>
          <w:rFonts w:hint="eastAsia"/>
        </w:rPr>
        <w:br/>
      </w:r>
      <w:r>
        <w:rPr>
          <w:rFonts w:hint="eastAsia"/>
        </w:rPr>
        <w:t>　　1.2 民族药种类介绍</w:t>
      </w:r>
      <w:r>
        <w:rPr>
          <w:rFonts w:hint="eastAsia"/>
        </w:rPr>
        <w:br/>
      </w:r>
      <w:r>
        <w:rPr>
          <w:rFonts w:hint="eastAsia"/>
        </w:rPr>
        <w:t>　　　　1.2.1 藏药</w:t>
      </w:r>
      <w:r>
        <w:rPr>
          <w:rFonts w:hint="eastAsia"/>
        </w:rPr>
        <w:br/>
      </w:r>
      <w:r>
        <w:rPr>
          <w:rFonts w:hint="eastAsia"/>
        </w:rPr>
        <w:t>　　　　1.2.2 苗药</w:t>
      </w:r>
      <w:r>
        <w:rPr>
          <w:rFonts w:hint="eastAsia"/>
        </w:rPr>
        <w:br/>
      </w:r>
      <w:r>
        <w:rPr>
          <w:rFonts w:hint="eastAsia"/>
        </w:rPr>
        <w:t>　　　　1.2.3 彝药</w:t>
      </w:r>
      <w:r>
        <w:rPr>
          <w:rFonts w:hint="eastAsia"/>
        </w:rPr>
        <w:br/>
      </w:r>
      <w:r>
        <w:rPr>
          <w:rFonts w:hint="eastAsia"/>
        </w:rPr>
        <w:t>　　　　1.2.4 蒙药</w:t>
      </w:r>
      <w:r>
        <w:rPr>
          <w:rFonts w:hint="eastAsia"/>
        </w:rPr>
        <w:br/>
      </w:r>
      <w:r>
        <w:rPr>
          <w:rFonts w:hint="eastAsia"/>
        </w:rPr>
        <w:t>　　　　1.2.5 维药</w:t>
      </w:r>
      <w:r>
        <w:rPr>
          <w:rFonts w:hint="eastAsia"/>
        </w:rPr>
        <w:br/>
      </w:r>
      <w:r>
        <w:rPr>
          <w:rFonts w:hint="eastAsia"/>
        </w:rPr>
        <w:t>　　　　1.2.6 傣药</w:t>
      </w:r>
      <w:r>
        <w:rPr>
          <w:rFonts w:hint="eastAsia"/>
        </w:rPr>
        <w:br/>
      </w:r>
      <w:r>
        <w:rPr>
          <w:rFonts w:hint="eastAsia"/>
        </w:rPr>
        <w:t>　　　　1.2.7 壮药</w:t>
      </w:r>
      <w:r>
        <w:rPr>
          <w:rFonts w:hint="eastAsia"/>
        </w:rPr>
        <w:br/>
      </w:r>
      <w:r>
        <w:rPr>
          <w:rFonts w:hint="eastAsia"/>
        </w:rPr>
        <w:t>　　　　1.2.8 其他民族药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2025-2031年我国民族药产业发展环境分析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我国经济运行现状</w:t>
      </w:r>
      <w:r>
        <w:rPr>
          <w:rFonts w:hint="eastAsia"/>
        </w:rPr>
        <w:br/>
      </w:r>
      <w:r>
        <w:rPr>
          <w:rFonts w:hint="eastAsia"/>
        </w:rPr>
        <w:t>　　　　2.1.3 经济未来形势分析</w:t>
      </w:r>
      <w:r>
        <w:rPr>
          <w:rFonts w:hint="eastAsia"/>
        </w:rPr>
        <w:br/>
      </w:r>
      <w:r>
        <w:rPr>
          <w:rFonts w:hint="eastAsia"/>
        </w:rPr>
        <w:t>　　2.2 产业环境</w:t>
      </w:r>
      <w:r>
        <w:rPr>
          <w:rFonts w:hint="eastAsia"/>
        </w:rPr>
        <w:br/>
      </w:r>
      <w:r>
        <w:rPr>
          <w:rFonts w:hint="eastAsia"/>
        </w:rPr>
        <w:t>　　　　2.2.1 中药产业结构的形成与发展</w:t>
      </w:r>
      <w:r>
        <w:rPr>
          <w:rFonts w:hint="eastAsia"/>
        </w:rPr>
        <w:br/>
      </w:r>
      <w:r>
        <w:rPr>
          <w:rFonts w:hint="eastAsia"/>
        </w:rPr>
        <w:t>　　　　2.2.2 2025年中药行业发展回顾</w:t>
      </w:r>
      <w:r>
        <w:rPr>
          <w:rFonts w:hint="eastAsia"/>
        </w:rPr>
        <w:br/>
      </w:r>
      <w:r>
        <w:rPr>
          <w:rFonts w:hint="eastAsia"/>
        </w:rPr>
        <w:t>　　　　2.2.3 2025年中药行业运行分析</w:t>
      </w:r>
      <w:r>
        <w:rPr>
          <w:rFonts w:hint="eastAsia"/>
        </w:rPr>
        <w:br/>
      </w:r>
      <w:r>
        <w:rPr>
          <w:rFonts w:hint="eastAsia"/>
        </w:rPr>
        <w:t>　　　　2.2.4 2025年中药行业发展现状</w:t>
      </w:r>
      <w:r>
        <w:rPr>
          <w:rFonts w:hint="eastAsia"/>
        </w:rPr>
        <w:br/>
      </w:r>
      <w:r>
        <w:rPr>
          <w:rFonts w:hint="eastAsia"/>
        </w:rPr>
        <w:t>　　　　2.2.4 我国中药产业面临的发展机遇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中药产业是国家重点扶持产业</w:t>
      </w:r>
      <w:r>
        <w:rPr>
          <w:rFonts w:hint="eastAsia"/>
        </w:rPr>
        <w:br/>
      </w:r>
      <w:r>
        <w:rPr>
          <w:rFonts w:hint="eastAsia"/>
        </w:rPr>
        <w:t>　　　　2.3.2 我国促进民族药产业化发展</w:t>
      </w:r>
      <w:r>
        <w:rPr>
          <w:rFonts w:hint="eastAsia"/>
        </w:rPr>
        <w:br/>
      </w:r>
      <w:r>
        <w:rPr>
          <w:rFonts w:hint="eastAsia"/>
        </w:rPr>
        <w:t>　　　　2.3.3 我国民族药标准将全面提高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2025-2031年我国民族药产业发展深度分析</w:t>
      </w:r>
      <w:r>
        <w:rPr>
          <w:rFonts w:hint="eastAsia"/>
        </w:rPr>
        <w:br/>
      </w:r>
      <w:r>
        <w:rPr>
          <w:rFonts w:hint="eastAsia"/>
        </w:rPr>
        <w:t>　　3.1 2025-2031年我国民族药产业的发展概况</w:t>
      </w:r>
      <w:r>
        <w:rPr>
          <w:rFonts w:hint="eastAsia"/>
        </w:rPr>
        <w:br/>
      </w:r>
      <w:r>
        <w:rPr>
          <w:rFonts w:hint="eastAsia"/>
        </w:rPr>
        <w:t>　　　　3.1.1 民族医药发展的必要性</w:t>
      </w:r>
      <w:r>
        <w:rPr>
          <w:rFonts w:hint="eastAsia"/>
        </w:rPr>
        <w:br/>
      </w:r>
      <w:r>
        <w:rPr>
          <w:rFonts w:hint="eastAsia"/>
        </w:rPr>
        <w:t>　　　　3.1.2 我国民族医药产业发展概况</w:t>
      </w:r>
      <w:r>
        <w:rPr>
          <w:rFonts w:hint="eastAsia"/>
        </w:rPr>
        <w:br/>
      </w:r>
      <w:r>
        <w:rPr>
          <w:rFonts w:hint="eastAsia"/>
        </w:rPr>
        <w:t>　　　　3.1.3 民族医药事业发展驶入快车道</w:t>
      </w:r>
      <w:r>
        <w:rPr>
          <w:rFonts w:hint="eastAsia"/>
        </w:rPr>
        <w:br/>
      </w:r>
      <w:r>
        <w:rPr>
          <w:rFonts w:hint="eastAsia"/>
        </w:rPr>
        <w:t>　　　　3.1.4 我国正对民族药进行抢救性挖掘整理</w:t>
      </w:r>
      <w:r>
        <w:rPr>
          <w:rFonts w:hint="eastAsia"/>
        </w:rPr>
        <w:br/>
      </w:r>
      <w:r>
        <w:rPr>
          <w:rFonts w:hint="eastAsia"/>
        </w:rPr>
        <w:t>　　3.2 民族药产业的发展机遇与挑战</w:t>
      </w:r>
      <w:r>
        <w:rPr>
          <w:rFonts w:hint="eastAsia"/>
        </w:rPr>
        <w:br/>
      </w:r>
      <w:r>
        <w:rPr>
          <w:rFonts w:hint="eastAsia"/>
        </w:rPr>
        <w:t>　　　　3.2.1 我国民族药业迎来发展机遇</w:t>
      </w:r>
      <w:r>
        <w:rPr>
          <w:rFonts w:hint="eastAsia"/>
        </w:rPr>
        <w:br/>
      </w:r>
      <w:r>
        <w:rPr>
          <w:rFonts w:hint="eastAsia"/>
        </w:rPr>
        <w:t>　　　　3.2.2 我国医药产业发展面临的挑战</w:t>
      </w:r>
      <w:r>
        <w:rPr>
          <w:rFonts w:hint="eastAsia"/>
        </w:rPr>
        <w:br/>
      </w:r>
      <w:r>
        <w:rPr>
          <w:rFonts w:hint="eastAsia"/>
        </w:rPr>
        <w:t>　　　　3.2.3 我国民族药发展亟待解决的难题</w:t>
      </w:r>
      <w:r>
        <w:rPr>
          <w:rFonts w:hint="eastAsia"/>
        </w:rPr>
        <w:br/>
      </w:r>
      <w:r>
        <w:rPr>
          <w:rFonts w:hint="eastAsia"/>
        </w:rPr>
        <w:t>　　　　3.2.4 民族药行业标准建设有待加强</w:t>
      </w:r>
      <w:r>
        <w:rPr>
          <w:rFonts w:hint="eastAsia"/>
        </w:rPr>
        <w:br/>
      </w:r>
      <w:r>
        <w:rPr>
          <w:rFonts w:hint="eastAsia"/>
        </w:rPr>
        <w:t>　　3.3 我国民族药产业的发展对策</w:t>
      </w:r>
      <w:r>
        <w:rPr>
          <w:rFonts w:hint="eastAsia"/>
        </w:rPr>
        <w:br/>
      </w:r>
      <w:r>
        <w:rPr>
          <w:rFonts w:hint="eastAsia"/>
        </w:rPr>
        <w:t>　　　　3.3.1 民族医药产业应注重三方面发展</w:t>
      </w:r>
      <w:r>
        <w:rPr>
          <w:rFonts w:hint="eastAsia"/>
        </w:rPr>
        <w:br/>
      </w:r>
      <w:r>
        <w:rPr>
          <w:rFonts w:hint="eastAsia"/>
        </w:rPr>
        <w:t>　　　　3.3.2 我国民族医药行业发展建议</w:t>
      </w:r>
      <w:r>
        <w:rPr>
          <w:rFonts w:hint="eastAsia"/>
        </w:rPr>
        <w:br/>
      </w:r>
      <w:r>
        <w:rPr>
          <w:rFonts w:hint="eastAsia"/>
        </w:rPr>
        <w:t>　　　　3.3.3 我国民族药发展需加大政策支持力度</w:t>
      </w:r>
      <w:r>
        <w:rPr>
          <w:rFonts w:hint="eastAsia"/>
        </w:rPr>
        <w:br/>
      </w:r>
      <w:r>
        <w:rPr>
          <w:rFonts w:hint="eastAsia"/>
        </w:rPr>
        <w:t>　　　　3.3.4 我国民族医药发展的新思路</w:t>
      </w:r>
      <w:r>
        <w:rPr>
          <w:rFonts w:hint="eastAsia"/>
        </w:rPr>
        <w:br/>
      </w:r>
      <w:r>
        <w:rPr>
          <w:rFonts w:hint="eastAsia"/>
        </w:rPr>
        <w:t>　　　　3.3.5 破解民族医药继承与保护困局的措施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2025-2031年我国民族药细分产业运行态势分析</w:t>
      </w:r>
      <w:r>
        <w:rPr>
          <w:rFonts w:hint="eastAsia"/>
        </w:rPr>
        <w:br/>
      </w:r>
      <w:r>
        <w:rPr>
          <w:rFonts w:hint="eastAsia"/>
        </w:rPr>
        <w:t>　　4.1 藏药</w:t>
      </w:r>
      <w:r>
        <w:rPr>
          <w:rFonts w:hint="eastAsia"/>
        </w:rPr>
        <w:br/>
      </w:r>
      <w:r>
        <w:rPr>
          <w:rFonts w:hint="eastAsia"/>
        </w:rPr>
        <w:t>　　　　4.1.1 我国藏药产业发展概况</w:t>
      </w:r>
      <w:r>
        <w:rPr>
          <w:rFonts w:hint="eastAsia"/>
        </w:rPr>
        <w:br/>
      </w:r>
      <w:r>
        <w:rPr>
          <w:rFonts w:hint="eastAsia"/>
        </w:rPr>
        <w:t>　　　　4.1.2 藏药标准提升带来诸多投资机会</w:t>
      </w:r>
      <w:r>
        <w:rPr>
          <w:rFonts w:hint="eastAsia"/>
        </w:rPr>
        <w:br/>
      </w:r>
      <w:r>
        <w:rPr>
          <w:rFonts w:hint="eastAsia"/>
        </w:rPr>
        <w:t>　　　　4.1.3 藏药产业发展面临的问题及对策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4.1.4 十三五期间藏药产业发展获重点扶持</w:t>
      </w:r>
      <w:r>
        <w:rPr>
          <w:rFonts w:hint="eastAsia"/>
        </w:rPr>
        <w:br/>
      </w:r>
      <w:r>
        <w:rPr>
          <w:rFonts w:hint="eastAsia"/>
        </w:rPr>
        <w:t>　　4.2 苗药</w:t>
      </w:r>
      <w:r>
        <w:rPr>
          <w:rFonts w:hint="eastAsia"/>
        </w:rPr>
        <w:br/>
      </w:r>
      <w:r>
        <w:rPr>
          <w:rFonts w:hint="eastAsia"/>
        </w:rPr>
        <w:t>　　　　4.2.1 崛起中的贵州苗药</w:t>
      </w:r>
      <w:r>
        <w:rPr>
          <w:rFonts w:hint="eastAsia"/>
        </w:rPr>
        <w:br/>
      </w:r>
      <w:r>
        <w:rPr>
          <w:rFonts w:hint="eastAsia"/>
        </w:rPr>
        <w:t>　　　　4.2.2 苗药是贵州发展特色经济的独特资源</w:t>
      </w:r>
      <w:r>
        <w:rPr>
          <w:rFonts w:hint="eastAsia"/>
        </w:rPr>
        <w:br/>
      </w:r>
      <w:r>
        <w:rPr>
          <w:rFonts w:hint="eastAsia"/>
        </w:rPr>
        <w:t>　　　　4.2.3 苗药整合发展争做民族药之标准</w:t>
      </w:r>
      <w:r>
        <w:rPr>
          <w:rFonts w:hint="eastAsia"/>
        </w:rPr>
        <w:br/>
      </w:r>
      <w:r>
        <w:rPr>
          <w:rFonts w:hint="eastAsia"/>
        </w:rPr>
        <w:t>　　4.3 彝药</w:t>
      </w:r>
      <w:r>
        <w:rPr>
          <w:rFonts w:hint="eastAsia"/>
        </w:rPr>
        <w:br/>
      </w:r>
      <w:r>
        <w:rPr>
          <w:rFonts w:hint="eastAsia"/>
        </w:rPr>
        <w:t>　　　　4.3.1 彝药发展及资源简介</w:t>
      </w:r>
      <w:r>
        <w:rPr>
          <w:rFonts w:hint="eastAsia"/>
        </w:rPr>
        <w:br/>
      </w:r>
      <w:r>
        <w:rPr>
          <w:rFonts w:hint="eastAsia"/>
        </w:rPr>
        <w:t>　　　　4.3.2 彝药市场发展概述</w:t>
      </w:r>
      <w:r>
        <w:rPr>
          <w:rFonts w:hint="eastAsia"/>
        </w:rPr>
        <w:br/>
      </w:r>
      <w:r>
        <w:rPr>
          <w:rFonts w:hint="eastAsia"/>
        </w:rPr>
        <w:t>　　　　4.3.3 彝药再开发的分析</w:t>
      </w:r>
      <w:r>
        <w:rPr>
          <w:rFonts w:hint="eastAsia"/>
        </w:rPr>
        <w:br/>
      </w:r>
      <w:r>
        <w:rPr>
          <w:rFonts w:hint="eastAsia"/>
        </w:rPr>
        <w:t>　　　　4.3.4 彝药市场发展前景看好</w:t>
      </w:r>
      <w:r>
        <w:rPr>
          <w:rFonts w:hint="eastAsia"/>
        </w:rPr>
        <w:br/>
      </w:r>
      <w:r>
        <w:rPr>
          <w:rFonts w:hint="eastAsia"/>
        </w:rPr>
        <w:t>　　4.4 蒙药</w:t>
      </w:r>
      <w:r>
        <w:rPr>
          <w:rFonts w:hint="eastAsia"/>
        </w:rPr>
        <w:br/>
      </w:r>
      <w:r>
        <w:rPr>
          <w:rFonts w:hint="eastAsia"/>
        </w:rPr>
        <w:t>　　　　4.4.1 蒙药发展阶段</w:t>
      </w:r>
      <w:r>
        <w:rPr>
          <w:rFonts w:hint="eastAsia"/>
        </w:rPr>
        <w:br/>
      </w:r>
      <w:r>
        <w:rPr>
          <w:rFonts w:hint="eastAsia"/>
        </w:rPr>
        <w:t>　　　　4.4.2 蒙药发展特点</w:t>
      </w:r>
      <w:r>
        <w:rPr>
          <w:rFonts w:hint="eastAsia"/>
        </w:rPr>
        <w:br/>
      </w:r>
      <w:r>
        <w:rPr>
          <w:rFonts w:hint="eastAsia"/>
        </w:rPr>
        <w:t>　　　　4.4.3 蒙药生产及销售中存在的不足</w:t>
      </w:r>
      <w:r>
        <w:rPr>
          <w:rFonts w:hint="eastAsia"/>
        </w:rPr>
        <w:br/>
      </w:r>
      <w:r>
        <w:rPr>
          <w:rFonts w:hint="eastAsia"/>
        </w:rPr>
        <w:t>　　　　4.4.4 解决蒙药生产及销售问题的对策</w:t>
      </w:r>
      <w:r>
        <w:rPr>
          <w:rFonts w:hint="eastAsia"/>
        </w:rPr>
        <w:br/>
      </w:r>
      <w:r>
        <w:rPr>
          <w:rFonts w:hint="eastAsia"/>
        </w:rPr>
        <w:t>　　4.5 其他民族药</w:t>
      </w:r>
      <w:r>
        <w:rPr>
          <w:rFonts w:hint="eastAsia"/>
        </w:rPr>
        <w:br/>
      </w:r>
      <w:r>
        <w:rPr>
          <w:rFonts w:hint="eastAsia"/>
        </w:rPr>
        <w:t>　　　　4.5.1 壮医药发展面临的机遇及挑战</w:t>
      </w:r>
      <w:r>
        <w:rPr>
          <w:rFonts w:hint="eastAsia"/>
        </w:rPr>
        <w:br/>
      </w:r>
      <w:r>
        <w:rPr>
          <w:rFonts w:hint="eastAsia"/>
        </w:rPr>
        <w:t>　　　　4.5.2 维药被列入新疆重点发展培育的项目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2025-2031年民族药产业的知识产权保护</w:t>
      </w:r>
      <w:r>
        <w:rPr>
          <w:rFonts w:hint="eastAsia"/>
        </w:rPr>
        <w:br/>
      </w:r>
      <w:r>
        <w:rPr>
          <w:rFonts w:hint="eastAsia"/>
        </w:rPr>
        <w:t>　　5.1 知识产权保护的概述</w:t>
      </w:r>
      <w:r>
        <w:rPr>
          <w:rFonts w:hint="eastAsia"/>
        </w:rPr>
        <w:br/>
      </w:r>
      <w:r>
        <w:rPr>
          <w:rFonts w:hint="eastAsia"/>
        </w:rPr>
        <w:t>　　　　5.1.1 知识产权保护基本概念</w:t>
      </w:r>
      <w:r>
        <w:rPr>
          <w:rFonts w:hint="eastAsia"/>
        </w:rPr>
        <w:br/>
      </w:r>
      <w:r>
        <w:rPr>
          <w:rFonts w:hint="eastAsia"/>
        </w:rPr>
        <w:t>　　　　5.1.2 知识产权保护的特点</w:t>
      </w:r>
      <w:r>
        <w:rPr>
          <w:rFonts w:hint="eastAsia"/>
        </w:rPr>
        <w:br/>
      </w:r>
      <w:r>
        <w:rPr>
          <w:rFonts w:hint="eastAsia"/>
        </w:rPr>
        <w:t>　　　　5.1.3 我国知识产权保护状况</w:t>
      </w:r>
      <w:r>
        <w:rPr>
          <w:rFonts w:hint="eastAsia"/>
        </w:rPr>
        <w:br/>
      </w:r>
      <w:r>
        <w:rPr>
          <w:rFonts w:hint="eastAsia"/>
        </w:rPr>
        <w:t>　　5.2 中药知识产权保护现状</w:t>
      </w:r>
      <w:r>
        <w:rPr>
          <w:rFonts w:hint="eastAsia"/>
        </w:rPr>
        <w:br/>
      </w:r>
      <w:r>
        <w:rPr>
          <w:rFonts w:hint="eastAsia"/>
        </w:rPr>
        <w:t>　　　　5.2.1 我国中药知识产权保护主要方式</w:t>
      </w:r>
      <w:r>
        <w:rPr>
          <w:rFonts w:hint="eastAsia"/>
        </w:rPr>
        <w:br/>
      </w:r>
      <w:r>
        <w:rPr>
          <w:rFonts w:hint="eastAsia"/>
        </w:rPr>
        <w:t>　　　　5.2.2 我国中药知识产权保护发展概况</w:t>
      </w:r>
      <w:r>
        <w:rPr>
          <w:rFonts w:hint="eastAsia"/>
        </w:rPr>
        <w:br/>
      </w:r>
      <w:r>
        <w:rPr>
          <w:rFonts w:hint="eastAsia"/>
        </w:rPr>
        <w:t>　　　　5.2.3 中医药知识产权保护存在的难点</w:t>
      </w:r>
      <w:r>
        <w:rPr>
          <w:rFonts w:hint="eastAsia"/>
        </w:rPr>
        <w:br/>
      </w:r>
      <w:r>
        <w:rPr>
          <w:rFonts w:hint="eastAsia"/>
        </w:rPr>
        <w:t>　　　　5.2.4 完善中医药知识产权保护的建议</w:t>
      </w:r>
      <w:r>
        <w:rPr>
          <w:rFonts w:hint="eastAsia"/>
        </w:rPr>
        <w:br/>
      </w:r>
      <w:r>
        <w:rPr>
          <w:rFonts w:hint="eastAsia"/>
        </w:rPr>
        <w:t>　　5.3 民族医药的知识产权保护</w:t>
      </w:r>
      <w:r>
        <w:rPr>
          <w:rFonts w:hint="eastAsia"/>
        </w:rPr>
        <w:br/>
      </w:r>
      <w:r>
        <w:rPr>
          <w:rFonts w:hint="eastAsia"/>
        </w:rPr>
        <w:t>　　　　5.3.1 我国民族医药知识产权保护的现状</w:t>
      </w:r>
      <w:r>
        <w:rPr>
          <w:rFonts w:hint="eastAsia"/>
        </w:rPr>
        <w:br/>
      </w:r>
      <w:r>
        <w:rPr>
          <w:rFonts w:hint="eastAsia"/>
        </w:rPr>
        <w:t>　　　　5.3.2 民族医药知识产权保护存在的问题</w:t>
      </w:r>
      <w:r>
        <w:rPr>
          <w:rFonts w:hint="eastAsia"/>
        </w:rPr>
        <w:br/>
      </w:r>
      <w:r>
        <w:rPr>
          <w:rFonts w:hint="eastAsia"/>
        </w:rPr>
        <w:t>　　　　5.3.3 促进民族医药知识产权保护的措施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2025-2031年民族药重点企业分析</w:t>
      </w:r>
      <w:r>
        <w:rPr>
          <w:rFonts w:hint="eastAsia"/>
        </w:rPr>
        <w:br/>
      </w:r>
      <w:r>
        <w:rPr>
          <w:rFonts w:hint="eastAsia"/>
        </w:rPr>
        <w:t>　　6.1 西藏药业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奇正藏药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三普药业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云南白药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6.5 益佰制药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6.6 贵州百灵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6.7 上市公司财务比较分析</w:t>
      </w:r>
      <w:r>
        <w:rPr>
          <w:rFonts w:hint="eastAsia"/>
        </w:rPr>
        <w:br/>
      </w:r>
      <w:r>
        <w:rPr>
          <w:rFonts w:hint="eastAsia"/>
        </w:rPr>
        <w:t>　　　　6.7.1 盈利能力分析</w:t>
      </w:r>
      <w:r>
        <w:rPr>
          <w:rFonts w:hint="eastAsia"/>
        </w:rPr>
        <w:br/>
      </w:r>
      <w:r>
        <w:rPr>
          <w:rFonts w:hint="eastAsia"/>
        </w:rPr>
        <w:t>　　　　6.7.2 成长能力分析</w:t>
      </w:r>
      <w:r>
        <w:rPr>
          <w:rFonts w:hint="eastAsia"/>
        </w:rPr>
        <w:br/>
      </w:r>
      <w:r>
        <w:rPr>
          <w:rFonts w:hint="eastAsia"/>
        </w:rPr>
        <w:t>　　　　6.7.3 营运能力分析</w:t>
      </w:r>
      <w:r>
        <w:rPr>
          <w:rFonts w:hint="eastAsia"/>
        </w:rPr>
        <w:br/>
      </w:r>
      <w:r>
        <w:rPr>
          <w:rFonts w:hint="eastAsia"/>
        </w:rPr>
        <w:t>　　　　6.7.4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中-智-林-－我国民族药产业发展趋势及前景预测</w:t>
      </w:r>
      <w:r>
        <w:rPr>
          <w:rFonts w:hint="eastAsia"/>
        </w:rPr>
        <w:br/>
      </w:r>
      <w:r>
        <w:rPr>
          <w:rFonts w:hint="eastAsia"/>
        </w:rPr>
        <w:t>　　7.1 我国中药行业的发展趋势</w:t>
      </w:r>
      <w:r>
        <w:rPr>
          <w:rFonts w:hint="eastAsia"/>
        </w:rPr>
        <w:br/>
      </w:r>
      <w:r>
        <w:rPr>
          <w:rFonts w:hint="eastAsia"/>
        </w:rPr>
        <w:t>　　　　7.1.1 我国中药产业发展潜力巨大</w:t>
      </w:r>
      <w:r>
        <w:rPr>
          <w:rFonts w:hint="eastAsia"/>
        </w:rPr>
        <w:br/>
      </w:r>
      <w:r>
        <w:rPr>
          <w:rFonts w:hint="eastAsia"/>
        </w:rPr>
        <w:t>　　　　7.1.2 我国中药产业的发展目标</w:t>
      </w:r>
      <w:r>
        <w:rPr>
          <w:rFonts w:hint="eastAsia"/>
        </w:rPr>
        <w:br/>
      </w:r>
      <w:r>
        <w:rPr>
          <w:rFonts w:hint="eastAsia"/>
        </w:rPr>
        <w:t>　　　　7.1.3 我国中医药事业的发展任务</w:t>
      </w:r>
      <w:r>
        <w:rPr>
          <w:rFonts w:hint="eastAsia"/>
        </w:rPr>
        <w:br/>
      </w:r>
      <w:r>
        <w:rPr>
          <w:rFonts w:hint="eastAsia"/>
        </w:rPr>
        <w:t>　　7.2 我国民族药产业的发展前景</w:t>
      </w:r>
      <w:r>
        <w:rPr>
          <w:rFonts w:hint="eastAsia"/>
        </w:rPr>
        <w:br/>
      </w:r>
      <w:r>
        <w:rPr>
          <w:rFonts w:hint="eastAsia"/>
        </w:rPr>
        <w:t>　　　　7.2.1 我国将加快民族医药产业发展速度</w:t>
      </w:r>
      <w:r>
        <w:rPr>
          <w:rFonts w:hint="eastAsia"/>
        </w:rPr>
        <w:br/>
      </w:r>
      <w:r>
        <w:rPr>
          <w:rFonts w:hint="eastAsia"/>
        </w:rPr>
        <w:t>　　　　7.2.2 我国将大力推动民族药发展</w:t>
      </w:r>
      <w:r>
        <w:rPr>
          <w:rFonts w:hint="eastAsia"/>
        </w:rPr>
        <w:br/>
      </w:r>
      <w:r>
        <w:rPr>
          <w:rFonts w:hint="eastAsia"/>
        </w:rPr>
        <w:t>　　　　7.2.3 我国民族医药重点发展方向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附录一：中华人民共和国药品管理法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2025-2031年西藏药业总资产和净资产</w:t>
      </w:r>
      <w:r>
        <w:rPr>
          <w:rFonts w:hint="eastAsia"/>
        </w:rPr>
        <w:br/>
      </w:r>
      <w:r>
        <w:rPr>
          <w:rFonts w:hint="eastAsia"/>
        </w:rPr>
        <w:t>　　图表 2025-2031年西藏药业营业收入和净利润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2025-2031年西藏药业现金流量</w:t>
      </w:r>
      <w:r>
        <w:rPr>
          <w:rFonts w:hint="eastAsia"/>
        </w:rPr>
        <w:br/>
      </w:r>
      <w:r>
        <w:rPr>
          <w:rFonts w:hint="eastAsia"/>
        </w:rPr>
        <w:t>　　图表 2025年西藏药业主营业务收入分行业、产品、区域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2025-2031年西藏药业成长能力</w:t>
      </w:r>
      <w:r>
        <w:rPr>
          <w:rFonts w:hint="eastAsia"/>
        </w:rPr>
        <w:br/>
      </w:r>
      <w:r>
        <w:rPr>
          <w:rFonts w:hint="eastAsia"/>
        </w:rPr>
        <w:t>　　图表 2025-2031年西藏药业短期偿债能力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2025-2031年西藏药业运营能力</w:t>
      </w:r>
      <w:r>
        <w:rPr>
          <w:rFonts w:hint="eastAsia"/>
        </w:rPr>
        <w:br/>
      </w:r>
      <w:r>
        <w:rPr>
          <w:rFonts w:hint="eastAsia"/>
        </w:rPr>
        <w:t>　　图表 2025-2031年西藏药业盈利能力</w:t>
      </w:r>
      <w:r>
        <w:rPr>
          <w:rFonts w:hint="eastAsia"/>
        </w:rPr>
        <w:br/>
      </w:r>
      <w:r>
        <w:rPr>
          <w:rFonts w:hint="eastAsia"/>
        </w:rPr>
        <w:t>　　图表 2025-2031年奇正藏药总资产和净资产</w:t>
      </w:r>
      <w:r>
        <w:rPr>
          <w:rFonts w:hint="eastAsia"/>
        </w:rPr>
        <w:br/>
      </w:r>
      <w:r>
        <w:rPr>
          <w:rFonts w:hint="eastAsia"/>
        </w:rPr>
        <w:t>　　图表 2025-2031年奇正藏药营业收入和净利润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2025-2031年奇正藏药现金流量</w:t>
      </w:r>
      <w:r>
        <w:rPr>
          <w:rFonts w:hint="eastAsia"/>
        </w:rPr>
        <w:br/>
      </w:r>
      <w:r>
        <w:rPr>
          <w:rFonts w:hint="eastAsia"/>
        </w:rPr>
        <w:t>　　图表 2025年奇正藏药主营业务收入分行业、产品、区域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2025-2031年奇正藏药成长能力</w:t>
      </w:r>
      <w:r>
        <w:rPr>
          <w:rFonts w:hint="eastAsia"/>
        </w:rPr>
        <w:br/>
      </w:r>
      <w:r>
        <w:rPr>
          <w:rFonts w:hint="eastAsia"/>
        </w:rPr>
        <w:t>　　图表 2025-2031年奇正藏药短期偿债能力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2025-2031年奇正藏药运营能力</w:t>
      </w:r>
      <w:r>
        <w:rPr>
          <w:rFonts w:hint="eastAsia"/>
        </w:rPr>
        <w:br/>
      </w:r>
      <w:r>
        <w:rPr>
          <w:rFonts w:hint="eastAsia"/>
        </w:rPr>
        <w:t>　　图表 2025-2031年奇正藏药盈利能力</w:t>
      </w:r>
      <w:r>
        <w:rPr>
          <w:rFonts w:hint="eastAsia"/>
        </w:rPr>
        <w:br/>
      </w:r>
      <w:r>
        <w:rPr>
          <w:rFonts w:hint="eastAsia"/>
        </w:rPr>
        <w:t>　　图表 2025-2031年三普药业总资产和净资产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2025-2031年三普药业营业收入和净利润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2025-2031年三普药业现金流量</w:t>
      </w:r>
      <w:r>
        <w:rPr>
          <w:rFonts w:hint="eastAsia"/>
        </w:rPr>
        <w:br/>
      </w:r>
      <w:r>
        <w:rPr>
          <w:rFonts w:hint="eastAsia"/>
        </w:rPr>
        <w:t>　　图表 2025年三普药业主营业务收入分行业、产品、区域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2025-2031年三普药业成长能力</w:t>
      </w:r>
      <w:r>
        <w:rPr>
          <w:rFonts w:hint="eastAsia"/>
        </w:rPr>
        <w:br/>
      </w:r>
      <w:r>
        <w:rPr>
          <w:rFonts w:hint="eastAsia"/>
        </w:rPr>
        <w:t>　　图表 2025-2031年三普药业短期偿债能力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2025-2031年三普药业运营能力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72c863e244919" w:history="1">
        <w:r>
          <w:rPr>
            <w:rStyle w:val="Hyperlink"/>
          </w:rPr>
          <w:t>中国民族药市场调查研究与发展趋势预测报告（2025-2031年）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72c863e244919" w:history="1">
        <w:r>
          <w:rPr>
            <w:rStyle w:val="Hyperlink"/>
          </w:rPr>
          <w:t>https://www.20087.com/0/27/MinZuYaoDeXianZhuangHeFaZhanQuSh.html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热点：民族药的概念、民族药的概念、什么是民族药、民族药医疗机构制剂纳入哪一类药品管理、少数民族药临床用药指南、民族药理学杂志是几区的、民族医药有哪些、民族药理学杂志官网、川药是民族药吗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29dd04a764ce5" w:history="1">
      <w:r>
        <w:rPr>
          <w:rStyle w:val="Hyperlink"/>
        </w:rPr>
        <w:t>中国民族药市场调查研究与发展趋势预测报告（2025-2031年）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MinZuYaoDeXianZhuangHeFaZhanQuSh.html" TargetMode="External" Id="R1ae72c863e24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MinZuYaoDeXianZhuangHeFaZhanQuSh.html" TargetMode="External" Id="Rfbd29dd04a76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2024-12-18T23:45:00Z</dcterms:created>
  <dcterms:modified xsi:type="dcterms:W3CDTF">2024-12-19T00:45:00Z</dcterms:modified>
  <dc:subject>中国民族药市场调查研究与发展趋势预测报告（2025-2031年）</dc:subject>
  <dc:title>中国民族药市场调查研究与发展趋势预测报告（2025-2031年）</dc:title>
  <cp:keywords>中国民族药市场调查研究与发展趋势预测报告（2025-2031年）</cp:keywords>
  <dc:description>中国民族药市场调查研究与发展趋势预测报告（2025-2031年）</dc:description>
</cp:coreProperties>
</file>