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83f0117114edc" w:history="1">
              <w:r>
                <w:rPr>
                  <w:rStyle w:val="Hyperlink"/>
                </w:rPr>
                <w:t>2026-2032年中国紫苏籽提取物市场现状调研与发展前景预测分析报告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83f0117114edc" w:history="1">
              <w:r>
                <w:rPr>
                  <w:rStyle w:val="Hyperlink"/>
                </w:rPr>
                <w:t>2026-2032年中国紫苏籽提取物市场现状调研与发展前景预测分析报告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83f0117114edc" w:history="1">
                <w:r>
                  <w:rPr>
                    <w:rStyle w:val="Hyperlink"/>
                  </w:rPr>
                  <w:t>https://www.20087.com/0/67/ZiSuZiTiQuWuHangYeXianZhuangJiQianJing.html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籽提取物是天然植物源功能性成分，因富含α-亚麻酸（ALA，一种ω-3脂肪酸）、迷迭香酸及多酚类物质，在膳食补充剂、功能性食品及化妆品领域获得广泛应用。该提取物通过冷榨或超临界CO₂萃取获得，保留较高生物活性，被用于支持心血管健康、抗炎调节及皮肤屏障修护。近年来，企业加强标准化控制，确保ALA含量与氧化稳定性符合国际规范；部分高端产品采用微囊化技术提升水溶性与货架期。然而，原料种植规范化程度不一、批次间活性成分波动及消费者对植物源ω-3功效认知不足，仍是产业发展的主要障碍。</w:t>
      </w:r>
      <w:r>
        <w:rPr>
          <w:rFonts w:hint="eastAsia"/>
        </w:rPr>
        <w:br/>
      </w:r>
      <w:r>
        <w:rPr>
          <w:rFonts w:hint="eastAsia"/>
        </w:rPr>
        <w:t>　　未来，紫苏籽提取物将向精准营养、功能强化与可持续供应链方向演进。市场调研网认为，基于代谢组学研究，定制化脂肪酸比例（如ALA:EPA前体）将针对特定健康需求（如儿童脑发育、老年认知维护）优化配方。在化妆品领域，紫苏籽提取物可能与益生元、神经酰胺协同，构建“微生态+屏障”双效护肤体系。种植端，GAP（良好农业规范）基地建设与区块链溯源将保障原料品质透明度。此外，酶法定向富集技术可提升目标活性物浓度，减少无效成分。长期看，紫苏籽提取物将从传统草本提取物升级为科学验证、全链条可控的天然健康解决方案核心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83f0117114edc" w:history="1">
        <w:r>
          <w:rPr>
            <w:rStyle w:val="Hyperlink"/>
          </w:rPr>
          <w:t>2026-2032年中国紫苏籽提取物市场现状调研与发展前景预测分析报告</w:t>
        </w:r>
      </w:hyperlink>
      <w:r>
        <w:rPr>
          <w:rFonts w:hint="eastAsia"/>
        </w:rPr>
        <w:t>》，2025年紫苏籽提取物行业市场规模达 亿元，预计2032年市场规模将达 亿元，期间年均复合增长率（CAGR）达 %。报告系统分析了我国紫苏籽提取物行业的市场规模、竞争格局及技术发展现状，梳理了产业链结构和重点企业表现。报告基于紫苏籽提取物行业发展轨迹，结合政策环境与紫苏籽提取物市场需求变化，研判了紫苏籽提取物行业未来发展趋势与技术演进方向，客观评估了紫苏籽提取物市场机遇与潜在风险。报告为投资者和从业者提供了专业的市场参考，有助于把握紫苏籽提取物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紫苏籽提取物行业概述</w:t>
      </w:r>
      <w:r>
        <w:rPr>
          <w:rFonts w:hint="eastAsia"/>
        </w:rPr>
        <w:br/>
      </w:r>
      <w:r>
        <w:rPr>
          <w:rFonts w:hint="eastAsia"/>
        </w:rPr>
        <w:t>　　第一节 紫苏籽提取物定义与分类</w:t>
      </w:r>
      <w:r>
        <w:rPr>
          <w:rFonts w:hint="eastAsia"/>
        </w:rPr>
        <w:br/>
      </w:r>
      <w:r>
        <w:rPr>
          <w:rFonts w:hint="eastAsia"/>
        </w:rPr>
        <w:t>　　第二节 紫苏籽提取物应用领域</w:t>
      </w:r>
      <w:r>
        <w:rPr>
          <w:rFonts w:hint="eastAsia"/>
        </w:rPr>
        <w:br/>
      </w:r>
      <w:r>
        <w:rPr>
          <w:rFonts w:hint="eastAsia"/>
        </w:rPr>
        <w:t>　　第三节 紫苏籽提取物行业经济指标分析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一、紫苏籽提取物行业赢利性评估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二、紫苏籽提取物行业成长速度分析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三、紫苏籽提取物附加值提升空间探讨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四、紫苏籽提取物行业进入壁垒分析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五、紫苏籽提取物行业风险性评估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六、紫苏籽提取物行业周期性分析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七、紫苏籽提取物行业竞争程度指标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八、紫苏籽提取物行业成熟度综合分析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紫苏籽提取物产业链及经营模式分析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三、紫苏籽提取物销售模式与渠道策略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全球紫苏籽提取物市场发展分析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2025-2026年全球紫苏籽提取物行业发展分析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一、全球紫苏籽提取物行业市场规模与趋势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二、全球紫苏籽提取物行业发展特点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三、全球紫苏籽提取物行业竞争格局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主要国家与地区紫苏籽提取物市场分析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2026-2032年全球紫苏籽提取物行业发展趋势与前景预测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一、紫苏籽提取物行业发展趋势</w:t>
      </w:r>
      <w:r>
        <w:rPr>
          <w:rFonts w:hint="eastAsia"/>
        </w:rPr>
        <w:br/>
      </w:r>
      <w:r>
        <w:rPr>
          <w:rFonts w:hint="eastAsia"/>
        </w:rPr>
        <w:t>　　　　二、紫苏籽提取物行业发展潜力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中国紫苏籽提取物行业市场分析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2025-2026年紫苏籽提取物产能与投资动态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一、国内紫苏籽提取物产能现状与利用效率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二、紫苏籽提取物产能扩张与投资动态分析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2026-2032年紫苏籽提取物行业产量统计与趋势预测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一、2020-2025年紫苏籽提取物行业产量与增长趋势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1、2020-2025年紫苏籽提取物产量及增长趋势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2、2020-2025年紫苏籽提取物细分产品产量及份额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二、紫苏籽提取物产量影响因素分析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三、2026-2032年紫苏籽提取物产量预测</w:t>
      </w:r>
      <w:r>
        <w:rPr>
          <w:rFonts w:hint="eastAsia"/>
        </w:rPr>
        <w:br/>
      </w:r>
      <w:r>
        <w:rPr>
          <w:rFonts w:hint="eastAsia"/>
        </w:rPr>
        <w:t>　　第三节 2026-2032年紫苏籽提取物市场需求与销售分析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一、2025-2026年紫苏籽提取物行业需求现状</w:t>
      </w:r>
      <w:r>
        <w:rPr>
          <w:rFonts w:hint="eastAsia"/>
        </w:rPr>
        <w:br/>
      </w:r>
      <w:r>
        <w:rPr>
          <w:rFonts w:hint="eastAsia"/>
        </w:rPr>
        <w:t>　　　　二、紫苏籽提取物客户群体与需求特点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三、2020-2025年紫苏籽提取物行业销售规模分析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四、2026-2032年紫苏籽提取物市场增长潜力与规模预测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2025-2026年紫苏籽提取物行业技术发展现状及趋势分析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紫苏籽提取物行业技术发展现状分析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国内外紫苏籽提取物行业技术差距分析及差距形成的主要原因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紫苏籽提取物行业技术发展方向、趋势预测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提升紫苏籽提取物行业技术能力策略建议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中国紫苏籽提取物细分市场分析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一、2025-2026年紫苏籽提取物主要细分产品市场现状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紫苏籽提取物价格机制与竞争策略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一、2020-2025年紫苏籽提取物市场价格走势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紫苏籽提取物定价策略与方法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2026-2032年紫苏籽提取物价格竞争态势与趋势预测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中国紫苏籽提取物行业重点区域市场研究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2025-2026年重点区域紫苏籽提取物市场发展概况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二、2020-2025年紫苏籽提取物市场需求规模情况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三、2026-2032年紫苏籽提取物行业发展潜力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二、2020-2025年紫苏籽提取物市场需求规模情况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三、2026-2032年紫苏籽提取物行业发展潜力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二、2020-2025年紫苏籽提取物市场需求规模情况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三、2026-2032年紫苏籽提取物行业发展潜力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二、2020-2025年紫苏籽提取物市场需求规模情况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三、2026-2032年紫苏籽提取物行业发展潜力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二、2020-2025年紫苏籽提取物市场需求规模情况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三、2026-2032年紫苏籽提取物行业发展潜力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2020-2025年中国紫苏籽提取物行业进出口情况分析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紫苏籽提取物行业进口规模与来源分析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一、2020-2025年紫苏籽提取物进口规模分析</w:t>
      </w:r>
      <w:r>
        <w:rPr>
          <w:rFonts w:hint="eastAsia"/>
        </w:rPr>
        <w:br/>
      </w:r>
      <w:r>
        <w:rPr>
          <w:rFonts w:hint="eastAsia"/>
        </w:rPr>
        <w:t>　　　　二、紫苏籽提取物主要进口来源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紫苏籽提取物行业出口规模与目的地分析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一、2020-2025年紫苏籽提取物出口规模分析</w:t>
      </w:r>
      <w:r>
        <w:rPr>
          <w:rFonts w:hint="eastAsia"/>
        </w:rPr>
        <w:br/>
      </w:r>
      <w:r>
        <w:rPr>
          <w:rFonts w:hint="eastAsia"/>
        </w:rPr>
        <w:t>　　　　二、紫苏籽提取物主要出口目的地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2020-2025年中国紫苏籽提取物总体规模与财务指标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中国紫苏籽提取物行业总体规模分析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一、紫苏籽提取物企业数量与结构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二、紫苏籽提取物从业人员规模</w:t>
      </w:r>
      <w:r>
        <w:rPr>
          <w:rFonts w:hint="eastAsia"/>
        </w:rPr>
        <w:br/>
      </w:r>
      <w:r>
        <w:rPr>
          <w:rFonts w:hint="eastAsia"/>
        </w:rPr>
        <w:t>　　　　三、紫苏籽提取物行业资产状况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中国紫苏籽提取物行业财务指标总体分析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紫苏籽提取物行业重点企业经营状况分析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紫苏籽提取物重点企业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紫苏籽提取物领先企业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紫苏籽提取物标杆企业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紫苏籽提取物代表企业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紫苏籽提取物龙头企业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紫苏籽提取物重点企业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中国紫苏籽提取物行业竞争格局分析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紫苏籽提取物行业竞争格局总览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2025-2026年紫苏籽提取物行业竞争力分析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一、紫苏籽提取物供应商议价能力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四、紫苏籽提取物替代品威胁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2020-2025年紫苏籽提取物行业企业并购活动分析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2025-2026年紫苏籽提取物行业会展与招投标活动分析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一、紫苏籽提取物行业会展活动及其市场影响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2026年中国紫苏籽提取物企业发展策略分析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紫苏籽提取物市场策略分析</w:t>
      </w:r>
      <w:r>
        <w:rPr>
          <w:rFonts w:hint="eastAsia"/>
        </w:rPr>
        <w:br/>
      </w:r>
      <w:r>
        <w:rPr>
          <w:rFonts w:hint="eastAsia"/>
        </w:rPr>
        <w:t>　　　　一、紫苏籽提取物市场定位与拓展策略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二、紫苏籽提取物市场细分与目标客户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紫苏籽提取物销售策略分析</w:t>
      </w:r>
      <w:r>
        <w:rPr>
          <w:rFonts w:hint="eastAsia"/>
        </w:rPr>
        <w:br/>
      </w:r>
      <w:r>
        <w:rPr>
          <w:rFonts w:hint="eastAsia"/>
        </w:rPr>
        <w:t>　　　　一、紫苏籽提取物销售渠道与网络建设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提高紫苏籽提取物企业竞争力建议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一、紫苏籽提取物技术创新与管理优化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紫苏籽提取物品牌战略思考</w:t>
      </w:r>
      <w:r>
        <w:rPr>
          <w:rFonts w:hint="eastAsia"/>
        </w:rPr>
        <w:br/>
      </w:r>
      <w:r>
        <w:rPr>
          <w:rFonts w:hint="eastAsia"/>
        </w:rPr>
        <w:t>　　　　一、紫苏籽提取物品牌建设与维护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二、紫苏籽提取物品牌影响力与市场竞争力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中国紫苏籽提取物行业风险与对策</w:t>
      </w:r>
      <w:r>
        <w:rPr>
          <w:rFonts w:hint="eastAsia"/>
        </w:rPr>
        <w:br/>
      </w:r>
      <w:r>
        <w:rPr>
          <w:rFonts w:hint="eastAsia"/>
        </w:rPr>
        <w:t>　　第一节 紫苏籽提取物行业SWOT分析</w:t>
      </w:r>
      <w:r>
        <w:rPr>
          <w:rFonts w:hint="eastAsia"/>
        </w:rPr>
        <w:br/>
      </w:r>
      <w:r>
        <w:rPr>
          <w:rFonts w:hint="eastAsia"/>
        </w:rPr>
        <w:t>　　　　一、紫苏籽提取物行业优势分析</w:t>
      </w:r>
      <w:r>
        <w:rPr>
          <w:rFonts w:hint="eastAsia"/>
        </w:rPr>
        <w:br/>
      </w:r>
      <w:r>
        <w:rPr>
          <w:rFonts w:hint="eastAsia"/>
        </w:rPr>
        <w:t>　　　　二、紫苏籽提取物行业劣势分析</w:t>
      </w:r>
      <w:r>
        <w:rPr>
          <w:rFonts w:hint="eastAsia"/>
        </w:rPr>
        <w:br/>
      </w:r>
      <w:r>
        <w:rPr>
          <w:rFonts w:hint="eastAsia"/>
        </w:rPr>
        <w:t>　　　　三、紫苏籽提取物市场机会探索</w:t>
      </w:r>
      <w:r>
        <w:rPr>
          <w:rFonts w:hint="eastAsia"/>
        </w:rPr>
        <w:br/>
      </w:r>
      <w:r>
        <w:rPr>
          <w:rFonts w:hint="eastAsia"/>
        </w:rPr>
        <w:t>　　　　四、紫苏籽提取物市场威胁评估</w:t>
      </w:r>
      <w:r>
        <w:rPr>
          <w:rFonts w:hint="eastAsia"/>
        </w:rPr>
        <w:br/>
      </w:r>
      <w:r>
        <w:rPr>
          <w:rFonts w:hint="eastAsia"/>
        </w:rPr>
        <w:t>　　第二节 紫苏籽提取物行业风险及对策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2026-2032年中国紫苏籽提取物行业前景与发展趋势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紫苏籽提取物行业发展环境分析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2026-2032年紫苏籽提取物行业发展趋势与方向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一、紫苏籽提取物行业发展方向预测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二、紫苏籽提取物发展趋势分析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2026-2032年紫苏籽提取物行业发展潜力与机遇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一、紫苏籽提取物市场发展潜力评估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二、紫苏籽提取物新兴市场与机遇探索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紫苏籽提取物行业研究结论与建议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中⋅智林⋅－紫苏籽提取物行业发展建议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紫苏籽提取物行业历程</w:t>
      </w:r>
      <w:r>
        <w:rPr>
          <w:rFonts w:hint="eastAsia"/>
        </w:rPr>
        <w:br/>
      </w:r>
      <w:r>
        <w:rPr>
          <w:rFonts w:hint="eastAsia"/>
        </w:rPr>
        <w:t>　　图表 紫苏籽提取物行业生命周期</w:t>
      </w:r>
      <w:r>
        <w:rPr>
          <w:rFonts w:hint="eastAsia"/>
        </w:rPr>
        <w:br/>
      </w:r>
      <w:r>
        <w:rPr>
          <w:rFonts w:hint="eastAsia"/>
        </w:rPr>
        <w:t>　　图表 紫苏籽提取物行业产业链分析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2020-2025年紫苏籽提取物行业市场容量分析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2025年中国紫苏籽提取物行业需求领域分布格局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2025年中国紫苏籽提取物进口国家及地区分析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2025年中国紫苏籽提取物出口国家及地区分析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2020-2025年中国紫苏籽提取物行业企业平均规模情况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**地区紫苏籽提取物市场规模及增长情况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**地区紫苏籽提取物行业市场需求情况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**地区紫苏籽提取物行业市场需求情况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**地区紫苏籽提取物行业市场需求情况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**地区紫苏籽提取物市场规模及增长情况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**地区紫苏籽提取物行业市场需求情况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紫苏籽提取物重点企业（二）经营情况分析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紫苏籽提取物重点企业（二）主要经济指标情况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紫苏籽提取物重点企业（三）成长能力情况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2026-2032年中国紫苏籽提取物行业产能预测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2026-2032年中国紫苏籽提取物行业产量预测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2026-2032年中国紫苏籽提取物市场需求量预测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2026-2032年中国紫苏籽提取物行业供需平衡预测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2026-2032年中国紫苏籽提取物行业市场容量预测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2026-2032年中国紫苏籽提取物行业市场规模预测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2026年中国紫苏籽提取物市场前景分析</w:t>
      </w:r>
      <w:r>
        <w:rPr>
          <w:rFonts w:hint="eastAsia"/>
        </w:rPr>
        <w:br/>
      </w:r>
      <w:r>
        <w:rPr>
          <w:rFonts w:hint="eastAsia"/>
        </w:rPr>
        <w:t>　　图表 2026年中国紫苏籽提取物发展趋势预测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83f0117114edc" w:history="1">
        <w:r>
          <w:rPr>
            <w:rStyle w:val="Hyperlink"/>
          </w:rPr>
          <w:t>2026-2032年中国紫苏籽提取物市场现状调研与发展前景预测分析报告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83f0117114edc" w:history="1">
        <w:r>
          <w:rPr>
            <w:rStyle w:val="Hyperlink"/>
          </w:rPr>
          <w:t>https://www.20087.com/0/67/ZiSuZiTiQuWuHangYeXianZhuangJiQianJing.html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热点：兽用紫苏籽提取物IV型、紫苏子籽油、紫苏籽的作用与功效、紫苏提取物化妆品功效、紫苏子壮阳有多强、紫苏籽提取物在水产养殖中的应用、紫苏提取物对皮肤的作用、紫苏籽药用价值、紫苏为何叫癌症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5f2e50be846b9" w:history="1">
      <w:r>
        <w:rPr>
          <w:rStyle w:val="Hyperlink"/>
        </w:rPr>
        <w:t>2026-2032年中国紫苏籽提取物市场现状调研与发展前景预测分析报告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iSuZiTiQuWuHangYeXianZhuangJiQianJing.html" TargetMode="External" Id="R19783f011711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iSuZiTiQuWuHangYeXianZhuangJiQianJing.html" TargetMode="External" Id="Ra075f2e50be8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2026-03-09T07:50:48Z</dcterms:created>
  <dcterms:modified xsi:type="dcterms:W3CDTF">2026-03-09T08:50:48Z</dcterms:modified>
  <dc:subject>2026-2032年中国紫苏籽提取物市场现状调研与发展前景预测分析报告</dc:subject>
  <dc:title>2026-2032年中国紫苏籽提取物市场现状调研与发展前景预测分析报告</dc:title>
  <cp:keywords>2026-2032年中国紫苏籽提取物市场现状调研与发展前景预测分析报告</cp:keywords>
  <dc:description>2026-2032年中国紫苏籽提取物市场现状调研与发展前景预测分析报告</dc:description>
</cp:coreProperties>
</file>