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ce3bfef5495d" w:history="1">
              <w:r>
                <w:rPr>
                  <w:rStyle w:val="Hyperlink"/>
                </w:rPr>
                <w:t>2025年中国高氯酸行业发展回顾与展望分析报告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ce3bfef5495d" w:history="1">
              <w:r>
                <w:rPr>
                  <w:rStyle w:val="Hyperlink"/>
                </w:rPr>
                <w:t>2025年中国高氯酸行业发展回顾与展望分析报告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3ce3bfef5495d" w:history="1">
                <w:r>
                  <w:rPr>
                    <w:rStyle w:val="Hyperlink"/>
                  </w:rPr>
                  <w:t>https://www.20087.com/0/67/GaoLvSuanFaZhanQuShi.html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是一种强氧化剂，在多个行业中有着广泛应用，包括化学合成、军事、航天、医药等领域。近年来，随着科学技术的进步和应用领域的扩展，高氯酸的需求持续增长。目前，高氯酸的生产主要依赖于电解法，即通过电解盐酸溶液来制备。这一过程既有效又可控，能够保证高氯酸的质量。同时，随着环境保护意识的增强，高氯酸生产过程中对副产物的处理和回收利用也得到了重视。</w:t>
      </w:r>
      <w:r>
        <w:rPr>
          <w:rFonts w:hint="eastAsia"/>
        </w:rPr>
        <w:br/>
      </w:r>
      <w:r>
        <w:rPr>
          <w:rFonts w:hint="eastAsia"/>
        </w:rPr>
        <w:t>　　未来，高氯酸行业的发展将更加注重可持续性和技术创新。一方面，随着新材料和新能源技术的发展，高氯酸作为重要原料的需求预计会增加，尤其是在催化剂和电池材料的制备方面。另一方面，环境保护的要求将促使生产商开发更为环保的生产工艺，减少对环境的影响。此外，随着全球对安全生产的关注度提高，高氯酸的生产和使用安全标准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3ce3bfef5495d" w:history="1">
        <w:r>
          <w:rPr>
            <w:rStyle w:val="Hyperlink"/>
          </w:rPr>
          <w:t>2025年中国高氯酸行业发展回顾与展望分析报告</w:t>
        </w:r>
      </w:hyperlink>
      <w:r>
        <w:rPr>
          <w:rFonts w:hint="eastAsia"/>
        </w:rPr>
        <w:t>》结合高氯酸行业市场的发展现状，依托行业权威数据资源和长期市场监测数据库，系统分析了高氯酸行业的市场规模、供需状况、竞争格局及主要企业经营情况，并对高氯酸行业未来发展进行了科学预测。报告旨在帮助投资者准确把握高氯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高氯酸行业概况</w:t>
      </w:r>
      <w:r>
        <w:rPr>
          <w:rFonts w:hint="eastAsia"/>
        </w:rPr>
        <w:br/>
      </w:r>
      <w:r>
        <w:rPr>
          <w:rFonts w:hint="eastAsia"/>
        </w:rPr>
        <w:t>　　第一节 高氯酸行业定义与特征</w:t>
      </w:r>
      <w:r>
        <w:rPr>
          <w:rFonts w:hint="eastAsia"/>
        </w:rPr>
        <w:br/>
      </w:r>
      <w:r>
        <w:rPr>
          <w:rFonts w:hint="eastAsia"/>
        </w:rPr>
        <w:t>　　第二节 高氯酸行业发展历程</w:t>
      </w:r>
      <w:r>
        <w:rPr>
          <w:rFonts w:hint="eastAsia"/>
        </w:rPr>
        <w:br/>
      </w:r>
      <w:r>
        <w:rPr>
          <w:rFonts w:hint="eastAsia"/>
        </w:rPr>
        <w:t>　　第三节 高氯酸产业链分析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高氯酸行业概述</w:t>
      </w:r>
      <w:r>
        <w:rPr>
          <w:rFonts w:hint="eastAsia"/>
        </w:rPr>
        <w:br/>
      </w:r>
      <w:r>
        <w:rPr>
          <w:rFonts w:hint="eastAsia"/>
        </w:rPr>
        <w:t>　　第一节 高氯酸行业定义与范畴</w:t>
      </w:r>
      <w:r>
        <w:rPr>
          <w:rFonts w:hint="eastAsia"/>
        </w:rPr>
        <w:br/>
      </w:r>
      <w:r>
        <w:rPr>
          <w:rFonts w:hint="eastAsia"/>
        </w:rPr>
        <w:t>　　第二节 高氯酸行业发展历程与阶段特征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高氯酸产业链结构分析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二、高氯酸产业链上下游关系分析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2024-2025年中国高氯酸行业发展环境分析</w:t>
      </w:r>
      <w:r>
        <w:rPr>
          <w:rFonts w:hint="eastAsia"/>
        </w:rPr>
        <w:br/>
      </w:r>
      <w:r>
        <w:rPr>
          <w:rFonts w:hint="eastAsia"/>
        </w:rPr>
        <w:t>　　第一节 高氯酸行业经济环境分析</w:t>
      </w:r>
      <w:r>
        <w:rPr>
          <w:rFonts w:hint="eastAsia"/>
        </w:rPr>
        <w:br/>
      </w:r>
      <w:r>
        <w:rPr>
          <w:rFonts w:hint="eastAsia"/>
        </w:rPr>
        <w:t>　　第二节 高氯酸行业政策环境分析</w:t>
      </w:r>
      <w:r>
        <w:rPr>
          <w:rFonts w:hint="eastAsia"/>
        </w:rPr>
        <w:br/>
      </w:r>
      <w:r>
        <w:rPr>
          <w:rFonts w:hint="eastAsia"/>
        </w:rPr>
        <w:t>　　　　一、高氯酸行业政策影响分析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二、相关高氯酸行业标准分析</w:t>
      </w:r>
      <w:r>
        <w:rPr>
          <w:rFonts w:hint="eastAsia"/>
        </w:rPr>
        <w:br/>
      </w:r>
      <w:r>
        <w:rPr>
          <w:rFonts w:hint="eastAsia"/>
        </w:rPr>
        <w:t>　　第三节 高氯酸行业社会环境分析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国内外高氯酸行业技术差异与原因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中国高氯酸行业市场分析</w:t>
      </w:r>
      <w:r>
        <w:rPr>
          <w:rFonts w:hint="eastAsia"/>
        </w:rPr>
        <w:br/>
      </w:r>
      <w:r>
        <w:rPr>
          <w:rFonts w:hint="eastAsia"/>
        </w:rPr>
        <w:t>　　第一节 高氯酸行业市场现状分析及预测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二、2025-2031年中国高氯酸市场规模预测</w:t>
      </w:r>
      <w:r>
        <w:rPr>
          <w:rFonts w:hint="eastAsia"/>
        </w:rPr>
        <w:br/>
      </w:r>
      <w:r>
        <w:rPr>
          <w:rFonts w:hint="eastAsia"/>
        </w:rPr>
        <w:t>　　第二节 高氯酸行业产品产量分析及预测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二、2025-2031年中国高氯酸行业产品产量预测</w:t>
      </w:r>
      <w:r>
        <w:rPr>
          <w:rFonts w:hint="eastAsia"/>
        </w:rPr>
        <w:br/>
      </w:r>
      <w:r>
        <w:rPr>
          <w:rFonts w:hint="eastAsia"/>
        </w:rPr>
        <w:t>　　第三节 高氯酸市场需求分析及预测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二、2025-2031年中国高氯酸市场需求预测分析</w:t>
      </w:r>
      <w:r>
        <w:rPr>
          <w:rFonts w:hint="eastAsia"/>
        </w:rPr>
        <w:br/>
      </w:r>
      <w:r>
        <w:rPr>
          <w:rFonts w:hint="eastAsia"/>
        </w:rPr>
        <w:t>　　第四节 高氯酸行业产品市场价格趋势分析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一、2019-2024年中国高氯酸行业产品市场价格分析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二、2025-2031年中国高氯酸行业产品市场价格预测</w:t>
      </w:r>
      <w:r>
        <w:rPr>
          <w:rFonts w:hint="eastAsia"/>
        </w:rPr>
        <w:br/>
      </w:r>
      <w:r>
        <w:rPr>
          <w:rFonts w:hint="eastAsia"/>
        </w:rPr>
        <w:t>　　第五节 高氯酸行业进出口数据分析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一、2019-2024年中国高氯酸行业进出口数据分析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二、影响高氯酸行业进出口因素分析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高氯酸细分市场深度分析</w:t>
      </w:r>
      <w:r>
        <w:rPr>
          <w:rFonts w:hint="eastAsia"/>
        </w:rPr>
        <w:br/>
      </w:r>
      <w:r>
        <w:rPr>
          <w:rFonts w:hint="eastAsia"/>
        </w:rPr>
        <w:t>　　第一节 高氯酸细分市场（一）发展研究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高氯酸细分市场（二）发展研究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2019-2024年中国高氯酸行业区域市场分析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中国高氯酸行业区域市场结构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重点地区高氯酸行业调研分析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高氯酸行业竞争格局调研</w:t>
      </w:r>
      <w:r>
        <w:rPr>
          <w:rFonts w:hint="eastAsia"/>
        </w:rPr>
        <w:br/>
      </w:r>
      <w:r>
        <w:rPr>
          <w:rFonts w:hint="eastAsia"/>
        </w:rPr>
        <w:t>　　第一节 2025高氯酸市场集中度研究</w:t>
      </w:r>
      <w:r>
        <w:rPr>
          <w:rFonts w:hint="eastAsia"/>
        </w:rPr>
        <w:br/>
      </w:r>
      <w:r>
        <w:rPr>
          <w:rFonts w:hint="eastAsia"/>
        </w:rPr>
        <w:t>　　第二节 中国高氯酸市场SWOT深度解析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2025-2031高氯酸竞争格局预判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2025-2031高氯酸投资价值与策略研究</w:t>
      </w:r>
      <w:r>
        <w:rPr>
          <w:rFonts w:hint="eastAsia"/>
        </w:rPr>
        <w:br/>
      </w:r>
      <w:r>
        <w:rPr>
          <w:rFonts w:hint="eastAsia"/>
        </w:rPr>
        <w:t>　　第一节 高氯酸行业SWOT四维评估</w:t>
      </w:r>
      <w:r>
        <w:rPr>
          <w:rFonts w:hint="eastAsia"/>
        </w:rPr>
        <w:br/>
      </w:r>
      <w:r>
        <w:rPr>
          <w:rFonts w:hint="eastAsia"/>
        </w:rPr>
        <w:t>　　　　一、高氯酸行业核心竞争力</w:t>
      </w:r>
      <w:r>
        <w:rPr>
          <w:rFonts w:hint="eastAsia"/>
        </w:rPr>
        <w:br/>
      </w:r>
      <w:r>
        <w:rPr>
          <w:rFonts w:hint="eastAsia"/>
        </w:rPr>
        <w:t>　　　　二、高氯酸行业发展瓶颈</w:t>
      </w:r>
      <w:r>
        <w:rPr>
          <w:rFonts w:hint="eastAsia"/>
        </w:rPr>
        <w:br/>
      </w:r>
      <w:r>
        <w:rPr>
          <w:rFonts w:hint="eastAsia"/>
        </w:rPr>
        <w:t>　　　　三、高氯酸市场机遇挖掘</w:t>
      </w:r>
      <w:r>
        <w:rPr>
          <w:rFonts w:hint="eastAsia"/>
        </w:rPr>
        <w:br/>
      </w:r>
      <w:r>
        <w:rPr>
          <w:rFonts w:hint="eastAsia"/>
        </w:rPr>
        <w:t>　　　　四、高氯酸行业风险预警</w:t>
      </w:r>
      <w:r>
        <w:rPr>
          <w:rFonts w:hint="eastAsia"/>
        </w:rPr>
        <w:br/>
      </w:r>
      <w:r>
        <w:rPr>
          <w:rFonts w:hint="eastAsia"/>
        </w:rPr>
        <w:t>　　第二节 高氯酸行业投资回报研究</w:t>
      </w:r>
      <w:r>
        <w:rPr>
          <w:rFonts w:hint="eastAsia"/>
        </w:rPr>
        <w:br/>
      </w:r>
      <w:r>
        <w:rPr>
          <w:rFonts w:hint="eastAsia"/>
        </w:rPr>
        <w:t>　　　　一、高氯酸盈利模式解析</w:t>
      </w:r>
      <w:r>
        <w:rPr>
          <w:rFonts w:hint="eastAsia"/>
        </w:rPr>
        <w:br/>
      </w:r>
      <w:r>
        <w:rPr>
          <w:rFonts w:hint="eastAsia"/>
        </w:rPr>
        <w:t>　　　　二、高氯酸偿债能力评估</w:t>
      </w:r>
      <w:r>
        <w:rPr>
          <w:rFonts w:hint="eastAsia"/>
        </w:rPr>
        <w:br/>
      </w:r>
      <w:r>
        <w:rPr>
          <w:rFonts w:hint="eastAsia"/>
        </w:rPr>
        <w:t>　　　　三、高氯酸成长性指标研究</w:t>
      </w:r>
      <w:r>
        <w:rPr>
          <w:rFonts w:hint="eastAsia"/>
        </w:rPr>
        <w:br/>
      </w:r>
      <w:r>
        <w:rPr>
          <w:rFonts w:hint="eastAsia"/>
        </w:rPr>
        <w:t>　　第三节 高氯酸投资风险防控策略</w:t>
      </w:r>
      <w:r>
        <w:rPr>
          <w:rFonts w:hint="eastAsia"/>
        </w:rPr>
        <w:br/>
      </w:r>
      <w:r>
        <w:rPr>
          <w:rFonts w:hint="eastAsia"/>
        </w:rPr>
        <w:t>　　　　一、高氯酸同业竞争风险</w:t>
      </w:r>
      <w:r>
        <w:rPr>
          <w:rFonts w:hint="eastAsia"/>
        </w:rPr>
        <w:br/>
      </w:r>
      <w:r>
        <w:rPr>
          <w:rFonts w:hint="eastAsia"/>
        </w:rPr>
        <w:t>　　　　二、高氯酸贸易壁垒风险</w:t>
      </w:r>
      <w:r>
        <w:rPr>
          <w:rFonts w:hint="eastAsia"/>
        </w:rPr>
        <w:br/>
      </w:r>
      <w:r>
        <w:rPr>
          <w:rFonts w:hint="eastAsia"/>
        </w:rPr>
        <w:t>　　　　三、高氯酸信贷政策风险</w:t>
      </w:r>
      <w:r>
        <w:rPr>
          <w:rFonts w:hint="eastAsia"/>
        </w:rPr>
        <w:br/>
      </w:r>
      <w:r>
        <w:rPr>
          <w:rFonts w:hint="eastAsia"/>
        </w:rPr>
        <w:t>　　　　四、高氯酸技术升级风险</w:t>
      </w:r>
      <w:r>
        <w:rPr>
          <w:rFonts w:hint="eastAsia"/>
        </w:rPr>
        <w:br/>
      </w:r>
      <w:r>
        <w:rPr>
          <w:rFonts w:hint="eastAsia"/>
        </w:rPr>
        <w:t>　　　　五、高氯酸政策变动应对</w:t>
      </w:r>
      <w:r>
        <w:rPr>
          <w:rFonts w:hint="eastAsia"/>
        </w:rPr>
        <w:br/>
      </w:r>
      <w:r>
        <w:rPr>
          <w:rFonts w:hint="eastAsia"/>
        </w:rPr>
        <w:t>　　　　六、高氯酸运营管理风险</w:t>
      </w:r>
      <w:r>
        <w:rPr>
          <w:rFonts w:hint="eastAsia"/>
        </w:rPr>
        <w:br/>
      </w:r>
      <w:r>
        <w:rPr>
          <w:rFonts w:hint="eastAsia"/>
        </w:rPr>
        <w:t>　　第四节 2025-2031高氯酸发展前景预测</w:t>
      </w:r>
      <w:r>
        <w:rPr>
          <w:rFonts w:hint="eastAsia"/>
        </w:rPr>
        <w:br/>
      </w:r>
      <w:r>
        <w:rPr>
          <w:rFonts w:hint="eastAsia"/>
        </w:rPr>
        <w:t>　　　　一、高氯酸现存问题诊断</w:t>
      </w:r>
      <w:r>
        <w:rPr>
          <w:rFonts w:hint="eastAsia"/>
        </w:rPr>
        <w:br/>
      </w:r>
      <w:r>
        <w:rPr>
          <w:rFonts w:hint="eastAsia"/>
        </w:rPr>
        <w:t>　　　　二、高氯酸投资潜力评估</w:t>
      </w:r>
      <w:r>
        <w:rPr>
          <w:rFonts w:hint="eastAsia"/>
        </w:rPr>
        <w:br/>
      </w:r>
      <w:r>
        <w:rPr>
          <w:rFonts w:hint="eastAsia"/>
        </w:rPr>
        <w:t>　　　　三、高氯酸技术演进方向</w:t>
      </w:r>
      <w:r>
        <w:rPr>
          <w:rFonts w:hint="eastAsia"/>
        </w:rPr>
        <w:br/>
      </w:r>
      <w:r>
        <w:rPr>
          <w:rFonts w:hint="eastAsia"/>
        </w:rPr>
        <w:t>　　第五节 高氯酸行业突围策略建议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二、高氯酸产业联盟构建</w:t>
      </w:r>
      <w:r>
        <w:rPr>
          <w:rFonts w:hint="eastAsia"/>
        </w:rPr>
        <w:br/>
      </w:r>
      <w:r>
        <w:rPr>
          <w:rFonts w:hint="eastAsia"/>
        </w:rPr>
        <w:t>　　　　三、高氯酸企业转型路径</w:t>
      </w:r>
      <w:r>
        <w:rPr>
          <w:rFonts w:hint="eastAsia"/>
        </w:rPr>
        <w:br/>
      </w:r>
      <w:r>
        <w:rPr>
          <w:rFonts w:hint="eastAsia"/>
        </w:rPr>
        <w:t>　　第六节 中~智~林　高氯酸客户战略实施指南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二、高氯酸客户分级体系</w:t>
      </w:r>
      <w:r>
        <w:rPr>
          <w:rFonts w:hint="eastAsia"/>
        </w:rPr>
        <w:br/>
      </w:r>
      <w:r>
        <w:rPr>
          <w:rFonts w:hint="eastAsia"/>
        </w:rPr>
        <w:t>　　　　三、高氯酸精准营销方案</w:t>
      </w:r>
      <w:r>
        <w:rPr>
          <w:rFonts w:hint="eastAsia"/>
        </w:rPr>
        <w:br/>
      </w:r>
      <w:r>
        <w:rPr>
          <w:rFonts w:hint="eastAsia"/>
        </w:rPr>
        <w:t>　　　　四、高氯酸客户关系管理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高氯酸行业历程</w:t>
      </w:r>
      <w:r>
        <w:rPr>
          <w:rFonts w:hint="eastAsia"/>
        </w:rPr>
        <w:br/>
      </w:r>
      <w:r>
        <w:rPr>
          <w:rFonts w:hint="eastAsia"/>
        </w:rPr>
        <w:t>　　图表 高氯酸行业生命周期</w:t>
      </w:r>
      <w:r>
        <w:rPr>
          <w:rFonts w:hint="eastAsia"/>
        </w:rPr>
        <w:br/>
      </w:r>
      <w:r>
        <w:rPr>
          <w:rFonts w:hint="eastAsia"/>
        </w:rPr>
        <w:t>　　图表 高氯酸行业产业链分析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2019-2024年中国高氯酸出口金额分析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2024年中国高氯酸进口国家及地区分析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ce3bfef5495d" w:history="1">
        <w:r>
          <w:rPr>
            <w:rStyle w:val="Hyperlink"/>
          </w:rPr>
          <w:t>2025年中国高氯酸行业发展回顾与展望分析报告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3ce3bfef5495d" w:history="1">
        <w:r>
          <w:rPr>
            <w:rStyle w:val="Hyperlink"/>
          </w:rPr>
          <w:t>https://www.20087.com/0/67/GaoLvSuanFaZhanQuShi.html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热点：高氯酸是什么、高氯酸钾、无水高氯酸、高氯酸是易制毒还是易制爆、高氯酸含量、高氯酸电子式、高氯酸密度、高氯酸根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c51aa3e87476d" w:history="1">
      <w:r>
        <w:rPr>
          <w:rStyle w:val="Hyperlink"/>
        </w:rPr>
        <w:t>2025年中国高氯酸行业发展回顾与展望分析报告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aoLvSuanFaZhanQuShi.html" TargetMode="External" Id="Ra4e3ce3bfef5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aoLvSuanFaZhanQuShi.html" TargetMode="External" Id="Rf03c51aa3e87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2024-08-26T00:51:00Z</dcterms:created>
  <dcterms:modified xsi:type="dcterms:W3CDTF">2024-08-26T01:51:00Z</dcterms:modified>
  <dc:subject>2025年中国高氯酸行业发展回顾与展望分析报告</dc:subject>
  <dc:title>2025年中国高氯酸行业发展回顾与展望分析报告</dc:title>
  <cp:keywords>2025年中国高氯酸行业发展回顾与展望分析报告</cp:keywords>
  <dc:description>2025年中国高氯酸行业发展回顾与展望分析报告</dc:description>
</cp:coreProperties>
</file>