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bdabf12f4ce3" w:history="1">
              <w:r>
                <w:rPr>
                  <w:rStyle w:val="Hyperlink"/>
                </w:rPr>
                <w:t>2025版中国中药市场专题研究分析与发展前景预测报告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bdabf12f4ce3" w:history="1">
              <w:r>
                <w:rPr>
                  <w:rStyle w:val="Hyperlink"/>
                </w:rPr>
                <w:t>2025版中国中药市场专题研究分析与发展前景预测报告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bdabf12f4ce3" w:history="1">
                <w:r>
                  <w:rPr>
                    <w:rStyle w:val="Hyperlink"/>
                  </w:rPr>
                  <w:t>https://www.20087.com/0/77/ZhongYaoHangYeFenXiBaoGao.html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正经历着显著的增长，特别是在中国、韩国、日本等东亚国家，以及欧美部分市场。传统中药的现代化和国际化步伐加快，中药配方颗粒、中药注射剂和中药保健品等新型产品不断涌现，满足了不同消费者群体的需求。同时，随着中医药理论与现代科学技术的结合，中药的标准化、质量控制和疗效验证取得了显著进展。然而，中药材资源的保护、种植规范化以及中药知识产权的保护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研创新和国际化战略。通过基因组学、代谢组学等现代科技手段，深入研究中药活性成分及其作用机制，提升中药的科技含量。同时，中医药将更深入地融入全球医疗体系，通过国际合作和标准化建设，拓展国际市场。此外，中药行业将加大药材种植基地的建设，推行GAP（良好农业规范）种植，保证药材的质量和可持续供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中药行业相关概述</w:t>
      </w:r>
      <w:r>
        <w:rPr>
          <w:rFonts w:hint="eastAsia"/>
        </w:rPr>
        <w:br/>
      </w:r>
      <w:r>
        <w:rPr>
          <w:rFonts w:hint="eastAsia"/>
        </w:rPr>
        <w:t>　　第一节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2024-2025年世界中药行业运行状况分析</w:t>
      </w:r>
      <w:r>
        <w:rPr>
          <w:rFonts w:hint="eastAsia"/>
        </w:rPr>
        <w:br/>
      </w:r>
      <w:r>
        <w:rPr>
          <w:rFonts w:hint="eastAsia"/>
        </w:rPr>
        <w:t>　　第一节 世界中药行业市场情况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一、2024-2025年世界中药产业发展现状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二、2024-2025年国际中药产业发展态势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三、2024-2025年国际中药行业研发动态</w:t>
      </w:r>
      <w:r>
        <w:rPr>
          <w:rFonts w:hint="eastAsia"/>
        </w:rPr>
        <w:br/>
      </w:r>
      <w:r>
        <w:rPr>
          <w:rFonts w:hint="eastAsia"/>
        </w:rPr>
        <w:t>　　　　四、2024-2025年全球中药行业挑战与机会</w:t>
      </w:r>
      <w:r>
        <w:rPr>
          <w:rFonts w:hint="eastAsia"/>
        </w:rPr>
        <w:br/>
      </w:r>
      <w:r>
        <w:rPr>
          <w:rFonts w:hint="eastAsia"/>
        </w:rPr>
        <w:t>　　第二节 欧美中药行业发展状况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一、2024-2025年美国中药行业状况</w:t>
      </w:r>
      <w:r>
        <w:rPr>
          <w:rFonts w:hint="eastAsia"/>
        </w:rPr>
        <w:br/>
      </w:r>
      <w:r>
        <w:rPr>
          <w:rFonts w:hint="eastAsia"/>
        </w:rPr>
        <w:t>　　　　二、2024-2025年欧洲中药行业状况</w:t>
      </w:r>
      <w:r>
        <w:rPr>
          <w:rFonts w:hint="eastAsia"/>
        </w:rPr>
        <w:br/>
      </w:r>
      <w:r>
        <w:rPr>
          <w:rFonts w:hint="eastAsia"/>
        </w:rPr>
        <w:t>　　第三节 世界其他国家地区中药行业发展状况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一、2024-2025年日本中药行业状况</w:t>
      </w:r>
      <w:r>
        <w:rPr>
          <w:rFonts w:hint="eastAsia"/>
        </w:rPr>
        <w:br/>
      </w:r>
      <w:r>
        <w:rPr>
          <w:rFonts w:hint="eastAsia"/>
        </w:rPr>
        <w:t>　　　　二、2024-2025年俄罗斯中药行业状况</w:t>
      </w:r>
      <w:r>
        <w:rPr>
          <w:rFonts w:hint="eastAsia"/>
        </w:rPr>
        <w:br/>
      </w:r>
      <w:r>
        <w:rPr>
          <w:rFonts w:hint="eastAsia"/>
        </w:rPr>
        <w:t>　　　　三、2024-2025年韩国中药行业状况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中国中药资源分布情况</w:t>
      </w:r>
      <w:r>
        <w:rPr>
          <w:rFonts w:hint="eastAsia"/>
        </w:rPr>
        <w:br/>
      </w:r>
      <w:r>
        <w:rPr>
          <w:rFonts w:hint="eastAsia"/>
        </w:rPr>
        <w:t>　　第一节 中药资源区划及其资源分布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第二节 中药资源的自然分布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第三节 中药资源的垂直性分布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六、贺兰山的中药资源分布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2025年中国中药材种植情况</w:t>
      </w:r>
      <w:r>
        <w:rPr>
          <w:rFonts w:hint="eastAsia"/>
        </w:rPr>
        <w:br/>
      </w:r>
      <w:r>
        <w:rPr>
          <w:rFonts w:hint="eastAsia"/>
        </w:rPr>
        <w:t>　　第一节 2025年中国中药材种植现状</w:t>
      </w:r>
      <w:r>
        <w:rPr>
          <w:rFonts w:hint="eastAsia"/>
        </w:rPr>
        <w:br/>
      </w:r>
      <w:r>
        <w:rPr>
          <w:rFonts w:hint="eastAsia"/>
        </w:rPr>
        <w:t>　　　　一、中国中药材种植业发展现状</w:t>
      </w:r>
      <w:r>
        <w:rPr>
          <w:rFonts w:hint="eastAsia"/>
        </w:rPr>
        <w:br/>
      </w:r>
      <w:r>
        <w:rPr>
          <w:rFonts w:hint="eastAsia"/>
        </w:rPr>
        <w:t>　　　　二、2025年中国中药材种植面积分析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三、2020-2031年中药材种植区域分布</w:t>
      </w:r>
      <w:r>
        <w:rPr>
          <w:rFonts w:hint="eastAsia"/>
        </w:rPr>
        <w:br/>
      </w:r>
      <w:r>
        <w:rPr>
          <w:rFonts w:hint="eastAsia"/>
        </w:rPr>
        <w:t>　　　　四、未来中药材主要产品种植区域规划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第二节 中药材种植基地发展</w:t>
      </w:r>
      <w:r>
        <w:rPr>
          <w:rFonts w:hint="eastAsia"/>
        </w:rPr>
        <w:br/>
      </w:r>
      <w:r>
        <w:rPr>
          <w:rFonts w:hint="eastAsia"/>
        </w:rPr>
        <w:t>　　　　一、中国中药材基地建设规模和利用情况</w:t>
      </w:r>
      <w:r>
        <w:rPr>
          <w:rFonts w:hint="eastAsia"/>
        </w:rPr>
        <w:br/>
      </w:r>
      <w:r>
        <w:rPr>
          <w:rFonts w:hint="eastAsia"/>
        </w:rPr>
        <w:t>　　　　二、中药材种植基地发展影响市场流通格局</w:t>
      </w:r>
      <w:r>
        <w:rPr>
          <w:rFonts w:hint="eastAsia"/>
        </w:rPr>
        <w:br/>
      </w:r>
      <w:r>
        <w:rPr>
          <w:rFonts w:hint="eastAsia"/>
        </w:rPr>
        <w:t>　　　　三、中药材基地尚无法对市场进行良性引导</w:t>
      </w:r>
      <w:r>
        <w:rPr>
          <w:rFonts w:hint="eastAsia"/>
        </w:rPr>
        <w:br/>
      </w:r>
      <w:r>
        <w:rPr>
          <w:rFonts w:hint="eastAsia"/>
        </w:rPr>
        <w:t>　　　　四、中药生产规模化带动种子市场稳定发展</w:t>
      </w:r>
      <w:r>
        <w:rPr>
          <w:rFonts w:hint="eastAsia"/>
        </w:rPr>
        <w:br/>
      </w:r>
      <w:r>
        <w:rPr>
          <w:rFonts w:hint="eastAsia"/>
        </w:rPr>
        <w:t>　　第三节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二、中药材种植与gap实施存在的问题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三、中药材种植与gap基地建设的对策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四、中药材种植与gap基地建设的前景</w:t>
      </w:r>
      <w:r>
        <w:rPr>
          <w:rFonts w:hint="eastAsia"/>
        </w:rPr>
        <w:br/>
      </w:r>
      <w:r>
        <w:rPr>
          <w:rFonts w:hint="eastAsia"/>
        </w:rPr>
        <w:t>　　第四节 中药材种植产业化分析</w:t>
      </w:r>
      <w:r>
        <w:rPr>
          <w:rFonts w:hint="eastAsia"/>
        </w:rPr>
        <w:br/>
      </w:r>
      <w:r>
        <w:rPr>
          <w:rFonts w:hint="eastAsia"/>
        </w:rPr>
        <w:t>　　　　一、中药材种植面积与种类</w:t>
      </w:r>
      <w:r>
        <w:rPr>
          <w:rFonts w:hint="eastAsia"/>
        </w:rPr>
        <w:br/>
      </w:r>
      <w:r>
        <w:rPr>
          <w:rFonts w:hint="eastAsia"/>
        </w:rPr>
        <w:t>　　　　二、中药材种植项目建设条件</w:t>
      </w:r>
      <w:r>
        <w:rPr>
          <w:rFonts w:hint="eastAsia"/>
        </w:rPr>
        <w:br/>
      </w:r>
      <w:r>
        <w:rPr>
          <w:rFonts w:hint="eastAsia"/>
        </w:rPr>
        <w:t>　　　　三、中药材种植项目投资成本</w:t>
      </w:r>
      <w:r>
        <w:rPr>
          <w:rFonts w:hint="eastAsia"/>
        </w:rPr>
        <w:br/>
      </w:r>
      <w:r>
        <w:rPr>
          <w:rFonts w:hint="eastAsia"/>
        </w:rPr>
        <w:t>　　　　四、中药材种植项目投资效益</w:t>
      </w:r>
      <w:r>
        <w:rPr>
          <w:rFonts w:hint="eastAsia"/>
        </w:rPr>
        <w:br/>
      </w:r>
      <w:r>
        <w:rPr>
          <w:rFonts w:hint="eastAsia"/>
        </w:rPr>
        <w:t>　　　　五、中药材种植模式发展分析</w:t>
      </w:r>
      <w:r>
        <w:rPr>
          <w:rFonts w:hint="eastAsia"/>
        </w:rPr>
        <w:br/>
      </w:r>
      <w:r>
        <w:rPr>
          <w:rFonts w:hint="eastAsia"/>
        </w:rPr>
        <w:t>　　　　六、中药材种植产值效益参考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七、中药材市场下游需求分析</w:t>
      </w:r>
      <w:r>
        <w:rPr>
          <w:rFonts w:hint="eastAsia"/>
        </w:rPr>
        <w:br/>
      </w:r>
      <w:r>
        <w:rPr>
          <w:rFonts w:hint="eastAsia"/>
        </w:rPr>
        <w:t>　　　　八、中药材种植产业化发展前景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中药行业发展概况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中药行业特点分析</w:t>
      </w:r>
      <w:r>
        <w:rPr>
          <w:rFonts w:hint="eastAsia"/>
        </w:rPr>
        <w:br/>
      </w:r>
      <w:r>
        <w:rPr>
          <w:rFonts w:hint="eastAsia"/>
        </w:rPr>
        <w:t>　　第三节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第五节 中药行业市场发展状况分析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一、2024-2025年中药行业市场规模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二、2024-2025年中药行业供给状况</w:t>
      </w:r>
      <w:r>
        <w:rPr>
          <w:rFonts w:hint="eastAsia"/>
        </w:rPr>
        <w:br/>
      </w:r>
      <w:r>
        <w:rPr>
          <w:rFonts w:hint="eastAsia"/>
        </w:rPr>
        <w:t>　　　　三、2024-2025年中药行业需求状况</w:t>
      </w:r>
      <w:r>
        <w:rPr>
          <w:rFonts w:hint="eastAsia"/>
        </w:rPr>
        <w:br/>
      </w:r>
      <w:r>
        <w:rPr>
          <w:rFonts w:hint="eastAsia"/>
        </w:rPr>
        <w:t>　　第六节 科学技术在中药研发中的进展</w:t>
      </w:r>
      <w:r>
        <w:rPr>
          <w:rFonts w:hint="eastAsia"/>
        </w:rPr>
        <w:br/>
      </w:r>
      <w:r>
        <w:rPr>
          <w:rFonts w:hint="eastAsia"/>
        </w:rPr>
        <w:t>　　　　一、发酵技术在中药领域的应用</w:t>
      </w:r>
      <w:r>
        <w:rPr>
          <w:rFonts w:hint="eastAsia"/>
        </w:rPr>
        <w:br/>
      </w:r>
      <w:r>
        <w:rPr>
          <w:rFonts w:hint="eastAsia"/>
        </w:rPr>
        <w:t>　　　　二、纳米技术在中药领域的应用</w:t>
      </w:r>
      <w:r>
        <w:rPr>
          <w:rFonts w:hint="eastAsia"/>
        </w:rPr>
        <w:br/>
      </w:r>
      <w:r>
        <w:rPr>
          <w:rFonts w:hint="eastAsia"/>
        </w:rPr>
        <w:t>　　　　三、膜分离技术在中药领域的应用</w:t>
      </w:r>
      <w:r>
        <w:rPr>
          <w:rFonts w:hint="eastAsia"/>
        </w:rPr>
        <w:br/>
      </w:r>
      <w:r>
        <w:rPr>
          <w:rFonts w:hint="eastAsia"/>
        </w:rPr>
        <w:t>　　　　四、微生物技术在中药领域的应用</w:t>
      </w:r>
      <w:r>
        <w:rPr>
          <w:rFonts w:hint="eastAsia"/>
        </w:rPr>
        <w:br/>
      </w:r>
      <w:r>
        <w:rPr>
          <w:rFonts w:hint="eastAsia"/>
        </w:rPr>
        <w:t>　　　　五、分子生物技术在中药领域的应用</w:t>
      </w:r>
      <w:r>
        <w:rPr>
          <w:rFonts w:hint="eastAsia"/>
        </w:rPr>
        <w:br/>
      </w:r>
      <w:r>
        <w:rPr>
          <w:rFonts w:hint="eastAsia"/>
        </w:rPr>
        <w:t>　　　　六、数字地球技术在中药领域的应用</w:t>
      </w:r>
      <w:r>
        <w:rPr>
          <w:rFonts w:hint="eastAsia"/>
        </w:rPr>
        <w:br/>
      </w:r>
      <w:r>
        <w:rPr>
          <w:rFonts w:hint="eastAsia"/>
        </w:rPr>
        <w:t>　　　　七、超微粉体技术在中药领域的应用</w:t>
      </w:r>
      <w:r>
        <w:rPr>
          <w:rFonts w:hint="eastAsia"/>
        </w:rPr>
        <w:br/>
      </w:r>
      <w:r>
        <w:rPr>
          <w:rFonts w:hint="eastAsia"/>
        </w:rPr>
        <w:t>　　　　八、高效液相色谱法在中药领域的应用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中药对外贸易现状与策略</w:t>
      </w:r>
      <w:r>
        <w:rPr>
          <w:rFonts w:hint="eastAsia"/>
        </w:rPr>
        <w:br/>
      </w:r>
      <w:r>
        <w:rPr>
          <w:rFonts w:hint="eastAsia"/>
        </w:rPr>
        <w:t>　　第一节 中药对外贸易规模</w:t>
      </w:r>
      <w:r>
        <w:rPr>
          <w:rFonts w:hint="eastAsia"/>
        </w:rPr>
        <w:br/>
      </w:r>
      <w:r>
        <w:rPr>
          <w:rFonts w:hint="eastAsia"/>
        </w:rPr>
        <w:t>　　　　一、2025年中国中药进口情况</w:t>
      </w:r>
      <w:r>
        <w:rPr>
          <w:rFonts w:hint="eastAsia"/>
        </w:rPr>
        <w:br/>
      </w:r>
      <w:r>
        <w:rPr>
          <w:rFonts w:hint="eastAsia"/>
        </w:rPr>
        <w:t>　　　　二、2025年中国中药出口情况</w:t>
      </w:r>
      <w:r>
        <w:rPr>
          <w:rFonts w:hint="eastAsia"/>
        </w:rPr>
        <w:br/>
      </w:r>
      <w:r>
        <w:rPr>
          <w:rFonts w:hint="eastAsia"/>
        </w:rPr>
        <w:t>　　第二节 中药对外贸易结构</w:t>
      </w:r>
      <w:r>
        <w:rPr>
          <w:rFonts w:hint="eastAsia"/>
        </w:rPr>
        <w:br/>
      </w:r>
      <w:r>
        <w:rPr>
          <w:rFonts w:hint="eastAsia"/>
        </w:rPr>
        <w:t>　　第三节 中药对外贸易企业</w:t>
      </w:r>
      <w:r>
        <w:rPr>
          <w:rFonts w:hint="eastAsia"/>
        </w:rPr>
        <w:br/>
      </w:r>
      <w:r>
        <w:rPr>
          <w:rFonts w:hint="eastAsia"/>
        </w:rPr>
        <w:t>　　第四节 中药对外贸易国别</w:t>
      </w:r>
      <w:r>
        <w:rPr>
          <w:rFonts w:hint="eastAsia"/>
        </w:rPr>
        <w:br/>
      </w:r>
      <w:r>
        <w:rPr>
          <w:rFonts w:hint="eastAsia"/>
        </w:rPr>
        <w:t>　　第五节 中药对外贸易瓶颈</w:t>
      </w:r>
      <w:r>
        <w:rPr>
          <w:rFonts w:hint="eastAsia"/>
        </w:rPr>
        <w:br/>
      </w:r>
      <w:r>
        <w:rPr>
          <w:rFonts w:hint="eastAsia"/>
        </w:rPr>
        <w:t>　　第六节 中药贸易绿色壁垒</w:t>
      </w:r>
      <w:r>
        <w:rPr>
          <w:rFonts w:hint="eastAsia"/>
        </w:rPr>
        <w:br/>
      </w:r>
      <w:r>
        <w:rPr>
          <w:rFonts w:hint="eastAsia"/>
        </w:rPr>
        <w:t>　　　　一、绿色关税和市场准入</w:t>
      </w:r>
      <w:r>
        <w:rPr>
          <w:rFonts w:hint="eastAsia"/>
        </w:rPr>
        <w:br/>
      </w:r>
      <w:r>
        <w:rPr>
          <w:rFonts w:hint="eastAsia"/>
        </w:rPr>
        <w:t>　　　　二、绿色标准</w:t>
      </w:r>
      <w:r>
        <w:rPr>
          <w:rFonts w:hint="eastAsia"/>
        </w:rPr>
        <w:br/>
      </w:r>
      <w:r>
        <w:rPr>
          <w:rFonts w:hint="eastAsia"/>
        </w:rPr>
        <w:t>　　　　三、绿色标志</w:t>
      </w:r>
      <w:r>
        <w:rPr>
          <w:rFonts w:hint="eastAsia"/>
        </w:rPr>
        <w:br/>
      </w:r>
      <w:r>
        <w:rPr>
          <w:rFonts w:hint="eastAsia"/>
        </w:rPr>
        <w:t>　　　　四、绿色包装</w:t>
      </w:r>
      <w:r>
        <w:rPr>
          <w:rFonts w:hint="eastAsia"/>
        </w:rPr>
        <w:br/>
      </w:r>
      <w:r>
        <w:rPr>
          <w:rFonts w:hint="eastAsia"/>
        </w:rPr>
        <w:t>　　　　五、绿色反补贴</w:t>
      </w:r>
      <w:r>
        <w:rPr>
          <w:rFonts w:hint="eastAsia"/>
        </w:rPr>
        <w:br/>
      </w:r>
      <w:r>
        <w:rPr>
          <w:rFonts w:hint="eastAsia"/>
        </w:rPr>
        <w:t>　　　　六、绿色卫生检验检疫</w:t>
      </w:r>
      <w:r>
        <w:rPr>
          <w:rFonts w:hint="eastAsia"/>
        </w:rPr>
        <w:br/>
      </w:r>
      <w:r>
        <w:rPr>
          <w:rFonts w:hint="eastAsia"/>
        </w:rPr>
        <w:t>　　第七节 中药贸易营销策略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第八节 中药国际化发展策略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中药行业子行业发展状况</w:t>
      </w:r>
      <w:r>
        <w:rPr>
          <w:rFonts w:hint="eastAsia"/>
        </w:rPr>
        <w:br/>
      </w:r>
      <w:r>
        <w:rPr>
          <w:rFonts w:hint="eastAsia"/>
        </w:rPr>
        <w:t>　　第一节 中药饮片行业发展状况</w:t>
      </w:r>
      <w:r>
        <w:rPr>
          <w:rFonts w:hint="eastAsia"/>
        </w:rPr>
        <w:br/>
      </w:r>
      <w:r>
        <w:rPr>
          <w:rFonts w:hint="eastAsia"/>
        </w:rPr>
        <w:t>　　　　一、中药饮片市场发展现状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二、2024-2025年中药饮片市场规模</w:t>
      </w:r>
      <w:r>
        <w:rPr>
          <w:rFonts w:hint="eastAsia"/>
        </w:rPr>
        <w:br/>
      </w:r>
      <w:r>
        <w:rPr>
          <w:rFonts w:hint="eastAsia"/>
        </w:rPr>
        <w:t>　　　　三、2024-2025年中药饮片供给状况</w:t>
      </w:r>
      <w:r>
        <w:rPr>
          <w:rFonts w:hint="eastAsia"/>
        </w:rPr>
        <w:br/>
      </w:r>
      <w:r>
        <w:rPr>
          <w:rFonts w:hint="eastAsia"/>
        </w:rPr>
        <w:t>　　　　四、2024-2025年中药饮片需求状况</w:t>
      </w:r>
      <w:r>
        <w:rPr>
          <w:rFonts w:hint="eastAsia"/>
        </w:rPr>
        <w:br/>
      </w:r>
      <w:r>
        <w:rPr>
          <w:rFonts w:hint="eastAsia"/>
        </w:rPr>
        <w:t>　　　　五、2024-2025年中药饮片进出口状况</w:t>
      </w:r>
      <w:r>
        <w:rPr>
          <w:rFonts w:hint="eastAsia"/>
        </w:rPr>
        <w:br/>
      </w:r>
      <w:r>
        <w:rPr>
          <w:rFonts w:hint="eastAsia"/>
        </w:rPr>
        <w:t>　　　　六、2020-2031年中药饮片发展前景</w:t>
      </w:r>
      <w:r>
        <w:rPr>
          <w:rFonts w:hint="eastAsia"/>
        </w:rPr>
        <w:br/>
      </w:r>
      <w:r>
        <w:rPr>
          <w:rFonts w:hint="eastAsia"/>
        </w:rPr>
        <w:t>　　　　七、2020-2031年中药饮片发展趋势</w:t>
      </w:r>
      <w:r>
        <w:rPr>
          <w:rFonts w:hint="eastAsia"/>
        </w:rPr>
        <w:br/>
      </w:r>
      <w:r>
        <w:rPr>
          <w:rFonts w:hint="eastAsia"/>
        </w:rPr>
        <w:t>　　第二节 中成药行业发展状况</w:t>
      </w:r>
      <w:r>
        <w:rPr>
          <w:rFonts w:hint="eastAsia"/>
        </w:rPr>
        <w:br/>
      </w:r>
      <w:r>
        <w:rPr>
          <w:rFonts w:hint="eastAsia"/>
        </w:rPr>
        <w:t>　　　　一、中成药市场发展现状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二、2024-2025年中成药市场规模</w:t>
      </w:r>
      <w:r>
        <w:rPr>
          <w:rFonts w:hint="eastAsia"/>
        </w:rPr>
        <w:br/>
      </w:r>
      <w:r>
        <w:rPr>
          <w:rFonts w:hint="eastAsia"/>
        </w:rPr>
        <w:t>　　　　三、2024-2025年中成药供给状况</w:t>
      </w:r>
      <w:r>
        <w:rPr>
          <w:rFonts w:hint="eastAsia"/>
        </w:rPr>
        <w:br/>
      </w:r>
      <w:r>
        <w:rPr>
          <w:rFonts w:hint="eastAsia"/>
        </w:rPr>
        <w:t>　　　　四、2024-2025年中成药需求状况</w:t>
      </w:r>
      <w:r>
        <w:rPr>
          <w:rFonts w:hint="eastAsia"/>
        </w:rPr>
        <w:br/>
      </w:r>
      <w:r>
        <w:rPr>
          <w:rFonts w:hint="eastAsia"/>
        </w:rPr>
        <w:t>　　　　五、2024-2025年中成药进出口状况</w:t>
      </w:r>
      <w:r>
        <w:rPr>
          <w:rFonts w:hint="eastAsia"/>
        </w:rPr>
        <w:br/>
      </w:r>
      <w:r>
        <w:rPr>
          <w:rFonts w:hint="eastAsia"/>
        </w:rPr>
        <w:t>　　　　六、2020-2031年中成药发展前景</w:t>
      </w:r>
      <w:r>
        <w:rPr>
          <w:rFonts w:hint="eastAsia"/>
        </w:rPr>
        <w:br/>
      </w:r>
      <w:r>
        <w:rPr>
          <w:rFonts w:hint="eastAsia"/>
        </w:rPr>
        <w:t>　　　　七、2020-2031年中成药发展趋势</w:t>
      </w:r>
      <w:r>
        <w:rPr>
          <w:rFonts w:hint="eastAsia"/>
        </w:rPr>
        <w:br/>
      </w:r>
      <w:r>
        <w:rPr>
          <w:rFonts w:hint="eastAsia"/>
        </w:rPr>
        <w:t>　　第三节 植物提取物行业发展状况</w:t>
      </w:r>
      <w:r>
        <w:rPr>
          <w:rFonts w:hint="eastAsia"/>
        </w:rPr>
        <w:br/>
      </w:r>
      <w:r>
        <w:rPr>
          <w:rFonts w:hint="eastAsia"/>
        </w:rPr>
        <w:t>　　　　一、植物提取物市场发展现状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二、2024-2025年植物提取物市场规模</w:t>
      </w:r>
      <w:r>
        <w:rPr>
          <w:rFonts w:hint="eastAsia"/>
        </w:rPr>
        <w:br/>
      </w:r>
      <w:r>
        <w:rPr>
          <w:rFonts w:hint="eastAsia"/>
        </w:rPr>
        <w:t>　　　　三、2024-2025年植物提取物供给状况</w:t>
      </w:r>
      <w:r>
        <w:rPr>
          <w:rFonts w:hint="eastAsia"/>
        </w:rPr>
        <w:br/>
      </w:r>
      <w:r>
        <w:rPr>
          <w:rFonts w:hint="eastAsia"/>
        </w:rPr>
        <w:t>　　　　四、2024-2025年植物提取物需求状况</w:t>
      </w:r>
      <w:r>
        <w:rPr>
          <w:rFonts w:hint="eastAsia"/>
        </w:rPr>
        <w:br/>
      </w:r>
      <w:r>
        <w:rPr>
          <w:rFonts w:hint="eastAsia"/>
        </w:rPr>
        <w:t>　　　　五、2024-2025年植物提取物进出口状况</w:t>
      </w:r>
      <w:r>
        <w:rPr>
          <w:rFonts w:hint="eastAsia"/>
        </w:rPr>
        <w:br/>
      </w:r>
      <w:r>
        <w:rPr>
          <w:rFonts w:hint="eastAsia"/>
        </w:rPr>
        <w:t>　　　　六、2020-2031年植物提取物发展前景</w:t>
      </w:r>
      <w:r>
        <w:rPr>
          <w:rFonts w:hint="eastAsia"/>
        </w:rPr>
        <w:br/>
      </w:r>
      <w:r>
        <w:rPr>
          <w:rFonts w:hint="eastAsia"/>
        </w:rPr>
        <w:t>　　　　七、2020-2031年植物提取物发展趋势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中药在常见疾病中的使用情况</w:t>
      </w:r>
      <w:r>
        <w:rPr>
          <w:rFonts w:hint="eastAsia"/>
        </w:rPr>
        <w:br/>
      </w:r>
      <w:r>
        <w:rPr>
          <w:rFonts w:hint="eastAsia"/>
        </w:rPr>
        <w:t>　　第一节 心脑血管疾病用中药的使用情况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二、心脑血管疾病用中药发展概述</w:t>
      </w:r>
      <w:r>
        <w:rPr>
          <w:rFonts w:hint="eastAsia"/>
        </w:rPr>
        <w:br/>
      </w:r>
      <w:r>
        <w:rPr>
          <w:rFonts w:hint="eastAsia"/>
        </w:rPr>
        <w:t>　　　　三、心脑血管疾病用中药药理特征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四、心脑血管疾病用中药市场规模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五、心脑血管疾病用中药需求现状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七、心脑血管疾病用中药研发方向</w:t>
      </w:r>
      <w:r>
        <w:rPr>
          <w:rFonts w:hint="eastAsia"/>
        </w:rPr>
        <w:br/>
      </w:r>
      <w:r>
        <w:rPr>
          <w:rFonts w:hint="eastAsia"/>
        </w:rPr>
        <w:t>　　　　八、心脑血管疾病用中药需求潜力</w:t>
      </w:r>
      <w:r>
        <w:rPr>
          <w:rFonts w:hint="eastAsia"/>
        </w:rPr>
        <w:br/>
      </w:r>
      <w:r>
        <w:rPr>
          <w:rFonts w:hint="eastAsia"/>
        </w:rPr>
        <w:t>　　第二节 肿瘤疾病用中药的使用情况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二、肿瘤疾病用中药发展概述</w:t>
      </w:r>
      <w:r>
        <w:rPr>
          <w:rFonts w:hint="eastAsia"/>
        </w:rPr>
        <w:br/>
      </w:r>
      <w:r>
        <w:rPr>
          <w:rFonts w:hint="eastAsia"/>
        </w:rPr>
        <w:t>　　　　三、肿瘤疾病用中药药理特征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四、肿瘤疾病用中药市场规模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五、肿瘤疾病用中药需求现状</w:t>
      </w:r>
      <w:r>
        <w:rPr>
          <w:rFonts w:hint="eastAsia"/>
        </w:rPr>
        <w:br/>
      </w:r>
      <w:r>
        <w:rPr>
          <w:rFonts w:hint="eastAsia"/>
        </w:rPr>
        <w:t>　　　　六、肿瘤疾病用中药产品结构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七、肿瘤疾病用中药研发方向</w:t>
      </w:r>
      <w:r>
        <w:rPr>
          <w:rFonts w:hint="eastAsia"/>
        </w:rPr>
        <w:br/>
      </w:r>
      <w:r>
        <w:rPr>
          <w:rFonts w:hint="eastAsia"/>
        </w:rPr>
        <w:t>　　　　八、肿瘤疾病用中药需求潜力</w:t>
      </w:r>
      <w:r>
        <w:rPr>
          <w:rFonts w:hint="eastAsia"/>
        </w:rPr>
        <w:br/>
      </w:r>
      <w:r>
        <w:rPr>
          <w:rFonts w:hint="eastAsia"/>
        </w:rPr>
        <w:t>　　第三节 呼吸系统疾病用中药的使用情况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二、呼吸系统疾病用中药发展概述</w:t>
      </w:r>
      <w:r>
        <w:rPr>
          <w:rFonts w:hint="eastAsia"/>
        </w:rPr>
        <w:br/>
      </w:r>
      <w:r>
        <w:rPr>
          <w:rFonts w:hint="eastAsia"/>
        </w:rPr>
        <w:t>　　　　三、呼吸系统疾病用中药药理特征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四、呼吸系统疾病用中药市场规模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五、呼吸系统疾病用中药需求现状</w:t>
      </w:r>
      <w:r>
        <w:rPr>
          <w:rFonts w:hint="eastAsia"/>
        </w:rPr>
        <w:br/>
      </w:r>
      <w:r>
        <w:rPr>
          <w:rFonts w:hint="eastAsia"/>
        </w:rPr>
        <w:t>　　　　六、呼吸系统疾病用中药产品结构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七、呼吸系统疾病用中药研发方向</w:t>
      </w:r>
      <w:r>
        <w:rPr>
          <w:rFonts w:hint="eastAsia"/>
        </w:rPr>
        <w:br/>
      </w:r>
      <w:r>
        <w:rPr>
          <w:rFonts w:hint="eastAsia"/>
        </w:rPr>
        <w:t>　　　　八、呼吸系统疾病用中药需求潜力</w:t>
      </w:r>
      <w:r>
        <w:rPr>
          <w:rFonts w:hint="eastAsia"/>
        </w:rPr>
        <w:br/>
      </w:r>
      <w:r>
        <w:rPr>
          <w:rFonts w:hint="eastAsia"/>
        </w:rPr>
        <w:t>　　第四节 骨骼肌肉系统疾病用中药的使用情况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二、骨骼肌肉系统疾病用中药发展概述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五、骨骼肌肉系统疾病用中药需求现状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七、骨骼肌肉系统疾病用中药研发方向</w:t>
      </w:r>
      <w:r>
        <w:rPr>
          <w:rFonts w:hint="eastAsia"/>
        </w:rPr>
        <w:br/>
      </w:r>
      <w:r>
        <w:rPr>
          <w:rFonts w:hint="eastAsia"/>
        </w:rPr>
        <w:t>　　　　八、骨骼肌肉系统疾病用中药需求潜力</w:t>
      </w:r>
      <w:r>
        <w:rPr>
          <w:rFonts w:hint="eastAsia"/>
        </w:rPr>
        <w:br/>
      </w:r>
      <w:r>
        <w:rPr>
          <w:rFonts w:hint="eastAsia"/>
        </w:rPr>
        <w:t>　　第五节 消耗系统疾病用中药的使用情况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一、消耗系统疾病发病现状与趋势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二、消耗系统疾病用中药发展概述</w:t>
      </w:r>
      <w:r>
        <w:rPr>
          <w:rFonts w:hint="eastAsia"/>
        </w:rPr>
        <w:br/>
      </w:r>
      <w:r>
        <w:rPr>
          <w:rFonts w:hint="eastAsia"/>
        </w:rPr>
        <w:t>　　　　三、消耗系统疾病用中药药理特征</w:t>
      </w:r>
      <w:r>
        <w:rPr>
          <w:rFonts w:hint="eastAsia"/>
        </w:rPr>
        <w:br/>
      </w:r>
      <w:r>
        <w:rPr>
          <w:rFonts w:hint="eastAsia"/>
        </w:rPr>
        <w:t>　　　　四、消耗系统疾病用中药市场规模</w:t>
      </w:r>
      <w:r>
        <w:rPr>
          <w:rFonts w:hint="eastAsia"/>
        </w:rPr>
        <w:br/>
      </w:r>
      <w:r>
        <w:rPr>
          <w:rFonts w:hint="eastAsia"/>
        </w:rPr>
        <w:t>　　　　五、消耗系统疾病用中药需求现状</w:t>
      </w:r>
      <w:r>
        <w:rPr>
          <w:rFonts w:hint="eastAsia"/>
        </w:rPr>
        <w:br/>
      </w:r>
      <w:r>
        <w:rPr>
          <w:rFonts w:hint="eastAsia"/>
        </w:rPr>
        <w:t>　　　　六、消耗系统疾病用中药产品结构</w:t>
      </w:r>
      <w:r>
        <w:rPr>
          <w:rFonts w:hint="eastAsia"/>
        </w:rPr>
        <w:br/>
      </w:r>
      <w:r>
        <w:rPr>
          <w:rFonts w:hint="eastAsia"/>
        </w:rPr>
        <w:t>　　　　七、消耗系统疾病用中药研发方向</w:t>
      </w:r>
      <w:r>
        <w:rPr>
          <w:rFonts w:hint="eastAsia"/>
        </w:rPr>
        <w:br/>
      </w:r>
      <w:r>
        <w:rPr>
          <w:rFonts w:hint="eastAsia"/>
        </w:rPr>
        <w:t>　　　　八、消耗系统疾病用中药需求潜力</w:t>
      </w:r>
      <w:r>
        <w:rPr>
          <w:rFonts w:hint="eastAsia"/>
        </w:rPr>
        <w:br/>
      </w:r>
      <w:r>
        <w:rPr>
          <w:rFonts w:hint="eastAsia"/>
        </w:rPr>
        <w:t>　　第六节 妇科疾病用中药的使用情况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二、妇科疾病用中药发展概述</w:t>
      </w:r>
      <w:r>
        <w:rPr>
          <w:rFonts w:hint="eastAsia"/>
        </w:rPr>
        <w:br/>
      </w:r>
      <w:r>
        <w:rPr>
          <w:rFonts w:hint="eastAsia"/>
        </w:rPr>
        <w:t>　　　　三、妇科疾病用中药药理特征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四、妇科疾病用中药市场规模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五、妇科疾病用中药需求现状</w:t>
      </w:r>
      <w:r>
        <w:rPr>
          <w:rFonts w:hint="eastAsia"/>
        </w:rPr>
        <w:br/>
      </w:r>
      <w:r>
        <w:rPr>
          <w:rFonts w:hint="eastAsia"/>
        </w:rPr>
        <w:t>　　　　六、妇科疾病用中药产品结构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七、妇科疾病用中药研发方向</w:t>
      </w:r>
      <w:r>
        <w:rPr>
          <w:rFonts w:hint="eastAsia"/>
        </w:rPr>
        <w:br/>
      </w:r>
      <w:r>
        <w:rPr>
          <w:rFonts w:hint="eastAsia"/>
        </w:rPr>
        <w:t>　　　　八、妇科疾病用中药需求潜力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中药现代化发展分析</w:t>
      </w:r>
      <w:r>
        <w:rPr>
          <w:rFonts w:hint="eastAsia"/>
        </w:rPr>
        <w:br/>
      </w:r>
      <w:r>
        <w:rPr>
          <w:rFonts w:hint="eastAsia"/>
        </w:rPr>
        <w:t>　　第一节 中药现代化的内涵</w:t>
      </w:r>
      <w:r>
        <w:rPr>
          <w:rFonts w:hint="eastAsia"/>
        </w:rPr>
        <w:br/>
      </w:r>
      <w:r>
        <w:rPr>
          <w:rFonts w:hint="eastAsia"/>
        </w:rPr>
        <w:t>　　第二节 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一、中药注射剂简介</w:t>
      </w:r>
      <w:r>
        <w:rPr>
          <w:rFonts w:hint="eastAsia"/>
        </w:rPr>
        <w:br/>
      </w:r>
      <w:r>
        <w:rPr>
          <w:rFonts w:hint="eastAsia"/>
        </w:rPr>
        <w:t>　　　　二、中药注射剂种类</w:t>
      </w:r>
      <w:r>
        <w:rPr>
          <w:rFonts w:hint="eastAsia"/>
        </w:rPr>
        <w:br/>
      </w:r>
      <w:r>
        <w:rPr>
          <w:rFonts w:hint="eastAsia"/>
        </w:rPr>
        <w:t>　　　　三、中药注射剂的优势</w:t>
      </w:r>
      <w:r>
        <w:rPr>
          <w:rFonts w:hint="eastAsia"/>
        </w:rPr>
        <w:br/>
      </w:r>
      <w:r>
        <w:rPr>
          <w:rFonts w:hint="eastAsia"/>
        </w:rPr>
        <w:t>　　　　四、中药注射剂不良反应</w:t>
      </w:r>
      <w:r>
        <w:rPr>
          <w:rFonts w:hint="eastAsia"/>
        </w:rPr>
        <w:br/>
      </w:r>
      <w:r>
        <w:rPr>
          <w:rFonts w:hint="eastAsia"/>
        </w:rPr>
        <w:t>　　　　五、中药注射剂对行业的影响</w:t>
      </w:r>
      <w:r>
        <w:rPr>
          <w:rFonts w:hint="eastAsia"/>
        </w:rPr>
        <w:br/>
      </w:r>
      <w:r>
        <w:rPr>
          <w:rFonts w:hint="eastAsia"/>
        </w:rPr>
        <w:t>　　　　六、中药注射剂市场概况</w:t>
      </w:r>
      <w:r>
        <w:rPr>
          <w:rFonts w:hint="eastAsia"/>
        </w:rPr>
        <w:br/>
      </w:r>
      <w:r>
        <w:rPr>
          <w:rFonts w:hint="eastAsia"/>
        </w:rPr>
        <w:t>　　　　七、中药注射剂发展历程</w:t>
      </w:r>
      <w:r>
        <w:rPr>
          <w:rFonts w:hint="eastAsia"/>
        </w:rPr>
        <w:br/>
      </w:r>
      <w:r>
        <w:rPr>
          <w:rFonts w:hint="eastAsia"/>
        </w:rPr>
        <w:t>　　　　八、中药注射剂市场规模</w:t>
      </w:r>
      <w:r>
        <w:rPr>
          <w:rFonts w:hint="eastAsia"/>
        </w:rPr>
        <w:br/>
      </w:r>
      <w:r>
        <w:rPr>
          <w:rFonts w:hint="eastAsia"/>
        </w:rPr>
        <w:t>　　　　九、中药注射剂产品结构</w:t>
      </w:r>
      <w:r>
        <w:rPr>
          <w:rFonts w:hint="eastAsia"/>
        </w:rPr>
        <w:br/>
      </w:r>
      <w:r>
        <w:rPr>
          <w:rFonts w:hint="eastAsia"/>
        </w:rPr>
        <w:t>　　　　十、中药注射剂重点品种</w:t>
      </w:r>
      <w:r>
        <w:rPr>
          <w:rFonts w:hint="eastAsia"/>
        </w:rPr>
        <w:br/>
      </w:r>
      <w:r>
        <w:rPr>
          <w:rFonts w:hint="eastAsia"/>
        </w:rPr>
        <w:t>　　　　十一、中药注射剂审批情况</w:t>
      </w:r>
      <w:r>
        <w:rPr>
          <w:rFonts w:hint="eastAsia"/>
        </w:rPr>
        <w:br/>
      </w:r>
      <w:r>
        <w:rPr>
          <w:rFonts w:hint="eastAsia"/>
        </w:rPr>
        <w:t>　　　　十二、中药注射剂发展趋势</w:t>
      </w:r>
      <w:r>
        <w:rPr>
          <w:rFonts w:hint="eastAsia"/>
        </w:rPr>
        <w:br/>
      </w:r>
      <w:r>
        <w:rPr>
          <w:rFonts w:hint="eastAsia"/>
        </w:rPr>
        <w:t>　　第三节 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一、中药配方颗粒简介</w:t>
      </w:r>
      <w:r>
        <w:rPr>
          <w:rFonts w:hint="eastAsia"/>
        </w:rPr>
        <w:br/>
      </w:r>
      <w:r>
        <w:rPr>
          <w:rFonts w:hint="eastAsia"/>
        </w:rPr>
        <w:t>　　　　二、中药配方颗粒的优势</w:t>
      </w:r>
      <w:r>
        <w:rPr>
          <w:rFonts w:hint="eastAsia"/>
        </w:rPr>
        <w:br/>
      </w:r>
      <w:r>
        <w:rPr>
          <w:rFonts w:hint="eastAsia"/>
        </w:rPr>
        <w:t>　　　　三、中药配方颗粒相关政策</w:t>
      </w:r>
      <w:r>
        <w:rPr>
          <w:rFonts w:hint="eastAsia"/>
        </w:rPr>
        <w:br/>
      </w:r>
      <w:r>
        <w:rPr>
          <w:rFonts w:hint="eastAsia"/>
        </w:rPr>
        <w:t>　　　　四、中药配方颗粒市场概况</w:t>
      </w:r>
      <w:r>
        <w:rPr>
          <w:rFonts w:hint="eastAsia"/>
        </w:rPr>
        <w:br/>
      </w:r>
      <w:r>
        <w:rPr>
          <w:rFonts w:hint="eastAsia"/>
        </w:rPr>
        <w:t>　　　　五、中药配方颗粒发展历程</w:t>
      </w:r>
      <w:r>
        <w:rPr>
          <w:rFonts w:hint="eastAsia"/>
        </w:rPr>
        <w:br/>
      </w:r>
      <w:r>
        <w:rPr>
          <w:rFonts w:hint="eastAsia"/>
        </w:rPr>
        <w:t>　　　　六、中药配方颗粒市场规模</w:t>
      </w:r>
      <w:r>
        <w:rPr>
          <w:rFonts w:hint="eastAsia"/>
        </w:rPr>
        <w:br/>
      </w:r>
      <w:r>
        <w:rPr>
          <w:rFonts w:hint="eastAsia"/>
        </w:rPr>
        <w:t>　　　　七、中药配方颗粒竞争格局</w:t>
      </w:r>
      <w:r>
        <w:rPr>
          <w:rFonts w:hint="eastAsia"/>
        </w:rPr>
        <w:br/>
      </w:r>
      <w:r>
        <w:rPr>
          <w:rFonts w:hint="eastAsia"/>
        </w:rPr>
        <w:t>　　　　八、中药配方颗粒发展前景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中药行业竞争格局分析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一、现有企业问竞争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中药行业集中度分析</w:t>
      </w:r>
      <w:r>
        <w:rPr>
          <w:rFonts w:hint="eastAsia"/>
        </w:rPr>
        <w:br/>
      </w:r>
      <w:r>
        <w:rPr>
          <w:rFonts w:hint="eastAsia"/>
        </w:rPr>
        <w:t>　　　　一、中药市场集中度分析</w:t>
      </w:r>
      <w:r>
        <w:rPr>
          <w:rFonts w:hint="eastAsia"/>
        </w:rPr>
        <w:br/>
      </w:r>
      <w:r>
        <w:rPr>
          <w:rFonts w:hint="eastAsia"/>
        </w:rPr>
        <w:t>　　　　二、中药企业集中度分析</w:t>
      </w:r>
      <w:r>
        <w:rPr>
          <w:rFonts w:hint="eastAsia"/>
        </w:rPr>
        <w:br/>
      </w:r>
      <w:r>
        <w:rPr>
          <w:rFonts w:hint="eastAsia"/>
        </w:rPr>
        <w:t>　　　　三、中药区域集中度分析</w:t>
      </w:r>
      <w:r>
        <w:rPr>
          <w:rFonts w:hint="eastAsia"/>
        </w:rPr>
        <w:br/>
      </w:r>
      <w:r>
        <w:rPr>
          <w:rFonts w:hint="eastAsia"/>
        </w:rPr>
        <w:t>　　第三节 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2025年中国中药企业主要经济指标分析</w:t>
      </w:r>
      <w:r>
        <w:rPr>
          <w:rFonts w:hint="eastAsia"/>
        </w:rPr>
        <w:br/>
      </w:r>
      <w:r>
        <w:rPr>
          <w:rFonts w:hint="eastAsia"/>
        </w:rPr>
        <w:t>　　第一节 中药企业主要经济指标总体分析</w:t>
      </w:r>
      <w:r>
        <w:rPr>
          <w:rFonts w:hint="eastAsia"/>
        </w:rPr>
        <w:br/>
      </w:r>
      <w:r>
        <w:rPr>
          <w:rFonts w:hint="eastAsia"/>
        </w:rPr>
        <w:t>　　　　一、中药企业工业销售产值总体分析</w:t>
      </w:r>
      <w:r>
        <w:rPr>
          <w:rFonts w:hint="eastAsia"/>
        </w:rPr>
        <w:br/>
      </w:r>
      <w:r>
        <w:rPr>
          <w:rFonts w:hint="eastAsia"/>
        </w:rPr>
        <w:t>　　　　二、中药企业出口交货值总体分析</w:t>
      </w:r>
      <w:r>
        <w:rPr>
          <w:rFonts w:hint="eastAsia"/>
        </w:rPr>
        <w:br/>
      </w:r>
      <w:r>
        <w:rPr>
          <w:rFonts w:hint="eastAsia"/>
        </w:rPr>
        <w:t>　　　　三、中药企业产成品总体分析</w:t>
      </w:r>
      <w:r>
        <w:rPr>
          <w:rFonts w:hint="eastAsia"/>
        </w:rPr>
        <w:br/>
      </w:r>
      <w:r>
        <w:rPr>
          <w:rFonts w:hint="eastAsia"/>
        </w:rPr>
        <w:t>　　　　四、中药企业资产合计总体分析</w:t>
      </w:r>
      <w:r>
        <w:rPr>
          <w:rFonts w:hint="eastAsia"/>
        </w:rPr>
        <w:br/>
      </w:r>
      <w:r>
        <w:rPr>
          <w:rFonts w:hint="eastAsia"/>
        </w:rPr>
        <w:t>　　　　五、中药企业主营业务收入总体分析</w:t>
      </w:r>
      <w:r>
        <w:rPr>
          <w:rFonts w:hint="eastAsia"/>
        </w:rPr>
        <w:br/>
      </w:r>
      <w:r>
        <w:rPr>
          <w:rFonts w:hint="eastAsia"/>
        </w:rPr>
        <w:t>　　　　六、中药企业利润总额总体分析</w:t>
      </w:r>
      <w:r>
        <w:rPr>
          <w:rFonts w:hint="eastAsia"/>
        </w:rPr>
        <w:br/>
      </w:r>
      <w:r>
        <w:rPr>
          <w:rFonts w:hint="eastAsia"/>
        </w:rPr>
        <w:t>　　第二节 不同规模中药企业主要经济指标分析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一、不同规模中药企业工业销售产值分析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二、不同规模中药企业出口交货值分析</w:t>
      </w:r>
      <w:r>
        <w:rPr>
          <w:rFonts w:hint="eastAsia"/>
        </w:rPr>
        <w:br/>
      </w:r>
      <w:r>
        <w:rPr>
          <w:rFonts w:hint="eastAsia"/>
        </w:rPr>
        <w:t>　　　　三、不同规模中药企业产成品分析</w:t>
      </w:r>
      <w:r>
        <w:rPr>
          <w:rFonts w:hint="eastAsia"/>
        </w:rPr>
        <w:br/>
      </w:r>
      <w:r>
        <w:rPr>
          <w:rFonts w:hint="eastAsia"/>
        </w:rPr>
        <w:t>　　　　四、不同规模中药企业资产合计分析</w:t>
      </w:r>
      <w:r>
        <w:rPr>
          <w:rFonts w:hint="eastAsia"/>
        </w:rPr>
        <w:br/>
      </w:r>
      <w:r>
        <w:rPr>
          <w:rFonts w:hint="eastAsia"/>
        </w:rPr>
        <w:t>　　　　五、不同规模中药企业主营业务收入分析</w:t>
      </w:r>
      <w:r>
        <w:rPr>
          <w:rFonts w:hint="eastAsia"/>
        </w:rPr>
        <w:br/>
      </w:r>
      <w:r>
        <w:rPr>
          <w:rFonts w:hint="eastAsia"/>
        </w:rPr>
        <w:t>　　　　六、不同规模中药企业利润总额分析</w:t>
      </w:r>
      <w:r>
        <w:rPr>
          <w:rFonts w:hint="eastAsia"/>
        </w:rPr>
        <w:br/>
      </w:r>
      <w:r>
        <w:rPr>
          <w:rFonts w:hint="eastAsia"/>
        </w:rPr>
        <w:t>　　第三节 不同所有制中药企业主要经济指标分析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一、不同所有制中药企业工业销售产值分析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二、不同所有制中药企业出口交货值分析</w:t>
      </w:r>
      <w:r>
        <w:rPr>
          <w:rFonts w:hint="eastAsia"/>
        </w:rPr>
        <w:br/>
      </w:r>
      <w:r>
        <w:rPr>
          <w:rFonts w:hint="eastAsia"/>
        </w:rPr>
        <w:t>　　　　三、不同所有制中药企业产成品分析</w:t>
      </w:r>
      <w:r>
        <w:rPr>
          <w:rFonts w:hint="eastAsia"/>
        </w:rPr>
        <w:br/>
      </w:r>
      <w:r>
        <w:rPr>
          <w:rFonts w:hint="eastAsia"/>
        </w:rPr>
        <w:t>　　　　四、不同所有制中药企业资产合计分析</w:t>
      </w:r>
      <w:r>
        <w:rPr>
          <w:rFonts w:hint="eastAsia"/>
        </w:rPr>
        <w:br/>
      </w:r>
      <w:r>
        <w:rPr>
          <w:rFonts w:hint="eastAsia"/>
        </w:rPr>
        <w:t>　　　　五、不同所有制中药企业主营业务收入分析</w:t>
      </w:r>
      <w:r>
        <w:rPr>
          <w:rFonts w:hint="eastAsia"/>
        </w:rPr>
        <w:br/>
      </w:r>
      <w:r>
        <w:rPr>
          <w:rFonts w:hint="eastAsia"/>
        </w:rPr>
        <w:t>　　　　六、不同所有制中药企业利润总额分析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中国中药重点企业发展分析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第十三章 中药行业投资环境分析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中国中药行业社会环境分析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四、“十四五”期间中国医药行业发展概况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t>　　第四节 中药行业发展政策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一、国家中长期科学和技术发展规划纲要x006-）</w:t>
      </w:r>
      <w:r>
        <w:rPr>
          <w:rFonts w:hint="eastAsia"/>
        </w:rPr>
        <w:br/>
      </w:r>
      <w:r>
        <w:rPr>
          <w:rFonts w:hint="eastAsia"/>
        </w:rPr>
        <w:t>　　　　二、中医药创新发展规划纲要（2006-2020年〕</w:t>
      </w:r>
      <w:r>
        <w:rPr>
          <w:rFonts w:hint="eastAsia"/>
        </w:rPr>
        <w:br/>
      </w:r>
      <w:r>
        <w:rPr>
          <w:rFonts w:hint="eastAsia"/>
        </w:rPr>
        <w:t>　　　　三、中共中央国务院关于深化医药卫生体制改革的意见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四、《“十四五”期间深化医药卫生体制改革规划暨实施方案》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五、关于扶持和促进中医药事业发展的若千意见</w:t>
      </w:r>
      <w:r>
        <w:rPr>
          <w:rFonts w:hint="eastAsia"/>
        </w:rPr>
        <w:br/>
      </w:r>
      <w:r>
        <w:rPr>
          <w:rFonts w:hint="eastAsia"/>
        </w:rPr>
        <w:t>　　　　六、国家基本药物制度实施意见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七、医药行业结构调整政策</w:t>
      </w:r>
      <w:r>
        <w:rPr>
          <w:rFonts w:hint="eastAsia"/>
        </w:rPr>
        <w:br/>
      </w:r>
      <w:r>
        <w:rPr>
          <w:rFonts w:hint="eastAsia"/>
        </w:rPr>
        <w:t>　　第五节 行业最新政策解读</w:t>
      </w:r>
      <w:r>
        <w:rPr>
          <w:rFonts w:hint="eastAsia"/>
        </w:rPr>
        <w:br/>
      </w:r>
      <w:r>
        <w:rPr>
          <w:rFonts w:hint="eastAsia"/>
        </w:rPr>
        <w:t>　　　　一、关于加强中药饮片监督管理的通知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二、全国药品流通行业发展规划纲要（2014-2020年〕</w:t>
      </w:r>
      <w:r>
        <w:rPr>
          <w:rFonts w:hint="eastAsia"/>
        </w:rPr>
        <w:br/>
      </w:r>
      <w:r>
        <w:rPr>
          <w:rFonts w:hint="eastAsia"/>
        </w:rPr>
        <w:t>　　　　三、“重大新药创制”科技重大专项“十四五”计划2025年新增课题申报指南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四、国家中医药管理局关于支持西藏自治区藏医药事业发展的意见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五、卫生部再出抗菌药物限用政策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六、四个中医药研究方向获重点支持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七、工信部发布关于2025年国家拟扶持中药材生产项目的公示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2020-2031年中国中药市场趋势分析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一、2024-2025年我国中药市场趋势总结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二、2020-2031年我国中药发展趋势分析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一、2020-2031年中药产品技术趋势分析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二、2020-2031年中药产品价格趋势分析</w:t>
      </w:r>
      <w:r>
        <w:rPr>
          <w:rFonts w:hint="eastAsia"/>
        </w:rPr>
        <w:br/>
      </w:r>
      <w:r>
        <w:rPr>
          <w:rFonts w:hint="eastAsia"/>
        </w:rPr>
        <w:t>　　第三节 中药行业发展前景分析</w:t>
      </w:r>
      <w:r>
        <w:rPr>
          <w:rFonts w:hint="eastAsia"/>
        </w:rPr>
        <w:br/>
      </w:r>
      <w:r>
        <w:rPr>
          <w:rFonts w:hint="eastAsia"/>
        </w:rPr>
        <w:t>　　　　一、中药市场发展前景分析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二、我国中药市场蕴藏的商机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2020-2031年中药行业发展预测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2020-2031年国际中药市场预测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一、2020-2031年全球中药行业市场规模预测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二、2020-2031年全球中药市场需求预测</w:t>
      </w:r>
      <w:r>
        <w:rPr>
          <w:rFonts w:hint="eastAsia"/>
        </w:rPr>
        <w:br/>
      </w:r>
      <w:r>
        <w:rPr>
          <w:rFonts w:hint="eastAsia"/>
        </w:rPr>
        <w:t>　　　　三、2020-2031年全球中药市场供给预测</w:t>
      </w:r>
      <w:r>
        <w:rPr>
          <w:rFonts w:hint="eastAsia"/>
        </w:rPr>
        <w:br/>
      </w:r>
      <w:r>
        <w:rPr>
          <w:rFonts w:hint="eastAsia"/>
        </w:rPr>
        <w:t>　　　　三、2020-2031年全球中药市场进出口预测</w:t>
      </w:r>
      <w:r>
        <w:rPr>
          <w:rFonts w:hint="eastAsia"/>
        </w:rPr>
        <w:br/>
      </w:r>
      <w:r>
        <w:rPr>
          <w:rFonts w:hint="eastAsia"/>
        </w:rPr>
        <w:t>　　第二节 2020-2031年中国中药市场预测</w:t>
      </w:r>
      <w:r>
        <w:rPr>
          <w:rFonts w:hint="eastAsia"/>
        </w:rPr>
        <w:br/>
      </w:r>
      <w:r>
        <w:rPr>
          <w:rFonts w:hint="eastAsia"/>
        </w:rPr>
        <w:t>　　　　一、2020-2031年中国中药行业市场规模预测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二、2020-2031年中国中药市场需求预测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三、2020-2031年中国中药市场供给预测</w:t>
      </w:r>
      <w:r>
        <w:rPr>
          <w:rFonts w:hint="eastAsia"/>
        </w:rPr>
        <w:br/>
      </w:r>
      <w:r>
        <w:rPr>
          <w:rFonts w:hint="eastAsia"/>
        </w:rPr>
        <w:t>　　　　三、2020-2031年中国中药市场进出口预测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第十六章 中药行业投资情况分析</w:t>
      </w:r>
      <w:r>
        <w:rPr>
          <w:rFonts w:hint="eastAsia"/>
        </w:rPr>
        <w:br/>
      </w:r>
      <w:r>
        <w:rPr>
          <w:rFonts w:hint="eastAsia"/>
        </w:rPr>
        <w:t>　　第一节 2024-2025年中药行业投资情况分析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二、2020-2031年投资趋势分析</w:t>
      </w:r>
      <w:r>
        <w:rPr>
          <w:rFonts w:hint="eastAsia"/>
        </w:rPr>
        <w:br/>
      </w:r>
      <w:r>
        <w:rPr>
          <w:rFonts w:hint="eastAsia"/>
        </w:rPr>
        <w:t>　　第二节 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二、可以投资的中药模式</w:t>
      </w:r>
      <w:r>
        <w:rPr>
          <w:rFonts w:hint="eastAsia"/>
        </w:rPr>
        <w:br/>
      </w:r>
      <w:r>
        <w:rPr>
          <w:rFonts w:hint="eastAsia"/>
        </w:rPr>
        <w:t>　　　　三、2020-2031年中药投资机会</w:t>
      </w:r>
      <w:r>
        <w:rPr>
          <w:rFonts w:hint="eastAsia"/>
        </w:rPr>
        <w:br/>
      </w:r>
      <w:r>
        <w:rPr>
          <w:rFonts w:hint="eastAsia"/>
        </w:rPr>
        <w:t>　　　　四、2020-2031年中药细分行业投资机会分析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五、2020-2031年中药投资新方向</w:t>
      </w:r>
      <w:r>
        <w:rPr>
          <w:rFonts w:hint="eastAsia"/>
        </w:rPr>
        <w:br/>
      </w:r>
      <w:r>
        <w:rPr>
          <w:rFonts w:hint="eastAsia"/>
        </w:rPr>
        <w:t>　　　　六、中研2020-2031年中药行业投资的建议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中药行业投资风险</w:t>
      </w:r>
      <w:r>
        <w:rPr>
          <w:rFonts w:hint="eastAsia"/>
        </w:rPr>
        <w:br/>
      </w:r>
      <w:r>
        <w:rPr>
          <w:rFonts w:hint="eastAsia"/>
        </w:rPr>
        <w:t>　　第一节 影响中药行业发展的主要因素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一、2020-2031年影响中药行业运行的有利因素分析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二、2020-2031年影响中药行业运行的不利因素分析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三、2020-2031年我国中药行业发展面临的挑战分析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四、2020-2031年我国中药行业发展面临的机遇分析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中药行业投资风险及控制策略分析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四、2020-2031年中药行业技术风险及控制策略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六、2020-2031年中药行业其他风险及控制策略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中药行业投资战略研究</w:t>
      </w:r>
      <w:r>
        <w:rPr>
          <w:rFonts w:hint="eastAsia"/>
        </w:rPr>
        <w:br/>
      </w:r>
      <w:r>
        <w:rPr>
          <w:rFonts w:hint="eastAsia"/>
        </w:rPr>
        <w:t>　　第一节 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中药企业发展策略分析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一、医药企业进军中药市场策略</w:t>
      </w:r>
      <w:r>
        <w:rPr>
          <w:rFonts w:hint="eastAsia"/>
        </w:rPr>
        <w:br/>
      </w:r>
      <w:r>
        <w:rPr>
          <w:rFonts w:hint="eastAsia"/>
        </w:rPr>
        <w:t>　　　　二、中药企业经营模式</w:t>
      </w:r>
      <w:r>
        <w:rPr>
          <w:rFonts w:hint="eastAsia"/>
        </w:rPr>
        <w:br/>
      </w:r>
      <w:r>
        <w:rPr>
          <w:rFonts w:hint="eastAsia"/>
        </w:rPr>
        <w:t>　　　　三、中药企业细节控制策略</w:t>
      </w:r>
      <w:r>
        <w:rPr>
          <w:rFonts w:hint="eastAsia"/>
        </w:rPr>
        <w:br/>
      </w:r>
      <w:r>
        <w:rPr>
          <w:rFonts w:hint="eastAsia"/>
        </w:rPr>
        <w:t>　　　　四、中药传播策略分析</w:t>
      </w:r>
      <w:r>
        <w:rPr>
          <w:rFonts w:hint="eastAsia"/>
        </w:rPr>
        <w:br/>
      </w:r>
      <w:r>
        <w:rPr>
          <w:rFonts w:hint="eastAsia"/>
        </w:rPr>
        <w:t>　　第三节 中药市场突围策略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中-智-林-　济研：中药行业投资战略研究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一、2025年中药行业投资战略研究</w:t>
      </w:r>
      <w:r>
        <w:rPr>
          <w:rFonts w:hint="eastAsia"/>
        </w:rPr>
        <w:br/>
      </w:r>
      <w:r>
        <w:rPr>
          <w:rFonts w:hint="eastAsia"/>
        </w:rPr>
        <w:t>　　　　二、2020-2031年中药行业投资形势</w:t>
      </w:r>
      <w:r>
        <w:rPr>
          <w:rFonts w:hint="eastAsia"/>
        </w:rPr>
        <w:br/>
      </w:r>
      <w:r>
        <w:rPr>
          <w:rFonts w:hint="eastAsia"/>
        </w:rPr>
        <w:t>　　　　三、2020-2031年中药行业投资战略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中药产业链分析</w:t>
      </w:r>
      <w:r>
        <w:rPr>
          <w:rFonts w:hint="eastAsia"/>
        </w:rPr>
        <w:br/>
      </w:r>
      <w:r>
        <w:rPr>
          <w:rFonts w:hint="eastAsia"/>
        </w:rPr>
        <w:t>　　图表 中药行业生命周期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2024-2025年中国中药行业市场规模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2024-2025年全球中药产业市场规模</w:t>
      </w:r>
      <w:r>
        <w:rPr>
          <w:rFonts w:hint="eastAsia"/>
        </w:rPr>
        <w:br/>
      </w:r>
      <w:r>
        <w:rPr>
          <w:rFonts w:hint="eastAsia"/>
        </w:rPr>
        <w:t>　　图表 2024-2025年中药重要数据指标比较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2024-2025年中国中药行业销售情况分析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2024-2025年中国中药行业利润情况分析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2024-2025年中国中药行业资产情况分析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2024-2025年中国中药竞争力分析</w:t>
      </w:r>
      <w:r>
        <w:rPr>
          <w:rFonts w:hint="eastAsia"/>
        </w:rPr>
        <w:br/>
      </w:r>
      <w:r>
        <w:rPr>
          <w:rFonts w:hint="eastAsia"/>
        </w:rPr>
        <w:t>　　图表 2020-2031年中国中药市场前景预测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2020-2031年中国中药市场价格走势预测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2020-2031年中国中药发展前景预测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2024-2025年我国中药产品进口数据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bdabf12f4ce3" w:history="1">
        <w:r>
          <w:rPr>
            <w:rStyle w:val="Hyperlink"/>
          </w:rPr>
          <w:t>2025版中国中药市场专题研究分析与发展前景预测报告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bdabf12f4ce3" w:history="1">
        <w:r>
          <w:rPr>
            <w:rStyle w:val="Hyperlink"/>
          </w:rPr>
          <w:t>https://www.20087.com/0/77/ZhongYaoHangYeFenXiBaoGao.html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7170b29704828" w:history="1">
      <w:r>
        <w:rPr>
          <w:rStyle w:val="Hyperlink"/>
        </w:rPr>
        <w:t>2025版中国中药市场专题研究分析与发展前景预测报告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ongYaoHangYeFenXiBaoGao.html" TargetMode="External" Id="Rc1bebdabf12f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ongYaoHangYeFenXiBaoGao.html" TargetMode="External" Id="R29d7170b2970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2025-03-27T08:32:00Z</dcterms:created>
  <dcterms:modified xsi:type="dcterms:W3CDTF">2025-03-27T09:32:00Z</dcterms:modified>
  <dc:subject>2025版中国中药市场专题研究分析与发展前景预测报告</dc:subject>
  <dc:title>2025版中国中药市场专题研究分析与发展前景预测报告</dc:title>
  <cp:keywords>2025版中国中药市场专题研究分析与发展前景预测报告</cp:keywords>
  <dc:description>2025版中国中药市场专题研究分析与发展前景预测报告</dc:description>
</cp:coreProperties>
</file>