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47ba805594b29" w:history="1">
              <w:r>
                <w:rPr>
                  <w:rStyle w:val="Hyperlink"/>
                </w:rPr>
                <w:t>2024-2030年中国全身用皮质激素类药物行业现状调研与前景趋势预测报告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47ba805594b29" w:history="1">
              <w:r>
                <w:rPr>
                  <w:rStyle w:val="Hyperlink"/>
                </w:rPr>
                <w:t>2024-2030年中国全身用皮质激素类药物行业现状调研与前景趋势预测报告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47ba805594b29" w:history="1">
                <w:r>
                  <w:rPr>
                    <w:rStyle w:val="Hyperlink"/>
                  </w:rPr>
                  <w:t>https://www.20087.com/0/17/QuanShenYongPiZhiJiSuLeiYaoWuDeXianZhuangYuQianJing.html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用皮质激素类药物是一类广泛应用于临床的药物，主要用于治疗多种炎症性和自身免疫性疾病。这类药物能够抑制炎症反应，减轻症状，但在长期使用时可能会产生一系列副作用。近年来，随着对皮质激素作用机制的深入研究，新的药物配方和给药方式不断出现，以降低副作用的同时保持疗效。目前，全身用皮质激素类药物在临床应用中仍然占据重要地位，但医生和患者对于合理使用这类药物的意识也在不断增强。</w:t>
      </w:r>
      <w:r>
        <w:rPr>
          <w:rFonts w:hint="eastAsia"/>
        </w:rPr>
        <w:br/>
      </w:r>
      <w:r>
        <w:rPr>
          <w:rFonts w:hint="eastAsia"/>
        </w:rPr>
        <w:t>　　未来，全身用皮质激素类药物的发展将更加注重平衡疗效与安全性。一方面，研究人员将继续探索新的药物分子，以期发现副作用更少的皮质激素类药物。另一方面，通过改进药物递送系统，如使用长效缓释制剂，可以减少药物的使用频率和剂量，从而降低副作用的风险。此外，随着精准医疗的发展，针对不同患者的个体化治疗方案将成为可能，这将进一步提高皮质激素类药物的治疗效果。</w:t>
      </w:r>
      <w:r>
        <w:rPr>
          <w:rFonts w:hint="eastAsia"/>
        </w:rPr>
        <w:br/>
      </w:r>
      <w:r>
        <w:rPr>
          <w:rFonts w:hint="eastAsia"/>
        </w:rPr>
        <w:t>　　《</w:t>
      </w:r>
      <w:hyperlink r:id="Recf47ba805594b29" w:history="1">
        <w:r>
          <w:rPr>
            <w:rStyle w:val="Hyperlink"/>
          </w:rPr>
          <w:t>2024-2030年中国全身用皮质激素类药物行业现状调研与前景趋势预测报告</w:t>
        </w:r>
      </w:hyperlink>
      <w:r>
        <w:rPr>
          <w:rFonts w:hint="eastAsia"/>
        </w:rPr>
        <w:t>》依托详实的数据支撑，全面剖析了全身用皮质激素类药物行业的市场规模、需求动态与价格走势。全身用皮质激素类药物报告深入挖掘产业链上下游关联，评估当前市场现状，并对未来全身用皮质激素类药物市场前景作出科学预测。通过对全身用皮质激素类药物细分市场的划分和重点企业的剖析，揭示了行业竞争格局、品牌影响力和市场集中度。此外，全身用皮质激素类药物报告还为投资者提供了关于全身用皮质激素类药物行业未来发展趋势的权威预测，以及潜在风险和应对策略，旨在助力各方做出明智的投资与经营决策。</w:t>
      </w:r>
      <w:r>
        <w:rPr>
          <w:rFonts w:hint="eastAsia"/>
        </w:rPr>
        <w:br/>
      </w:r>
      <w:r>
        <w:rPr>
          <w:rFonts w:hint="eastAsia"/>
        </w:rPr>
        <w:br/>
      </w:r>
      <w:r>
        <w:rPr>
          <w:rFonts w:hint="eastAsia"/>
        </w:rPr>
        <w:t>第一章 全身用皮质激素药物行业概述</w:t>
      </w:r>
      <w:r>
        <w:rPr>
          <w:rFonts w:hint="eastAsia"/>
        </w:rPr>
        <w:br/>
      </w:r>
      <w:r>
        <w:rPr>
          <w:rFonts w:hint="eastAsia"/>
        </w:rPr>
        <w:t>　　1.1 全身用皮质激素药物行业定义及分类</w:t>
      </w:r>
      <w:r>
        <w:rPr>
          <w:rFonts w:hint="eastAsia"/>
        </w:rPr>
        <w:br/>
      </w:r>
      <w:r>
        <w:rPr>
          <w:rFonts w:hint="eastAsia"/>
        </w:rPr>
        <w:t>　　　　1.1.1 全身用皮质激素药物行业定义</w:t>
      </w:r>
      <w:r>
        <w:rPr>
          <w:rFonts w:hint="eastAsia"/>
        </w:rPr>
        <w:br/>
      </w:r>
      <w:r>
        <w:rPr>
          <w:rFonts w:hint="eastAsia"/>
        </w:rPr>
        <w:t>　　　　1.1.2 全身用皮质激素药物相关分类</w:t>
      </w:r>
      <w:r>
        <w:rPr>
          <w:rFonts w:hint="eastAsia"/>
        </w:rPr>
        <w:br/>
      </w:r>
      <w:r>
        <w:rPr>
          <w:rFonts w:hint="eastAsia"/>
        </w:rPr>
        <w:br/>
      </w:r>
      <w:r>
        <w:rPr>
          <w:rFonts w:hint="eastAsia"/>
        </w:rPr>
        <w:t>第二章 全身用皮质激素药物行业市场发展现状与趋势分析</w:t>
      </w:r>
      <w:r>
        <w:rPr>
          <w:rFonts w:hint="eastAsia"/>
        </w:rPr>
        <w:br/>
      </w:r>
      <w:r>
        <w:rPr>
          <w:rFonts w:hint="eastAsia"/>
        </w:rPr>
        <w:t>　　2.1 全身用皮质激素药物行业市场发展现状与趋势分析</w:t>
      </w:r>
      <w:r>
        <w:rPr>
          <w:rFonts w:hint="eastAsia"/>
        </w:rPr>
        <w:br/>
      </w:r>
      <w:r>
        <w:rPr>
          <w:rFonts w:hint="eastAsia"/>
        </w:rPr>
        <w:t>　　　　2.1.1 全身用皮质激素药物市场规模分析</w:t>
      </w:r>
      <w:r>
        <w:rPr>
          <w:rFonts w:hint="eastAsia"/>
        </w:rPr>
        <w:br/>
      </w:r>
      <w:r>
        <w:rPr>
          <w:rFonts w:hint="eastAsia"/>
        </w:rPr>
        <w:t>　　　　2.1.2 全身用皮质激素药物竞争格局分析</w:t>
      </w:r>
      <w:r>
        <w:rPr>
          <w:rFonts w:hint="eastAsia"/>
        </w:rPr>
        <w:br/>
      </w:r>
      <w:r>
        <w:rPr>
          <w:rFonts w:hint="eastAsia"/>
        </w:rPr>
        <w:t>　　　　2.1.3 全身用皮质激素药物药企研发进展</w:t>
      </w:r>
      <w:r>
        <w:rPr>
          <w:rFonts w:hint="eastAsia"/>
        </w:rPr>
        <w:br/>
      </w:r>
      <w:r>
        <w:rPr>
          <w:rFonts w:hint="eastAsia"/>
        </w:rPr>
        <w:t>　　　　2.1.4 全身用皮质激素药物市场发展趋势</w:t>
      </w:r>
      <w:r>
        <w:rPr>
          <w:rFonts w:hint="eastAsia"/>
        </w:rPr>
        <w:br/>
      </w:r>
      <w:r>
        <w:rPr>
          <w:rFonts w:hint="eastAsia"/>
        </w:rPr>
        <w:br/>
      </w:r>
      <w:r>
        <w:rPr>
          <w:rFonts w:hint="eastAsia"/>
        </w:rPr>
        <w:t>第三章 全身用皮质激素药物行业主要产品市场现状与趋势分析</w:t>
      </w:r>
      <w:r>
        <w:rPr>
          <w:rFonts w:hint="eastAsia"/>
        </w:rPr>
        <w:br/>
      </w:r>
      <w:r>
        <w:rPr>
          <w:rFonts w:hint="eastAsia"/>
        </w:rPr>
        <w:t>　　3.1 全身用皮质激素药物行业主要产品结构特征</w:t>
      </w:r>
      <w:r>
        <w:rPr>
          <w:rFonts w:hint="eastAsia"/>
        </w:rPr>
        <w:br/>
      </w:r>
      <w:r>
        <w:rPr>
          <w:rFonts w:hint="eastAsia"/>
        </w:rPr>
        <w:t>　　　　3.1.1 全身用皮质激素药物行业产品结构特征分析</w:t>
      </w:r>
      <w:r>
        <w:rPr>
          <w:rFonts w:hint="eastAsia"/>
        </w:rPr>
        <w:br/>
      </w:r>
      <w:r>
        <w:rPr>
          <w:rFonts w:hint="eastAsia"/>
        </w:rPr>
        <w:t>　　　　3.1.2 全身用皮质激素药物行业产品市场发展概况</w:t>
      </w:r>
      <w:r>
        <w:rPr>
          <w:rFonts w:hint="eastAsia"/>
        </w:rPr>
        <w:br/>
      </w:r>
      <w:r>
        <w:rPr>
          <w:rFonts w:hint="eastAsia"/>
        </w:rPr>
        <w:t>　　3.2 甲泼尼龙</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泼尼松龙</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泼尼松</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地塞米松</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曲安奈德</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曲安西龙</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氢化可的松</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地塞米松棕榈酸酯</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可的松</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倍他米松</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全身用皮质激素药物行业领先企业分析</w:t>
      </w:r>
      <w:r>
        <w:rPr>
          <w:rFonts w:hint="eastAsia"/>
        </w:rPr>
        <w:br/>
      </w:r>
      <w:r>
        <w:rPr>
          <w:rFonts w:hint="eastAsia"/>
        </w:rPr>
        <w:t>　　4.1 全身用皮质激素药物领先企业发展概况</w:t>
      </w:r>
      <w:r>
        <w:rPr>
          <w:rFonts w:hint="eastAsia"/>
        </w:rPr>
        <w:br/>
      </w:r>
      <w:r>
        <w:rPr>
          <w:rFonts w:hint="eastAsia"/>
        </w:rPr>
        <w:t>　　4.2 全身用皮质激素药物领先企业个案分析</w:t>
      </w:r>
      <w:r>
        <w:rPr>
          <w:rFonts w:hint="eastAsia"/>
        </w:rPr>
        <w:br/>
      </w:r>
      <w:r>
        <w:rPr>
          <w:rFonts w:hint="eastAsia"/>
        </w:rPr>
        <w:t>　　　　4.2.1 法玛西亚普强（中国）制药有限公司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大连辉瑞制药有限公司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国药集团容生制药有限公司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昆明源瑞制药有限公司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江西国药有限责任公司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天津天药药业股份有限公司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江西珍视明药业有限公司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上海信谊药业有限责任公司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安徽丰原药业股份有限公司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山东新华制药股份有限公司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　电商行业发展分析</w:t>
      </w:r>
      <w:r>
        <w:rPr>
          <w:rFonts w:hint="eastAsia"/>
        </w:rPr>
        <w:br/>
      </w:r>
      <w:r>
        <w:rPr>
          <w:rFonts w:hint="eastAsia"/>
        </w:rPr>
        <w:t>　　5.1 电子商务发展分析</w:t>
      </w:r>
      <w:r>
        <w:rPr>
          <w:rFonts w:hint="eastAsia"/>
        </w:rPr>
        <w:br/>
      </w:r>
      <w:r>
        <w:rPr>
          <w:rFonts w:hint="eastAsia"/>
        </w:rPr>
        <w:t>　　　　5.1.1 电子商务定义及发展模式分析</w:t>
      </w:r>
      <w:r>
        <w:rPr>
          <w:rFonts w:hint="eastAsia"/>
        </w:rPr>
        <w:br/>
      </w:r>
      <w:r>
        <w:rPr>
          <w:rFonts w:hint="eastAsia"/>
        </w:rPr>
        <w:t>　　　　5.1.2 中国电子商务行业政策现状</w:t>
      </w:r>
      <w:r>
        <w:rPr>
          <w:rFonts w:hint="eastAsia"/>
        </w:rPr>
        <w:br/>
      </w:r>
      <w:r>
        <w:rPr>
          <w:rFonts w:hint="eastAsia"/>
        </w:rPr>
        <w:t>　　　　5.1.3 2018-2023年中国电子商务行业发展现状</w:t>
      </w:r>
      <w:r>
        <w:rPr>
          <w:rFonts w:hint="eastAsia"/>
        </w:rPr>
        <w:br/>
      </w:r>
      <w:r>
        <w:rPr>
          <w:rFonts w:hint="eastAsia"/>
        </w:rPr>
        <w:t>　　5.2 “互联网+”的相关概述</w:t>
      </w:r>
      <w:r>
        <w:rPr>
          <w:rFonts w:hint="eastAsia"/>
        </w:rPr>
        <w:br/>
      </w:r>
      <w:r>
        <w:rPr>
          <w:rFonts w:hint="eastAsia"/>
        </w:rPr>
        <w:t>　　　　5.2.1 “互联网+”的提出</w:t>
      </w:r>
      <w:r>
        <w:rPr>
          <w:rFonts w:hint="eastAsia"/>
        </w:rPr>
        <w:br/>
      </w:r>
      <w:r>
        <w:rPr>
          <w:rFonts w:hint="eastAsia"/>
        </w:rPr>
        <w:t>　　　　5.2.2 “互联网+”的内涵</w:t>
      </w:r>
      <w:r>
        <w:rPr>
          <w:rFonts w:hint="eastAsia"/>
        </w:rPr>
        <w:br/>
      </w:r>
      <w:r>
        <w:rPr>
          <w:rFonts w:hint="eastAsia"/>
        </w:rPr>
        <w:t>　　　　5.2.3 “互联网+”的发展</w:t>
      </w:r>
      <w:r>
        <w:rPr>
          <w:rFonts w:hint="eastAsia"/>
        </w:rPr>
        <w:br/>
      </w:r>
      <w:r>
        <w:rPr>
          <w:rFonts w:hint="eastAsia"/>
        </w:rPr>
        <w:t>　　　　5.2.4 “互联网+”的评价</w:t>
      </w:r>
      <w:r>
        <w:rPr>
          <w:rFonts w:hint="eastAsia"/>
        </w:rPr>
        <w:br/>
      </w:r>
      <w:r>
        <w:rPr>
          <w:rFonts w:hint="eastAsia"/>
        </w:rPr>
        <w:t>　　　　5.2.5 “互联网+”的趋势</w:t>
      </w:r>
      <w:r>
        <w:rPr>
          <w:rFonts w:hint="eastAsia"/>
        </w:rPr>
        <w:br/>
      </w:r>
      <w:r>
        <w:rPr>
          <w:rFonts w:hint="eastAsia"/>
        </w:rPr>
        <w:t>　　5.3 电商市场现状及建设情况</w:t>
      </w:r>
      <w:r>
        <w:rPr>
          <w:rFonts w:hint="eastAsia"/>
        </w:rPr>
        <w:br/>
      </w:r>
      <w:r>
        <w:rPr>
          <w:rFonts w:hint="eastAsia"/>
        </w:rPr>
        <w:t>　　　　5.3.1 电商总体开展情况</w:t>
      </w:r>
      <w:r>
        <w:rPr>
          <w:rFonts w:hint="eastAsia"/>
        </w:rPr>
        <w:br/>
      </w:r>
      <w:r>
        <w:rPr>
          <w:rFonts w:hint="eastAsia"/>
        </w:rPr>
        <w:t>　　　　5.3.2 电商案例分析</w:t>
      </w:r>
      <w:r>
        <w:rPr>
          <w:rFonts w:hint="eastAsia"/>
        </w:rPr>
        <w:br/>
      </w:r>
      <w:r>
        <w:rPr>
          <w:rFonts w:hint="eastAsia"/>
        </w:rPr>
        <w:t>　　　　5.3.3 电商平台分析</w:t>
      </w:r>
      <w:r>
        <w:rPr>
          <w:rFonts w:hint="eastAsia"/>
        </w:rPr>
        <w:br/>
      </w:r>
      <w:r>
        <w:rPr>
          <w:rFonts w:hint="eastAsia"/>
        </w:rPr>
        <w:t>　　5.4 电商行业未来前景及趋势预测</w:t>
      </w:r>
      <w:r>
        <w:rPr>
          <w:rFonts w:hint="eastAsia"/>
        </w:rPr>
        <w:br/>
      </w:r>
      <w:r>
        <w:rPr>
          <w:rFonts w:hint="eastAsia"/>
        </w:rPr>
        <w:t>　　　　5.4.1 电商市场规模预测分析</w:t>
      </w:r>
      <w:r>
        <w:rPr>
          <w:rFonts w:hint="eastAsia"/>
        </w:rPr>
        <w:br/>
      </w:r>
      <w:r>
        <w:rPr>
          <w:rFonts w:hint="eastAsia"/>
        </w:rPr>
        <w:t>　　　　5.4.2 电商发展前景分析</w:t>
      </w:r>
      <w:r>
        <w:rPr>
          <w:rFonts w:hint="eastAsia"/>
        </w:rPr>
        <w:br/>
      </w:r>
      <w:r>
        <w:rPr>
          <w:rFonts w:hint="eastAsia"/>
        </w:rPr>
        <w:br/>
      </w:r>
      <w:r>
        <w:rPr>
          <w:rFonts w:hint="eastAsia"/>
        </w:rPr>
        <w:t>图表目录</w:t>
      </w:r>
      <w:r>
        <w:rPr>
          <w:rFonts w:hint="eastAsia"/>
        </w:rPr>
        <w:br/>
      </w:r>
      <w:r>
        <w:rPr>
          <w:rFonts w:hint="eastAsia"/>
        </w:rPr>
        <w:t>　　图表 全身用皮质激素类药物行业现状</w:t>
      </w:r>
      <w:r>
        <w:rPr>
          <w:rFonts w:hint="eastAsia"/>
        </w:rPr>
        <w:br/>
      </w:r>
      <w:r>
        <w:rPr>
          <w:rFonts w:hint="eastAsia"/>
        </w:rPr>
        <w:t>　　图表 全身用皮质激素类药物行业产业链调研</w:t>
      </w:r>
      <w:r>
        <w:rPr>
          <w:rFonts w:hint="eastAsia"/>
        </w:rPr>
        <w:br/>
      </w:r>
      <w:r>
        <w:rPr>
          <w:rFonts w:hint="eastAsia"/>
        </w:rPr>
        <w:t>　　……</w:t>
      </w:r>
      <w:r>
        <w:rPr>
          <w:rFonts w:hint="eastAsia"/>
        </w:rPr>
        <w:br/>
      </w:r>
      <w:r>
        <w:rPr>
          <w:rFonts w:hint="eastAsia"/>
        </w:rPr>
        <w:t>　　图表 2018-2023年全身用皮质激素类药物行业市场容量统计</w:t>
      </w:r>
      <w:r>
        <w:rPr>
          <w:rFonts w:hint="eastAsia"/>
        </w:rPr>
        <w:br/>
      </w:r>
      <w:r>
        <w:rPr>
          <w:rFonts w:hint="eastAsia"/>
        </w:rPr>
        <w:t>　　图表 2018-2023年中国全身用皮质激素类药物行业市场规模情况</w:t>
      </w:r>
      <w:r>
        <w:rPr>
          <w:rFonts w:hint="eastAsia"/>
        </w:rPr>
        <w:br/>
      </w:r>
      <w:r>
        <w:rPr>
          <w:rFonts w:hint="eastAsia"/>
        </w:rPr>
        <w:t>　　图表 全身用皮质激素类药物行业动态</w:t>
      </w:r>
      <w:r>
        <w:rPr>
          <w:rFonts w:hint="eastAsia"/>
        </w:rPr>
        <w:br/>
      </w:r>
      <w:r>
        <w:rPr>
          <w:rFonts w:hint="eastAsia"/>
        </w:rPr>
        <w:t>　　图表 2018-2023年中国全身用皮质激素类药物行业销售收入统计</w:t>
      </w:r>
      <w:r>
        <w:rPr>
          <w:rFonts w:hint="eastAsia"/>
        </w:rPr>
        <w:br/>
      </w:r>
      <w:r>
        <w:rPr>
          <w:rFonts w:hint="eastAsia"/>
        </w:rPr>
        <w:t>　　图表 2018-2023年中国全身用皮质激素类药物行业盈利统计</w:t>
      </w:r>
      <w:r>
        <w:rPr>
          <w:rFonts w:hint="eastAsia"/>
        </w:rPr>
        <w:br/>
      </w:r>
      <w:r>
        <w:rPr>
          <w:rFonts w:hint="eastAsia"/>
        </w:rPr>
        <w:t>　　图表 2018-2023年中国全身用皮质激素类药物行业利润总额</w:t>
      </w:r>
      <w:r>
        <w:rPr>
          <w:rFonts w:hint="eastAsia"/>
        </w:rPr>
        <w:br/>
      </w:r>
      <w:r>
        <w:rPr>
          <w:rFonts w:hint="eastAsia"/>
        </w:rPr>
        <w:t>　　图表 2018-2023年中国全身用皮质激素类药物行业企业数量统计</w:t>
      </w:r>
      <w:r>
        <w:rPr>
          <w:rFonts w:hint="eastAsia"/>
        </w:rPr>
        <w:br/>
      </w:r>
      <w:r>
        <w:rPr>
          <w:rFonts w:hint="eastAsia"/>
        </w:rPr>
        <w:t>　　图表 2018-2023年中国全身用皮质激素类药物行业竞争力分析</w:t>
      </w:r>
      <w:r>
        <w:rPr>
          <w:rFonts w:hint="eastAsia"/>
        </w:rPr>
        <w:br/>
      </w:r>
      <w:r>
        <w:rPr>
          <w:rFonts w:hint="eastAsia"/>
        </w:rPr>
        <w:t>　　……</w:t>
      </w:r>
      <w:r>
        <w:rPr>
          <w:rFonts w:hint="eastAsia"/>
        </w:rPr>
        <w:br/>
      </w:r>
      <w:r>
        <w:rPr>
          <w:rFonts w:hint="eastAsia"/>
        </w:rPr>
        <w:t>　　图表 2018-2023年中国全身用皮质激素类药物行业盈利能力分析</w:t>
      </w:r>
      <w:r>
        <w:rPr>
          <w:rFonts w:hint="eastAsia"/>
        </w:rPr>
        <w:br/>
      </w:r>
      <w:r>
        <w:rPr>
          <w:rFonts w:hint="eastAsia"/>
        </w:rPr>
        <w:t>　　图表 2018-2023年中国全身用皮质激素类药物行业运营能力分析</w:t>
      </w:r>
      <w:r>
        <w:rPr>
          <w:rFonts w:hint="eastAsia"/>
        </w:rPr>
        <w:br/>
      </w:r>
      <w:r>
        <w:rPr>
          <w:rFonts w:hint="eastAsia"/>
        </w:rPr>
        <w:t>　　图表 2018-2023年中国全身用皮质激素类药物行业偿债能力分析</w:t>
      </w:r>
      <w:r>
        <w:rPr>
          <w:rFonts w:hint="eastAsia"/>
        </w:rPr>
        <w:br/>
      </w:r>
      <w:r>
        <w:rPr>
          <w:rFonts w:hint="eastAsia"/>
        </w:rPr>
        <w:t>　　图表 2018-2023年中国全身用皮质激素类药物行业发展能力分析</w:t>
      </w:r>
      <w:r>
        <w:rPr>
          <w:rFonts w:hint="eastAsia"/>
        </w:rPr>
        <w:br/>
      </w:r>
      <w:r>
        <w:rPr>
          <w:rFonts w:hint="eastAsia"/>
        </w:rPr>
        <w:t>　　图表 2018-2023年中国全身用皮质激素类药物行业经营效益分析</w:t>
      </w:r>
      <w:r>
        <w:rPr>
          <w:rFonts w:hint="eastAsia"/>
        </w:rPr>
        <w:br/>
      </w:r>
      <w:r>
        <w:rPr>
          <w:rFonts w:hint="eastAsia"/>
        </w:rPr>
        <w:t>　　图表 全身用皮质激素类药物行业竞争对手分析</w:t>
      </w:r>
      <w:r>
        <w:rPr>
          <w:rFonts w:hint="eastAsia"/>
        </w:rPr>
        <w:br/>
      </w:r>
      <w:r>
        <w:rPr>
          <w:rFonts w:hint="eastAsia"/>
        </w:rPr>
        <w:t>　　图表 **地区全身用皮质激素类药物市场规模</w:t>
      </w:r>
      <w:r>
        <w:rPr>
          <w:rFonts w:hint="eastAsia"/>
        </w:rPr>
        <w:br/>
      </w:r>
      <w:r>
        <w:rPr>
          <w:rFonts w:hint="eastAsia"/>
        </w:rPr>
        <w:t>　　图表 **地区全身用皮质激素类药物行业市场需求</w:t>
      </w:r>
      <w:r>
        <w:rPr>
          <w:rFonts w:hint="eastAsia"/>
        </w:rPr>
        <w:br/>
      </w:r>
      <w:r>
        <w:rPr>
          <w:rFonts w:hint="eastAsia"/>
        </w:rPr>
        <w:t>　　图表 **地区全身用皮质激素类药物市场调研</w:t>
      </w:r>
      <w:r>
        <w:rPr>
          <w:rFonts w:hint="eastAsia"/>
        </w:rPr>
        <w:br/>
      </w:r>
      <w:r>
        <w:rPr>
          <w:rFonts w:hint="eastAsia"/>
        </w:rPr>
        <w:t>　　图表 **地区全身用皮质激素类药物行业市场需求分析</w:t>
      </w:r>
      <w:r>
        <w:rPr>
          <w:rFonts w:hint="eastAsia"/>
        </w:rPr>
        <w:br/>
      </w:r>
      <w:r>
        <w:rPr>
          <w:rFonts w:hint="eastAsia"/>
        </w:rPr>
        <w:t>　　图表 **地区全身用皮质激素类药物市场规模</w:t>
      </w:r>
      <w:r>
        <w:rPr>
          <w:rFonts w:hint="eastAsia"/>
        </w:rPr>
        <w:br/>
      </w:r>
      <w:r>
        <w:rPr>
          <w:rFonts w:hint="eastAsia"/>
        </w:rPr>
        <w:t>　　图表 **地区全身用皮质激素类药物行业市场需求</w:t>
      </w:r>
      <w:r>
        <w:rPr>
          <w:rFonts w:hint="eastAsia"/>
        </w:rPr>
        <w:br/>
      </w:r>
      <w:r>
        <w:rPr>
          <w:rFonts w:hint="eastAsia"/>
        </w:rPr>
        <w:t>　　图表 **地区全身用皮质激素类药物市场调研</w:t>
      </w:r>
      <w:r>
        <w:rPr>
          <w:rFonts w:hint="eastAsia"/>
        </w:rPr>
        <w:br/>
      </w:r>
      <w:r>
        <w:rPr>
          <w:rFonts w:hint="eastAsia"/>
        </w:rPr>
        <w:t>　　图表 **地区全身用皮质激素类药物行业市场需求分析</w:t>
      </w:r>
      <w:r>
        <w:rPr>
          <w:rFonts w:hint="eastAsia"/>
        </w:rPr>
        <w:br/>
      </w:r>
      <w:r>
        <w:rPr>
          <w:rFonts w:hint="eastAsia"/>
        </w:rPr>
        <w:t>　　……</w:t>
      </w:r>
      <w:r>
        <w:rPr>
          <w:rFonts w:hint="eastAsia"/>
        </w:rPr>
        <w:br/>
      </w:r>
      <w:r>
        <w:rPr>
          <w:rFonts w:hint="eastAsia"/>
        </w:rPr>
        <w:t>　　图表 全身用皮质激素类药物重点企业（一）基本信息</w:t>
      </w:r>
      <w:r>
        <w:rPr>
          <w:rFonts w:hint="eastAsia"/>
        </w:rPr>
        <w:br/>
      </w:r>
      <w:r>
        <w:rPr>
          <w:rFonts w:hint="eastAsia"/>
        </w:rPr>
        <w:t>　　图表 全身用皮质激素类药物重点企业（一）经营情况分析</w:t>
      </w:r>
      <w:r>
        <w:rPr>
          <w:rFonts w:hint="eastAsia"/>
        </w:rPr>
        <w:br/>
      </w:r>
      <w:r>
        <w:rPr>
          <w:rFonts w:hint="eastAsia"/>
        </w:rPr>
        <w:t>　　图表 全身用皮质激素类药物重点企业（一）盈利能力情况</w:t>
      </w:r>
      <w:r>
        <w:rPr>
          <w:rFonts w:hint="eastAsia"/>
        </w:rPr>
        <w:br/>
      </w:r>
      <w:r>
        <w:rPr>
          <w:rFonts w:hint="eastAsia"/>
        </w:rPr>
        <w:t>　　图表 全身用皮质激素类药物重点企业（一）偿债能力情况</w:t>
      </w:r>
      <w:r>
        <w:rPr>
          <w:rFonts w:hint="eastAsia"/>
        </w:rPr>
        <w:br/>
      </w:r>
      <w:r>
        <w:rPr>
          <w:rFonts w:hint="eastAsia"/>
        </w:rPr>
        <w:t>　　图表 全身用皮质激素类药物重点企业（一）运营能力情况</w:t>
      </w:r>
      <w:r>
        <w:rPr>
          <w:rFonts w:hint="eastAsia"/>
        </w:rPr>
        <w:br/>
      </w:r>
      <w:r>
        <w:rPr>
          <w:rFonts w:hint="eastAsia"/>
        </w:rPr>
        <w:t>　　图表 全身用皮质激素类药物重点企业（一）成长能力情况</w:t>
      </w:r>
      <w:r>
        <w:rPr>
          <w:rFonts w:hint="eastAsia"/>
        </w:rPr>
        <w:br/>
      </w:r>
      <w:r>
        <w:rPr>
          <w:rFonts w:hint="eastAsia"/>
        </w:rPr>
        <w:t>　　图表 全身用皮质激素类药物重点企业（二）基本信息</w:t>
      </w:r>
      <w:r>
        <w:rPr>
          <w:rFonts w:hint="eastAsia"/>
        </w:rPr>
        <w:br/>
      </w:r>
      <w:r>
        <w:rPr>
          <w:rFonts w:hint="eastAsia"/>
        </w:rPr>
        <w:t>　　图表 全身用皮质激素类药物重点企业（二）经营情况分析</w:t>
      </w:r>
      <w:r>
        <w:rPr>
          <w:rFonts w:hint="eastAsia"/>
        </w:rPr>
        <w:br/>
      </w:r>
      <w:r>
        <w:rPr>
          <w:rFonts w:hint="eastAsia"/>
        </w:rPr>
        <w:t>　　图表 全身用皮质激素类药物重点企业（二）盈利能力情况</w:t>
      </w:r>
      <w:r>
        <w:rPr>
          <w:rFonts w:hint="eastAsia"/>
        </w:rPr>
        <w:br/>
      </w:r>
      <w:r>
        <w:rPr>
          <w:rFonts w:hint="eastAsia"/>
        </w:rPr>
        <w:t>　　图表 全身用皮质激素类药物重点企业（二）偿债能力情况</w:t>
      </w:r>
      <w:r>
        <w:rPr>
          <w:rFonts w:hint="eastAsia"/>
        </w:rPr>
        <w:br/>
      </w:r>
      <w:r>
        <w:rPr>
          <w:rFonts w:hint="eastAsia"/>
        </w:rPr>
        <w:t>　　图表 全身用皮质激素类药物重点企业（二）运营能力情况</w:t>
      </w:r>
      <w:r>
        <w:rPr>
          <w:rFonts w:hint="eastAsia"/>
        </w:rPr>
        <w:br/>
      </w:r>
      <w:r>
        <w:rPr>
          <w:rFonts w:hint="eastAsia"/>
        </w:rPr>
        <w:t>　　图表 全身用皮质激素类药物重点企业（二）成长能力情况</w:t>
      </w:r>
      <w:r>
        <w:rPr>
          <w:rFonts w:hint="eastAsia"/>
        </w:rPr>
        <w:br/>
      </w:r>
      <w:r>
        <w:rPr>
          <w:rFonts w:hint="eastAsia"/>
        </w:rPr>
        <w:t>　　……</w:t>
      </w:r>
      <w:r>
        <w:rPr>
          <w:rFonts w:hint="eastAsia"/>
        </w:rPr>
        <w:br/>
      </w:r>
      <w:r>
        <w:rPr>
          <w:rFonts w:hint="eastAsia"/>
        </w:rPr>
        <w:t>　　图表 2024-2030年中国全身用皮质激素类药物行业信息化</w:t>
      </w:r>
      <w:r>
        <w:rPr>
          <w:rFonts w:hint="eastAsia"/>
        </w:rPr>
        <w:br/>
      </w:r>
      <w:r>
        <w:rPr>
          <w:rFonts w:hint="eastAsia"/>
        </w:rPr>
        <w:t>　　图表 2024-2030年中国全身用皮质激素类药物行业市场容量预测</w:t>
      </w:r>
      <w:r>
        <w:rPr>
          <w:rFonts w:hint="eastAsia"/>
        </w:rPr>
        <w:br/>
      </w:r>
      <w:r>
        <w:rPr>
          <w:rFonts w:hint="eastAsia"/>
        </w:rPr>
        <w:t>　　图表 2024-2030年中国全身用皮质激素类药物行业市场规模预测</w:t>
      </w:r>
      <w:r>
        <w:rPr>
          <w:rFonts w:hint="eastAsia"/>
        </w:rPr>
        <w:br/>
      </w:r>
      <w:r>
        <w:rPr>
          <w:rFonts w:hint="eastAsia"/>
        </w:rPr>
        <w:t>　　图表 2024-2030年中国全身用皮质激素类药物行业风险分析</w:t>
      </w:r>
      <w:r>
        <w:rPr>
          <w:rFonts w:hint="eastAsia"/>
        </w:rPr>
        <w:br/>
      </w:r>
      <w:r>
        <w:rPr>
          <w:rFonts w:hint="eastAsia"/>
        </w:rPr>
        <w:t>　　图表 2024-2030年中国全身用皮质激素类药物市场前景分析</w:t>
      </w:r>
      <w:r>
        <w:rPr>
          <w:rFonts w:hint="eastAsia"/>
        </w:rPr>
        <w:br/>
      </w:r>
      <w:r>
        <w:rPr>
          <w:rFonts w:hint="eastAsia"/>
        </w:rPr>
        <w:t>　　图表 2024-2030年中国全身用皮质激素类药物行业发展趋势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47ba805594b29" w:history="1">
        <w:r>
          <w:rPr>
            <w:rStyle w:val="Hyperlink"/>
          </w:rPr>
          <w:t>2024-2030年中国全身用皮质激素类药物行业现状调研与前景趋势预测报告</w:t>
        </w:r>
      </w:hyperlink>
      <w:r>
        <w:rPr>
          <w:color w:val="C00000"/>
        </w:rPr>
        <w:t>》，报告编号：</w:t>
      </w:r>
      <w:r>
        <w:rPr>
          <w:rFonts w:hint="eastAsia"/>
          <w:color w:val="C00000"/>
        </w:rPr>
        <w:t>2878170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47ba805594b29" w:history="1">
        <w:r>
          <w:rPr>
            <w:rStyle w:val="Hyperlink"/>
          </w:rPr>
          <w:t>https://www.20087.com/0/17/QuanShenYongPiZhiJiSuLeiYaoWuDeXianZhuangYuQianJing.html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7d6868ef54636" w:history="1">
      <w:r>
        <w:rPr>
          <w:rStyle w:val="Hyperlink"/>
        </w:rPr>
        <w:t>2024-2030年中国全身用皮质激素类药物行业现状调研与前景趋势预测报告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QuanShenYongPiZhiJiSuLeiYaoWuDeXianZhuangYuQianJing.html" TargetMode="External" Id="Recf47ba805594b29" /></Relationships>
</file>

<file path=word/_rels/header2.xml.rels>&#65279;<?xml version="1.0" encoding="utf-8"?><Relationships xmlns="http://schemas.openxmlformats.org/package/2006/relationships"><Relationship Type="http://schemas.openxmlformats.org/officeDocument/2006/relationships/hyperlink" Target="https://www.20087.com/0/17/QuanShenYongPiZhiJiSuLeiYaoWuDeXianZhuangYuQianJing.html" TargetMode="External" Id="R7e77d6868ef5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2023-09-07T08:48:00Z</dcterms:created>
  <dcterms:modified xsi:type="dcterms:W3CDTF">2023-09-07T09:48:00Z</dcterms:modified>
  <dc:subject>2024-2030年中国全身用皮质激素类药物行业现状调研与前景趋势预测报告</dc:subject>
  <dc:title>2024-2030年中国全身用皮质激素类药物行业现状调研与前景趋势预测报告</dc:title>
  <cp:keywords>2024-2030年中国全身用皮质激素类药物行业现状调研与前景趋势预测报告</cp:keywords>
  <dc:description>2024-2030年中国全身用皮质激素类药物行业现状调研与前景趋势预测报告</dc:description>
</cp:coreProperties>
</file>