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204127a364ece" w:history="1">
              <w:r>
                <w:rPr>
                  <w:rStyle w:val="Hyperlink"/>
                </w:rPr>
                <w:t>2022-2028年全球与中国分子诊断试剂行业现状深度调研与发展趋势预测报告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204127a364ece" w:history="1">
              <w:r>
                <w:rPr>
                  <w:rStyle w:val="Hyperlink"/>
                </w:rPr>
                <w:t>2022-2028年全球与中国分子诊断试剂行业现状深度调研与发展趋势预测报告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204127a364ece" w:history="1">
                <w:r>
                  <w:rPr>
                    <w:rStyle w:val="Hyperlink"/>
                  </w:rPr>
                  <w:t>https://www.20087.com/0/97/FenZiZhenDuanShiJiDeFaZhanQuShi.html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试剂在现代医学诊断中发挥着至关重要的作用，尤其在遗传性疾病筛查、传染病检测、癌症早筛等领域。当前市场上的分子诊断试剂以PCR（聚合酶链式反应）试剂、NGS（下一代测序）试剂、核酸杂交探针等为代表，技术成熟度较高且产品种类丰富。随着基因组学、蛋白质组学研究的深入，分子诊断试剂在检测灵敏度、特异性以及覆盖范围等方面不断提升，已经能够实现对疾病早期微弱信号的准确捕捉。</w:t>
      </w:r>
      <w:r>
        <w:rPr>
          <w:rFonts w:hint="eastAsia"/>
        </w:rPr>
        <w:br/>
      </w:r>
      <w:r>
        <w:rPr>
          <w:rFonts w:hint="eastAsia"/>
        </w:rPr>
        <w:t>　　分子诊断试剂的未来发展趋势将与精准医疗、个体化治疗密切关联。首先，伴随生物标志物发现的增加和技术平台的多样化，分子诊断试剂将更加个性化和精准，实现对患者个体差异的精准识别。其次，即时检测（POCT）技术的普及将推动分子诊断试剂的小型化和便捷化，使其能在基层医疗和家庭护理中得到广泛应用。再次，伴随基因编辑技术的进步，分子诊断试剂在基因治疗、遗传性疾病预防方面的应用将更加广泛。此外，基于大数据和AI技术的智能诊断系统也将与分子诊断试剂紧密结合，助力医疗服务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204127a364ece" w:history="1">
        <w:r>
          <w:rPr>
            <w:rStyle w:val="Hyperlink"/>
          </w:rPr>
          <w:t>2022-2028年全球与中国分子诊断试剂行业现状深度调研与发展趋势预测报告</w:t>
        </w:r>
      </w:hyperlink>
      <w:r>
        <w:rPr>
          <w:rFonts w:hint="eastAsia"/>
        </w:rPr>
        <w:t>》基于权威机构及分子诊断试剂相关协会等渠道的资料数据，全方位分析了分子诊断试剂行业的现状、市场需求及市场规模。分子诊断试剂报告详细探讨了产业链结构、价格趋势，并对分子诊断试剂各细分市场进行了研究。同时，预测了分子诊断试剂市场前景与发展趋势，剖析了品牌竞争状态、市场集中度，以及分子诊断试剂重点企业的表现。此外，分子诊断试剂报告还揭示了行业发展的潜在风险与机遇，为分子诊断试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分子诊断试剂行业简介</w:t>
      </w:r>
      <w:r>
        <w:rPr>
          <w:rFonts w:hint="eastAsia"/>
        </w:rPr>
        <w:br/>
      </w:r>
      <w:r>
        <w:rPr>
          <w:rFonts w:hint="eastAsia"/>
        </w:rPr>
        <w:t>　　　　1.1.1 分子诊断试剂行业界定及分类</w:t>
      </w:r>
      <w:r>
        <w:rPr>
          <w:rFonts w:hint="eastAsia"/>
        </w:rPr>
        <w:br/>
      </w:r>
      <w:r>
        <w:rPr>
          <w:rFonts w:hint="eastAsia"/>
        </w:rPr>
        <w:t>　　　　1.1.2 分子诊断试剂行业特征</w:t>
      </w:r>
      <w:r>
        <w:rPr>
          <w:rFonts w:hint="eastAsia"/>
        </w:rPr>
        <w:br/>
      </w:r>
      <w:r>
        <w:rPr>
          <w:rFonts w:hint="eastAsia"/>
        </w:rPr>
        <w:t>　　1.2 分子诊断试剂产品主要分类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不同种类分子诊断试剂价格走势（2017-2021年）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聚合酶链式反应试剂盒</w:t>
      </w:r>
      <w:r>
        <w:rPr>
          <w:rFonts w:hint="eastAsia"/>
        </w:rPr>
        <w:br/>
      </w:r>
      <w:r>
        <w:rPr>
          <w:rFonts w:hint="eastAsia"/>
        </w:rPr>
        <w:t>　　　　1.2.3 样品制备试剂盒</w:t>
      </w:r>
      <w:r>
        <w:rPr>
          <w:rFonts w:hint="eastAsia"/>
        </w:rPr>
        <w:br/>
      </w:r>
      <w:r>
        <w:rPr>
          <w:rFonts w:hint="eastAsia"/>
        </w:rPr>
        <w:t>　　　　1.2.4 微阵列试剂盒</w:t>
      </w:r>
      <w:r>
        <w:rPr>
          <w:rFonts w:hint="eastAsia"/>
        </w:rPr>
        <w:br/>
      </w:r>
      <w:r>
        <w:rPr>
          <w:rFonts w:hint="eastAsia"/>
        </w:rPr>
        <w:t>　　1.3 分子诊断试剂主要应用领域分析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生物制药公司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全球分子诊断试剂供需现状及预测（2017-2021年）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全球分子诊断试剂产能、产量、产能利用率及发展趋势（2017-2021年）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全球分子诊断试剂产量、表观消费量及发展趋势（2017-2021年）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全球分子诊断试剂产量、市场需求量及发展趋势（2017-2021年）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中国分子诊断试剂供需现状及预测（2017-2021年）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中国分子诊断试剂产能、产量、产能利用率及发展趋势（2017-2021年）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中国分子诊断试剂产量、表观消费量及发展趋势（2017-2021年）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中国分子诊断试剂产量、市场需求量及发展趋势（2017-2021年）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分子诊断试剂中国及欧美日等行业政策分析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全球与中国主要厂商分子诊断试剂产量、产值及竞争分析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全球市场分子诊断试剂主要厂商2021和2022年产量、产值及市场份额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全球市场分子诊断试剂主要厂商2021和2022年产量列表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全球市场分子诊断试剂主要厂商2021和2022年产值列表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全球市场分子诊断试剂主要厂商2021和2022年产品价格列表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中国市场分子诊断试剂主要厂商2021和2022年产量、产值及市场份额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中国市场分子诊断试剂主要厂商2021和2022年产量列表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中国市场分子诊断试剂主要厂商2021和2022年产值列表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分子诊断试剂厂商产地分布及商业化日期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分子诊断试剂行业集中度、竞争程度分析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分子诊断试剂行业集中度分析</w:t>
      </w:r>
      <w:r>
        <w:rPr>
          <w:rFonts w:hint="eastAsia"/>
        </w:rPr>
        <w:br/>
      </w:r>
      <w:r>
        <w:rPr>
          <w:rFonts w:hint="eastAsia"/>
        </w:rPr>
        <w:t>　　　　2.4.2 分子诊断试剂行业竞争程度分析</w:t>
      </w:r>
      <w:r>
        <w:rPr>
          <w:rFonts w:hint="eastAsia"/>
        </w:rPr>
        <w:br/>
      </w:r>
      <w:r>
        <w:rPr>
          <w:rFonts w:hint="eastAsia"/>
        </w:rPr>
        <w:t>　　2.5 分子诊断试剂全球领先企业SWOT分析</w:t>
      </w:r>
      <w:r>
        <w:rPr>
          <w:rFonts w:hint="eastAsia"/>
        </w:rPr>
        <w:br/>
      </w:r>
      <w:r>
        <w:rPr>
          <w:rFonts w:hint="eastAsia"/>
        </w:rPr>
        <w:t>　　2.6 分子诊断试剂中国企业SWOT分析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从生产角度分析全球主要地区分子诊断试剂产量、产值、市场份额、增长率及发展趋势（2017-2021年）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全球主要地区分子诊断试剂产量、产值及市场份额（2017-2021年）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全球主要地区分子诊断试剂产量及市场份额（2017-2021年）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全球主要地区分子诊断试剂产值及市场份额（2017-2021年）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中国市场分子诊断试剂2017-2021年产量、产值及增长率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美国市场分子诊断试剂2017-2021年产量、产值及增长率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欧洲市场分子诊断试剂2017-2021年产量、产值及增长率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日本市场分子诊断试剂2017-2021年产量、产值及增长率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东南亚市场分子诊断试剂2017-2021年产量、产值及增长率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印度市场分子诊断试剂2017-2021年产量、产值及增长率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从消费角度分析全球主要地区分子诊断试剂消费量、市场份额及发展趋势（2017-2021年）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全球主要地区分子诊断试剂消费量、市场份额及发展预测（2017-2021年）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中国市场分子诊断试剂2017-2021年消费量、增长率及发展预测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美国市场分子诊断试剂2017-2021年消费量、增长率及发展预测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欧洲市场分子诊断试剂2017-2021年消费量、增长率及发展预测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日本市场分子诊断试剂2017-2021年消费量、增长率及发展预测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东南亚市场分子诊断试剂2017-2021年消费量、增长率及发展预测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印度市场分子诊断试剂2017-2021年消费量增长率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全球与中国分子诊断试剂主要生产商分析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重点企业（10）分子诊断试剂产品规格、参数及特点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重点企业（10）分子诊断试剂产能、产量、产值、价格及毛利率（2017-2021年）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不同类型分子诊断试剂产量、价格、产值及市场份额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全球市场不同类型分子诊断试剂产量、产值及市场份额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全球市场分子诊断试剂不同类型分子诊断试剂产量及市场份额（2017-2021年）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全球市场不同类型分子诊断试剂产值、市场份额（2017-2021年）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全球市场不同类型分子诊断试剂价格走势（2017-2021年）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中国市场分子诊断试剂主要分类产量、产值及市场份额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中国市场分子诊断试剂主要分类产量及市场份额及（2017-2021年）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中国市场分子诊断试剂主要分类产值、市场份额（2017-2021年）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中国市场分子诊断试剂主要分类价格走势（2017-2021年）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分子诊断试剂上游原料及下游主要应用领域分析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分子诊断试剂产业链分析</w:t>
      </w:r>
      <w:r>
        <w:rPr>
          <w:rFonts w:hint="eastAsia"/>
        </w:rPr>
        <w:br/>
      </w:r>
      <w:r>
        <w:rPr>
          <w:rFonts w:hint="eastAsia"/>
        </w:rPr>
        <w:t>　　7.2 分子诊断试剂产业上游供应分析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全球市场分子诊断试剂下游主要应用领域消费量、市场份额及增长率（2017-2021年）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中国市场分子诊断试剂主要应用领域消费量、市场份额及增长率（2017-2021年）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中国市场分子诊断试剂产量、消费量、进出口分析及未来趋势（2017-2021年）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中国市场分子诊断试剂产量、消费量、进出口分析及未来趋势（2017-2021年）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中国市场分子诊断试剂进出口贸易趋势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中国市场分子诊断试剂主要进口来源</w:t>
      </w:r>
      <w:r>
        <w:rPr>
          <w:rFonts w:hint="eastAsia"/>
        </w:rPr>
        <w:br/>
      </w:r>
      <w:r>
        <w:rPr>
          <w:rFonts w:hint="eastAsia"/>
        </w:rPr>
        <w:t>　　8.4 中国市场分子诊断试剂主要出口目的地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中国市场分子诊断试剂主要地区分布</w:t>
      </w:r>
      <w:r>
        <w:rPr>
          <w:rFonts w:hint="eastAsia"/>
        </w:rPr>
        <w:br/>
      </w:r>
      <w:r>
        <w:rPr>
          <w:rFonts w:hint="eastAsia"/>
        </w:rPr>
        <w:t>　　9.1 中国分子诊断试剂生产地区分布</w:t>
      </w:r>
      <w:r>
        <w:rPr>
          <w:rFonts w:hint="eastAsia"/>
        </w:rPr>
        <w:br/>
      </w:r>
      <w:r>
        <w:rPr>
          <w:rFonts w:hint="eastAsia"/>
        </w:rPr>
        <w:t>　　9.2 中国分子诊断试剂消费地区分布</w:t>
      </w:r>
      <w:r>
        <w:rPr>
          <w:rFonts w:hint="eastAsia"/>
        </w:rPr>
        <w:br/>
      </w:r>
      <w:r>
        <w:rPr>
          <w:rFonts w:hint="eastAsia"/>
        </w:rPr>
        <w:t>　　9.3 中国分子诊断试剂市场集中度及发展趋势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分子诊断试剂技术及相关行业技术发展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分子诊断试剂销售渠道分析及建议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国内市场分子诊断试剂销售渠道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国内市场分子诊断试剂未来销售模式及销售渠道的趋势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企业海外分子诊断试剂销售渠道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欧美日等地区分子诊断试剂销售渠道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欧美日等地区分子诊断试剂未来销售模式及销售渠道的趋势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分子诊断试剂销售/营销策略建议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分子诊断试剂产品市场定位及目标消费者分析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分子诊断试剂产品图片</w:t>
      </w:r>
      <w:r>
        <w:rPr>
          <w:rFonts w:hint="eastAsia"/>
        </w:rPr>
        <w:br/>
      </w:r>
      <w:r>
        <w:rPr>
          <w:rFonts w:hint="eastAsia"/>
        </w:rPr>
        <w:t>　　表 分子诊断试剂产品分类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2022年全球不同种类分子诊断试剂产量市场份额</w:t>
      </w:r>
      <w:r>
        <w:rPr>
          <w:rFonts w:hint="eastAsia"/>
        </w:rPr>
        <w:br/>
      </w:r>
      <w:r>
        <w:rPr>
          <w:rFonts w:hint="eastAsia"/>
        </w:rPr>
        <w:t>　　表 不同种类分子诊断试剂价格列表及趋势（2017-2021年）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聚合酶链式反应试剂盒产品图片</w:t>
      </w:r>
      <w:r>
        <w:rPr>
          <w:rFonts w:hint="eastAsia"/>
        </w:rPr>
        <w:br/>
      </w:r>
      <w:r>
        <w:rPr>
          <w:rFonts w:hint="eastAsia"/>
        </w:rPr>
        <w:t>　　图 样品制备试剂盒产品图片</w:t>
      </w:r>
      <w:r>
        <w:rPr>
          <w:rFonts w:hint="eastAsia"/>
        </w:rPr>
        <w:br/>
      </w:r>
      <w:r>
        <w:rPr>
          <w:rFonts w:hint="eastAsia"/>
        </w:rPr>
        <w:t>　　图 微阵列试剂盒产品图片</w:t>
      </w:r>
      <w:r>
        <w:rPr>
          <w:rFonts w:hint="eastAsia"/>
        </w:rPr>
        <w:br/>
      </w:r>
      <w:r>
        <w:rPr>
          <w:rFonts w:hint="eastAsia"/>
        </w:rPr>
        <w:t>　　表 分子诊断试剂主要应用领域表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全球2021年分子诊断试剂不同应用领域消费量市场份额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全球市场分子诊断试剂产量（万重量箱）及增长率（2017-2021年）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全球市场分子诊断试剂产值（万元）及增长率（2017-2021年）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中国市场分子诊断试剂产量（万重量箱）、增长率及发展趋势（2017-2021年）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中国市场分子诊断试剂产值（万元）、增长率及未来发展趋势（2017-2021年）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全球分子诊断试剂产能（万重量箱）、产量（万重量箱）、产能利用率及发展趋势（2017-2021年）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全球分子诊断试剂产量（万重量箱）、表观消费量及发展趋势（2017-2021年）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全球分子诊断试剂产量（万重量箱）、市场需求量及发展趋势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中国分子诊断试剂产能（万重量箱）、产量（万重量箱）、产能利用率及发展趋势（2017-2021年）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中国分子诊断试剂产量（万重量箱）、表观消费量及发展趋势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中国分子诊断试剂产量（万重量箱）、市场需求量及发展趋势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全球市场分子诊断试剂主要厂商2021和2022年产量（万重量箱）列表</w:t>
      </w:r>
      <w:r>
        <w:rPr>
          <w:rFonts w:hint="eastAsia"/>
        </w:rPr>
        <w:br/>
      </w:r>
      <w:r>
        <w:rPr>
          <w:rFonts w:hint="eastAsia"/>
        </w:rPr>
        <w:t>　　表 全球市场分子诊断试剂主要厂商2021和2022年产量市场份额列表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全球市场分子诊断试剂主要厂商2021年产量市场份额列表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全球市场分子诊断试剂主要厂商2021和2022年产值（万元）列表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全球市场分子诊断试剂主要厂商2021和2022年产值市场份额列表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全球市场分子诊断试剂主要厂商2021年产值市场份额列表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全球市场分子诊断试剂主要厂商2021和2022年产品价格列表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中国市场分子诊断试剂主要厂商2021和2022年产量（万重量箱）列表</w:t>
      </w:r>
      <w:r>
        <w:rPr>
          <w:rFonts w:hint="eastAsia"/>
        </w:rPr>
        <w:br/>
      </w:r>
      <w:r>
        <w:rPr>
          <w:rFonts w:hint="eastAsia"/>
        </w:rPr>
        <w:t>　　表 中国市场分子诊断试剂主要厂商2021和2022年产量市场份额列表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中国市场分子诊断试剂主要厂商2021年产量市场份额列表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中国市场分子诊断试剂主要厂商2021和2022年产值（万元）列表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中国市场分子诊断试剂主要厂商2021和2022年产值市场份额列表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中国市场分子诊断试剂主要厂商2021年产值市场份额列表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分子诊断试剂厂商产地分布及商业化日期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分子诊断试剂全球领先企业SWOT分析</w:t>
      </w:r>
      <w:r>
        <w:rPr>
          <w:rFonts w:hint="eastAsia"/>
        </w:rPr>
        <w:br/>
      </w:r>
      <w:r>
        <w:rPr>
          <w:rFonts w:hint="eastAsia"/>
        </w:rPr>
        <w:t>　　表 分子诊断试剂中国企业SWOT分析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全球主要地区分子诊断试剂2017-2021年产量（万重量箱）列表</w:t>
      </w:r>
      <w:r>
        <w:rPr>
          <w:rFonts w:hint="eastAsia"/>
        </w:rPr>
        <w:br/>
      </w:r>
      <w:r>
        <w:rPr>
          <w:rFonts w:hint="eastAsia"/>
        </w:rPr>
        <w:t>　　图 全球主要地区分子诊断试剂2017-2021年产量市场份额列表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全球主要地区分子诊断试剂2017年产量市场份额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全球主要地区分子诊断试剂2017-2021年产值（万元）列表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全球主要地区分子诊断试剂2017-2021年产值市场份额列表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全球主要地区分子诊断试剂2018年产值市场份额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中国市场分子诊断试剂2017-2021年产量（万重量箱）及增长率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中国市场分子诊断试剂2017-2021年产值（万元）及增长率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美国市场分子诊断试剂2017-2021年产量（万重量箱）及增长率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美国市场分子诊断试剂2017-2021年产值（万元）及增长率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欧洲市场分子诊断试剂2017-2021年产量（万重量箱）及增长率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欧洲市场分子诊断试剂2017-2021年产值（万元）及增长率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日本市场分子诊断试剂2017-2021年产量（万重量箱）及增长率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日本市场分子诊断试剂2017-2021年产值（万元）及增长率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东南亚市场分子诊断试剂2017-2021年产量（万重量箱）及增长率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东南亚市场分子诊断试剂2017-2021年产值（万元）及增长率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印度市场分子诊断试剂2017-2021年产量（万重量箱）及增长率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印度市场分子诊断试剂2017-2021年产值（万元）及增长率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全球主要地区分子诊断试剂2017-2021年消费量（万重量箱）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全球主要地区分子诊断试剂2017-2021年消费量市场份额列表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全球主要地区分子诊断试剂2018年消费量市场份额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中国市场分子诊断试剂2017-2021年消费量（万重量箱）、增长率及发展预测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欧洲市场分子诊断试剂2017-2021年消费量（万重量箱）、增长率及发展预测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日本市场分子诊断试剂2017-2021年消费量（万重量箱）、增长率及发展预测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东南亚市场分子诊断试剂2017-2021年消费量（万重量箱）、增长率及发展预测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印度市场分子诊断试剂2017-2021年消费量（万重量箱）、增长率及发展预测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重点企业（10）分子诊断试剂产品规格、参数、特点及价格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重点企业（10）分子诊断试剂产品规格及价格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重点企业（10）分子诊断试剂产能（万重量箱）、产量（万重量箱）、产值（万元）、价格及毛利率（2017-2021年）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重点企业（10）分子诊断试剂产量全球市场份额（2022年）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重点企业（10）分子诊断试剂产量全球市场份额（2023年）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全球市场不同类型分子诊断试剂产量（万重量箱）（2017-2021年）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中国市场分子诊断试剂主要分类产量（万重量箱）（2017-2021年）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分子诊断试剂产业链图</w:t>
      </w:r>
      <w:r>
        <w:rPr>
          <w:rFonts w:hint="eastAsia"/>
        </w:rPr>
        <w:br/>
      </w:r>
      <w:r>
        <w:rPr>
          <w:rFonts w:hint="eastAsia"/>
        </w:rPr>
        <w:t>　　表 分子诊断试剂上游原料供应商及联系方式列表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全球市场分子诊断试剂主要应用领域消费量（万重量箱）（2017-2021年）</w:t>
      </w:r>
      <w:r>
        <w:rPr>
          <w:rFonts w:hint="eastAsia"/>
        </w:rPr>
        <w:br/>
      </w:r>
      <w:r>
        <w:rPr>
          <w:rFonts w:hint="eastAsia"/>
        </w:rPr>
        <w:t>　　表 全球市场分子诊断试剂主要应用领域消费量市场份额（2017-2021年）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2022年全球市场分子诊断试剂主要应用领域消费量市场份额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全球市场分子诊断试剂主要应用领域消费量增长率（2017-2021年）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中国市场分子诊断试剂主要应用领域消费量（万重量箱）（2017-2021年）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中国市场分子诊断试剂产量（万重量箱）、消费量（万重量箱）、进出口分析及未来趋势（2017-2021年）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204127a364ece" w:history="1">
        <w:r>
          <w:rPr>
            <w:rStyle w:val="Hyperlink"/>
          </w:rPr>
          <w:t>2022-2028年全球与中国分子诊断试剂行业现状深度调研与发展趋势预测报告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204127a364ece" w:history="1">
        <w:r>
          <w:rPr>
            <w:rStyle w:val="Hyperlink"/>
          </w:rPr>
          <w:t>https://www.20087.com/0/97/FenZiZhenDuanShiJiDeFaZhanQuShi.html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3b265289c4ae2" w:history="1">
      <w:r>
        <w:rPr>
          <w:rStyle w:val="Hyperlink"/>
        </w:rPr>
        <w:t>2022-2028年全球与中国分子诊断试剂行业现状深度调研与发展趋势预测报告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enZiZhenDuanShiJiDeFaZhanQuShi.html" TargetMode="External" Id="R715204127a3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enZiZhenDuanShiJiDeFaZhanQuShi.html" TargetMode="External" Id="R6b83b265289c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2022-01-28T04:55:00Z</dcterms:created>
  <dcterms:modified xsi:type="dcterms:W3CDTF">2022-01-28T05:55:00Z</dcterms:modified>
  <dc:subject>2022-2028年全球与中国分子诊断试剂行业现状深度调研与发展趋势预测报告</dc:subject>
  <dc:title>2022-2028年全球与中国分子诊断试剂行业现状深度调研与发展趋势预测报告</dc:title>
  <cp:keywords>2022-2028年全球与中国分子诊断试剂行业现状深度调研与发展趋势预测报告</cp:keywords>
  <dc:description>2022-2028年全球与中国分子诊断试剂行业现状深度调研与发展趋势预测报告</dc:description>
</cp:coreProperties>
</file>