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3ed7b29ad4b31" w:history="1">
              <w:r>
                <w:rPr>
                  <w:rStyle w:val="Hyperlink"/>
                </w:rPr>
                <w:t>中国医学影像设备行业分析与发展前景报告（2026-2032年）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3ed7b29ad4b31" w:history="1">
              <w:r>
                <w:rPr>
                  <w:rStyle w:val="Hyperlink"/>
                </w:rPr>
                <w:t>中国医学影像设备行业分析与发展前景报告（2026-2032年）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3ed7b29ad4b31" w:history="1">
                <w:r>
                  <w:rPr>
                    <w:rStyle w:val="Hyperlink"/>
                  </w:rPr>
                  <w:t>https://www.20087.com/0/37/YiXueYingXiangSheBeiHangYeQianJingFenXi.html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行业在全球范围内处于快速发展阶段，新技术如磁共振成像(MRI)、计算机断层扫描(CT)和数字X光等不断推动着诊断精度的提升。随着人工智能在图像分析中的应用，医生能够更快、更准确地解读影像结果。然而，高昂的设备成本和维护费用，以及对专业技术人员的需求，限制了这些设备在一些地区的普及。</w:t>
      </w:r>
      <w:r>
        <w:rPr>
          <w:rFonts w:hint="eastAsia"/>
        </w:rPr>
        <w:br/>
      </w:r>
      <w:r>
        <w:rPr>
          <w:rFonts w:hint="eastAsia"/>
        </w:rPr>
        <w:t>　　未来，医学影像设备将更加智能化和便携化。市场调研网认为，AI辅助的影像分析将减少医生的工作负担，提高诊断效率。便携式和无线影像设备的开发将使影像检查更加方便，特别是在紧急情况和远程地区。同时，远程影像服务和云存储解决方案将促进医疗资源的共享，改善全球医疗不平等现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13ed7b29ad4b31" w:history="1">
        <w:r>
          <w:rPr>
            <w:rStyle w:val="Hyperlink"/>
          </w:rPr>
          <w:t>中国医学影像设备行业分析与发展前景报告（2026-2032年）</w:t>
        </w:r>
      </w:hyperlink>
      <w:r>
        <w:rPr>
          <w:rFonts w:hint="eastAsia"/>
        </w:rPr>
        <w:t>》，2025年医学影像设备行业市场规模达 亿元，预计2032年市场规模将达 亿元，期间年均复合增长率（CAGR）达 %。报告基于国家统计局及医学影像设备行业协会的权威数据，全面调研了医学影像设备行业的市场规模、市场需求、产业链结构及价格变动，并对医学影像设备细分市场进行了深入分析。报告详细剖析了医学影像设备市场竞争格局，重点关注品牌影响力及重点企业的运营表现，同时科学预测了医学影像设备市场前景与发展趋势，识别了行业潜在的风险与机遇。通过专业、科学的研究方法，报告为医学影像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一、医学影像设备行业定义及分类</w:t>
      </w:r>
      <w:r>
        <w:rPr>
          <w:rFonts w:hint="eastAsia"/>
        </w:rPr>
        <w:br/>
      </w:r>
      <w:r>
        <w:rPr>
          <w:rFonts w:hint="eastAsia"/>
        </w:rPr>
        <w:t>　　　　二、医学影像设备行业经济特性</w:t>
      </w:r>
      <w:r>
        <w:rPr>
          <w:rFonts w:hint="eastAsia"/>
        </w:rPr>
        <w:br/>
      </w:r>
      <w:r>
        <w:rPr>
          <w:rFonts w:hint="eastAsia"/>
        </w:rPr>
        <w:t>　　　　三、医学影像设备行业产业链简介</w:t>
      </w:r>
      <w:r>
        <w:rPr>
          <w:rFonts w:hint="eastAsia"/>
        </w:rPr>
        <w:br/>
      </w:r>
      <w:r>
        <w:rPr>
          <w:rFonts w:hint="eastAsia"/>
        </w:rPr>
        <w:t>　　第二节 医学影像设备行业发展成熟度</w:t>
      </w:r>
      <w:r>
        <w:rPr>
          <w:rFonts w:hint="eastAsia"/>
        </w:rPr>
        <w:br/>
      </w:r>
      <w:r>
        <w:rPr>
          <w:rFonts w:hint="eastAsia"/>
        </w:rPr>
        <w:t>　　　　一、医学影像设备行业发展周期分析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医学影像设备行业相关产业动态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医学影像设备行业经济环境分析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医学影像设备行业政策环境分析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二、相关医学影像设备行业标准分析</w:t>
      </w:r>
      <w:r>
        <w:rPr>
          <w:rFonts w:hint="eastAsia"/>
        </w:rPr>
        <w:br/>
      </w:r>
      <w:r>
        <w:rPr>
          <w:rFonts w:hint="eastAsia"/>
        </w:rPr>
        <w:t>　　第三节 医学影像设备行业社会环境分析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2025-2026年医学影像设备行业技术发展现状及趋势分析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医学影像设备行业技术发展现状分析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国内外医学影像设备行业技术差异与原因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医学影像设备行业技术发展方向、趋势预测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提升医学影像设备行业技术能力策略建议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中国医学影像设备市场发展调研</w:t>
      </w:r>
      <w:r>
        <w:rPr>
          <w:rFonts w:hint="eastAsia"/>
        </w:rPr>
        <w:br/>
      </w:r>
      <w:r>
        <w:rPr>
          <w:rFonts w:hint="eastAsia"/>
        </w:rPr>
        <w:t>　　第一节 医学影像设备市场现状分析及预测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一、2020-2025年中国医学影像设备市场规模分析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二、2026-2032年中国医学影像设备市场规模预测</w:t>
      </w:r>
      <w:r>
        <w:rPr>
          <w:rFonts w:hint="eastAsia"/>
        </w:rPr>
        <w:br/>
      </w:r>
      <w:r>
        <w:rPr>
          <w:rFonts w:hint="eastAsia"/>
        </w:rPr>
        <w:t>　　第二节 医学影像设备行业产能分析及预测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一、2020-2025年中国医学影像设备行业产能分析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二、2026-2032年中国医学影像设备行业产能预测</w:t>
      </w:r>
      <w:r>
        <w:rPr>
          <w:rFonts w:hint="eastAsia"/>
        </w:rPr>
        <w:br/>
      </w:r>
      <w:r>
        <w:rPr>
          <w:rFonts w:hint="eastAsia"/>
        </w:rPr>
        <w:t>　　第三节 医学影像设备行业产量情况分析及预测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一、2020-2025年中国医学影像设备行业产量统计分析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二、2026-2032年中国医学影像设备行业产量预测分析</w:t>
      </w:r>
      <w:r>
        <w:rPr>
          <w:rFonts w:hint="eastAsia"/>
        </w:rPr>
        <w:br/>
      </w:r>
      <w:r>
        <w:rPr>
          <w:rFonts w:hint="eastAsia"/>
        </w:rPr>
        <w:t>　　第四节 医学影像设备市场需求分析及预测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一、2020-2025年中国医学影像设备市场需求分析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二、2026-2032年中国医学影像设备市场需求预测分析分析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医学影像设备进出口数据分析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一、2020-2025年中国医学影像设备进出口数据分析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二、2026-2032年国内医学影像设备进出口情况预测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医学影像设备细分市场深度分析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医学影像设备细分市场（一）发展研究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医学影像设备细分市场（二）发展研究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2020-2025年中国医学影像设备行业总体发展状况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中国医学影像设备行业规模情况分析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五、医学影像设备行业敏感性分析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中国医学影像设备行业财务能力分析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2020-2025年中国医学影像设备行业区域市场分析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中国医学影像设备行业区域市场结构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重点地区医学影像设备行业调研分析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一、重点地区（一）医学影像设备市场分析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二、重点地区（二）医学影像设备市场分析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三、重点地区（三）医学影像设备市场分析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四、重点地区（四）医学影像设备市场分析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五、重点地区（五）医学影像设备市场分析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医学影像设备行业产品价格分析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三、主要医学影像设备品牌产品价位分析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五、价格在医学影像设备行业竞争中的重要性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2025-2026年中国医学影像设备行业上下游行业发展分析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医学影像设备上游行业分析</w:t>
      </w:r>
      <w:r>
        <w:rPr>
          <w:rFonts w:hint="eastAsia"/>
        </w:rPr>
        <w:br/>
      </w:r>
      <w:r>
        <w:rPr>
          <w:rFonts w:hint="eastAsia"/>
        </w:rPr>
        <w:t>　　　　一、医学影像设备产品成本构成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四、上游供给对医学影像设备行业的影响</w:t>
      </w:r>
      <w:r>
        <w:rPr>
          <w:rFonts w:hint="eastAsia"/>
        </w:rPr>
        <w:br/>
      </w:r>
      <w:r>
        <w:rPr>
          <w:rFonts w:hint="eastAsia"/>
        </w:rPr>
        <w:t>　　第二节 医学影像设备下游行业分析</w:t>
      </w:r>
      <w:r>
        <w:rPr>
          <w:rFonts w:hint="eastAsia"/>
        </w:rPr>
        <w:br/>
      </w:r>
      <w:r>
        <w:rPr>
          <w:rFonts w:hint="eastAsia"/>
        </w:rPr>
        <w:t>　　　　一、医学影像设备下游行业分布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四、下游需求对医学影像设备行业的影响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医学影像设备行业重点企业发展调研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医学影像设备重点企业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医学影像设备重点企业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医学影像设备重点企业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医学影像设备重点企业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医学影像设备重点企业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医学影像设备重点企业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2025-2026年中国医学影像设备产业市场竞争格局分析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2025-2026年中国医学影像设备产业竞争现状分析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一、医学影像设备竞争力分析</w:t>
      </w:r>
      <w:r>
        <w:rPr>
          <w:rFonts w:hint="eastAsia"/>
        </w:rPr>
        <w:br/>
      </w:r>
      <w:r>
        <w:rPr>
          <w:rFonts w:hint="eastAsia"/>
        </w:rPr>
        <w:t>　　　　二、医学影像设备技术竞争分析</w:t>
      </w:r>
      <w:r>
        <w:rPr>
          <w:rFonts w:hint="eastAsia"/>
        </w:rPr>
        <w:br/>
      </w:r>
      <w:r>
        <w:rPr>
          <w:rFonts w:hint="eastAsia"/>
        </w:rPr>
        <w:t>　　　　三、医学影像设备价格竞争分析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2026年中国医学影像设备产业集中度分析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二、医学影像设备企业集中度分析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2026-2032年提高医学影像设备企业竞争力的策略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2025-2026年影响医学影像设备行业发展的主要因素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一、影响医学影像设备行业运行的有利因素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二、影响医学影像设备行业运行的稳定因素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三、影响医学影像设备行业运行的不利因素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四、我国医学影像设备行业发展面临的挑战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五、我国医学影像设备行业发展面临的机遇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医学影像设备行业投资风险预警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一、2026-2032年医学影像设备行业市场风险及控制策略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二、2026-2032年医学影像设备行业政策风险及控制策略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三、2026-2032年医学影像设备行业经营风险及控制策略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四、2026-2032年医学影像设备同业竞争风险及控制策略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五、2026-2032年医学影像设备行业其他风险及控制策略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2026-2032年医学影像设备市场发展潜力分析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2026-2032年医学影像设备行业发展趋势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2026-2032年医学影像设备行业投资前景研究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五、医学影像设备品牌战略管理的策略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2026年医学影像设备市场前景分析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2026-2032年中国医学影像设备市场需求预测</w:t>
      </w:r>
      <w:r>
        <w:rPr>
          <w:rFonts w:hint="eastAsia"/>
        </w:rPr>
        <w:br/>
      </w:r>
      <w:r>
        <w:rPr>
          <w:rFonts w:hint="eastAsia"/>
        </w:rPr>
        <w:t>　　图表 2026年医学影像设备发展趋势预测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3ed7b29ad4b31" w:history="1">
        <w:r>
          <w:rPr>
            <w:rStyle w:val="Hyperlink"/>
          </w:rPr>
          <w:t>中国医学影像设备行业分析与发展前景报告（2026-2032年）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3ed7b29ad4b31" w:history="1">
        <w:r>
          <w:rPr>
            <w:rStyle w:val="Hyperlink"/>
          </w:rPr>
          <w:t>https://www.20087.com/0/37/YiXueYingXiangSheBeiHangYeQianJingFenXi.html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仪器、医学影像设备学电子书、核磁共振5.0、医学影像设备有哪些、核磁共振仪器有国产的吗、医学影像设备学第五版pdf、世界医疗设备三巨头、医学影像设备学题库及答案、深圳市深图医学影像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2f0eddfd54138" w:history="1">
      <w:r>
        <w:rPr>
          <w:rStyle w:val="Hyperlink"/>
        </w:rPr>
        <w:t>中国医学影像设备行业分析与发展前景报告（2026-2032年）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iXueYingXiangSheBeiHangYeQianJingFenXi.html" TargetMode="External" Id="Rdc13ed7b29ad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iXueYingXiangSheBeiHangYeQianJingFenXi.html" TargetMode="External" Id="R79b2f0eddfd5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2025-09-23T00:17:00Z</dcterms:created>
  <dcterms:modified xsi:type="dcterms:W3CDTF">2025-09-23T01:17:00Z</dcterms:modified>
  <dc:subject>中国医学影像设备行业分析与发展前景报告（2026-2032年）</dc:subject>
  <dc:title>中国医学影像设备行业分析与发展前景报告（2026-2032年）</dc:title>
  <cp:keywords>中国医学影像设备行业分析与发展前景报告（2026-2032年）</cp:keywords>
  <dc:description>中国医学影像设备行业分析与发展前景报告（2026-2032年）</dc:description>
</cp:coreProperties>
</file>