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111722a9b43bb" w:history="1">
              <w:r>
                <w:rPr>
                  <w:rStyle w:val="Hyperlink"/>
                </w:rPr>
                <w:t>2024-2029年全球与中国医用静脉曲张袜市场调查研究及前景趋势报告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111722a9b43bb" w:history="1">
              <w:r>
                <w:rPr>
                  <w:rStyle w:val="Hyperlink"/>
                </w:rPr>
                <w:t>2024-2029年全球与中国医用静脉曲张袜市场调查研究及前景趋势报告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111722a9b43bb" w:history="1">
                <w:r>
                  <w:rPr>
                    <w:rStyle w:val="Hyperlink"/>
                  </w:rPr>
                  <w:t>https://www.20087.com/0/57/YiYongJingMaiQuZhangWaDeFaZhanQuShi.html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静脉曲张袜作为治疗和预防下肢静脉疾病的重要手段，近年来在设计和材料上取得了显著进步。现代静脉曲张袜采用了渐进式压力设计，从脚踝到大腿逐渐减压，促进血液回流，缓解腿部肿胀和疼痛。同时，高弹性纤维和透气织物的应用，提高了穿着的舒适度和耐用性，减少了长期佩戴的不适感。此外，针对不同病情和患者需求，市场上出现了多种压力等级和款式选择，满足了个性化治疗的需要。</w:t>
      </w:r>
      <w:r>
        <w:rPr>
          <w:rFonts w:hint="eastAsia"/>
        </w:rPr>
        <w:br/>
      </w:r>
      <w:r>
        <w:rPr>
          <w:rFonts w:hint="eastAsia"/>
        </w:rPr>
        <w:t>　　未来，医用静脉曲张袜的发展将更加侧重于智能监测和舒适性。通过集成传感器，静脉曲张袜能够监测腿部血液循环和压力分布，实时调整压力级别，提供个性化治疗方案。同时，智能材料的研发，如温度调节纤维和自适应压力系统，将使袜子能够根据环境温度和身体状况自动调节，提高穿着体验。此外，与移动健康应用的结合，通过分析穿戴数据，为患者提供健康指导和病情跟踪，促进静脉疾病的长期管理和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111722a9b43bb" w:history="1">
        <w:r>
          <w:rPr>
            <w:rStyle w:val="Hyperlink"/>
          </w:rPr>
          <w:t>2024-2029年全球与中国医用静脉曲张袜市场调查研究及前景趋势报告</w:t>
        </w:r>
      </w:hyperlink>
      <w:r>
        <w:rPr>
          <w:rFonts w:hint="eastAsia"/>
        </w:rPr>
        <w:t>》依据国家统计局、发改委及医用静脉曲张袜相关协会等的数据资料，深入研究了医用静脉曲张袜行业的现状，包括医用静脉曲张袜市场需求、市场规模及产业链状况。医用静脉曲张袜报告分析了医用静脉曲张袜的价格波动、各细分市场的动态，以及重点企业的经营状况。同时，报告对医用静脉曲张袜市场前景及发展趋势进行了科学预测，揭示了潜在的市场需求和投资机会，也指出了医用静脉曲张袜行业内可能的风险。此外，医用静脉曲张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按产品类型细分，全球医用静脉曲张袜市场规模2018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一级压力</w:t>
      </w:r>
      <w:r>
        <w:rPr>
          <w:rFonts w:hint="eastAsia"/>
        </w:rPr>
        <w:br/>
      </w:r>
      <w:r>
        <w:rPr>
          <w:rFonts w:hint="eastAsia"/>
        </w:rPr>
        <w:t>　　　　1.3.3 二级压力</w:t>
      </w:r>
      <w:r>
        <w:rPr>
          <w:rFonts w:hint="eastAsia"/>
        </w:rPr>
        <w:br/>
      </w:r>
      <w:r>
        <w:rPr>
          <w:rFonts w:hint="eastAsia"/>
        </w:rPr>
        <w:t>　　　　1.3.4 三级压力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按应用细分，全球医用静脉曲张袜市场规模2018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医用静脉曲张袜行业发展总体概况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医用静脉曲张袜行业发展主要特点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医用静脉曲张袜行业发展影响因素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全球市场，近三年医用静脉曲张袜主要企业占有率及排名（按销量）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近三年医用静脉曲张袜主要企业在国际市场占有率（按销量，2020-2023）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2022年医用静脉曲张袜主要企业在国际市场排名（按销量）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近三年全球市场主要企业医用静脉曲张袜销量（2020-2023）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全球市场，近三年医用静脉曲张袜主要企业占有率及排名（按收入）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近三年医用静脉曲张袜主要企业在国际市场占有率（按收入，2020-2023）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2022年医用静脉曲张袜主要企业在国际市场排名（按收入）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近三年全球市场主要企业医用静脉曲张袜销售收入（2020-2023）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全球市场，近三年主要企业医用静脉曲张袜销售价格（2020-2023）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中国市场，近三年医用静脉曲张袜主要企业占有率及排名（按销量）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近三年医用静脉曲张袜主要企业在中国市场占有率（按销量，2020-2023）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2022年医用静脉曲张袜主要企业在中国市场排名（按销量）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近三年中国市场主要企业医用静脉曲张袜销量（2020-2023）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中国市场，近三年医用静脉曲张袜主要企业占有率及排名（按收入）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近三年医用静脉曲张袜主要企业在中国市场占有率（按收入，2020-2023）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2022年医用静脉曲张袜主要企业在中国市场排名（按收入）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近三年中国市场主要企业医用静脉曲张袜销售收入（2020-2023）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全球主要厂商医用静脉曲张袜总部及产地分布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全球主要厂商成立时间及医用静脉曲张袜商业化日期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全球主要厂商医用静脉曲张袜产品类型及应用</w:t>
      </w:r>
      <w:r>
        <w:rPr>
          <w:rFonts w:hint="eastAsia"/>
        </w:rPr>
        <w:br/>
      </w:r>
      <w:r>
        <w:rPr>
          <w:rFonts w:hint="eastAsia"/>
        </w:rPr>
        <w:t>　　2.9 医用静脉曲张袜行业集中度、竞争程度分析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医用静脉曲张袜行业集中度分析：2022年全球Top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全球医用静脉曲张袜第一梯队、第二梯队和第三梯队生产商（品牌）及市场份额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全球医用静脉曲张袜总体规模分析</w:t>
      </w:r>
      <w:r>
        <w:rPr>
          <w:rFonts w:hint="eastAsia"/>
        </w:rPr>
        <w:br/>
      </w:r>
      <w:r>
        <w:rPr>
          <w:rFonts w:hint="eastAsia"/>
        </w:rPr>
        <w:t>　　3.1 全球医用静脉曲张袜供需现状及预测（2018-2029）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全球医用静脉曲张袜产能、产量、产能利用率及发展趋势（2018-2029）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全球医用静脉曲张袜产量、需求量及发展趋势（2018-2029）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全球主要地区医用静脉曲张袜产量及发展趋势（2018-2029）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全球主要地区医用静脉曲张袜产量（2018-2023）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全球主要地区医用静脉曲张袜产量（2024-2029）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全球主要地区医用静脉曲张袜产量市场份额（2018-2029）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中国医用静脉曲张袜供需现状及预测（2018-2029）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中国医用静脉曲张袜产能、产量、产能利用率及发展趋势（2018-2029）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中国医用静脉曲张袜产量、市场需求量及发展趋势（2018-2029）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全球医用静脉曲张袜销量及销售额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全球市场医用静脉曲张袜销售额（2018-2029）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全球市场医用静脉曲张袜销量（2018-2029）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全球市场医用静脉曲张袜价格趋势（2018-2029）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全球医用静脉曲张袜主要地区分析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全球主要地区医用静脉曲张袜市场规模分析：2018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全球主要地区医用静脉曲张袜销售收入及市场份额（2018-2023年）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全球主要地区医用静脉曲张袜销售收入预测（2024-2029年）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全球主要地区医用静脉曲张袜销量分析：2018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全球主要地区医用静脉曲张袜销量及市场份额（2018-2023年）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全球主要地区医用静脉曲张袜销量及市场份额预测（2024-2029年）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北美市场医用静脉曲张袜销量、收入及增长率（2018-2029）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欧洲市场医用静脉曲张袜销量、收入及增长率（2018-2029）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中国市场医用静脉曲张袜销量、收入及增长率（2018-2029）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日本市场医用静脉曲张袜销量、收入及增长率（2018-2029）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东南亚市场医用静脉曲张袜销量、收入及增长率（2018-2029）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印度市场医用静脉曲张袜销量、收入及增长率（2018-2029）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医用静脉曲张袜销量、收入、价格及毛利率（2018-2023）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不同产品类型医用静脉曲张袜分析</w:t>
      </w:r>
      <w:r>
        <w:rPr>
          <w:rFonts w:hint="eastAsia"/>
        </w:rPr>
        <w:br/>
      </w:r>
      <w:r>
        <w:rPr>
          <w:rFonts w:hint="eastAsia"/>
        </w:rPr>
        <w:t>　　6.1 全球不同产品类型医用静脉曲张袜销量（2018-2029）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全球不同产品类型医用静脉曲张袜销量及市场份额（2018-2023）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全球不同产品类型医用静脉曲张袜销量预测（2024-2029）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全球不同产品类型医用静脉曲张袜收入（2018-2029）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全球不同产品类型医用静脉曲张袜收入及市场份额（2018-2023）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全球不同产品类型医用静脉曲张袜收入预测（2024-2029）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全球不同产品类型医用静脉曲张袜价格走势（2018-2029）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不同应用医用静脉曲张袜分析</w:t>
      </w:r>
      <w:r>
        <w:rPr>
          <w:rFonts w:hint="eastAsia"/>
        </w:rPr>
        <w:br/>
      </w:r>
      <w:r>
        <w:rPr>
          <w:rFonts w:hint="eastAsia"/>
        </w:rPr>
        <w:t>　　7.1 全球不同应用医用静脉曲张袜销量（2018-2029）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全球不同应用医用静脉曲张袜销量及市场份额（2018-2023）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全球不同应用医用静脉曲张袜销量预测（2024-2029）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全球不同应用医用静脉曲张袜收入（2018-2029）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全球不同应用医用静脉曲张袜收入及市场份额（2018-2023）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全球不同应用医用静脉曲张袜收入预测（2024-2029）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全球不同应用医用静脉曲张袜价格走势（2018-2029）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医用静脉曲张袜行业发展趋势</w:t>
      </w:r>
      <w:r>
        <w:rPr>
          <w:rFonts w:hint="eastAsia"/>
        </w:rPr>
        <w:br/>
      </w:r>
      <w:r>
        <w:rPr>
          <w:rFonts w:hint="eastAsia"/>
        </w:rPr>
        <w:t>　　8.2 医用静脉曲张袜行业主要驱动因素</w:t>
      </w:r>
      <w:r>
        <w:rPr>
          <w:rFonts w:hint="eastAsia"/>
        </w:rPr>
        <w:br/>
      </w:r>
      <w:r>
        <w:rPr>
          <w:rFonts w:hint="eastAsia"/>
        </w:rPr>
        <w:t>　　8.3 医用静脉曲张袜中国企业SWOT分析</w:t>
      </w:r>
      <w:r>
        <w:rPr>
          <w:rFonts w:hint="eastAsia"/>
        </w:rPr>
        <w:br/>
      </w:r>
      <w:r>
        <w:rPr>
          <w:rFonts w:hint="eastAsia"/>
        </w:rPr>
        <w:t>　　8.4 中国医用静脉曲张袜行业政策环境分析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医用静脉曲张袜行业产业链简介</w:t>
      </w:r>
      <w:r>
        <w:rPr>
          <w:rFonts w:hint="eastAsia"/>
        </w:rPr>
        <w:br/>
      </w:r>
      <w:r>
        <w:rPr>
          <w:rFonts w:hint="eastAsia"/>
        </w:rPr>
        <w:t>　　　　9.1.1 医用静脉曲张袜行业供应链分析</w:t>
      </w:r>
      <w:r>
        <w:rPr>
          <w:rFonts w:hint="eastAsia"/>
        </w:rPr>
        <w:br/>
      </w:r>
      <w:r>
        <w:rPr>
          <w:rFonts w:hint="eastAsia"/>
        </w:rPr>
        <w:t>　　　　9.1.2 医用静脉曲张袜主要原料及供应情况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医用静脉曲张袜行业主要下游客户</w:t>
      </w:r>
      <w:r>
        <w:rPr>
          <w:rFonts w:hint="eastAsia"/>
        </w:rPr>
        <w:br/>
      </w:r>
      <w:r>
        <w:rPr>
          <w:rFonts w:hint="eastAsia"/>
        </w:rPr>
        <w:t>　　9.2 医用静脉曲张袜行业采购模式</w:t>
      </w:r>
      <w:r>
        <w:rPr>
          <w:rFonts w:hint="eastAsia"/>
        </w:rPr>
        <w:br/>
      </w:r>
      <w:r>
        <w:rPr>
          <w:rFonts w:hint="eastAsia"/>
        </w:rPr>
        <w:t>　　9.3 医用静脉曲张袜行业生产模式</w:t>
      </w:r>
      <w:r>
        <w:rPr>
          <w:rFonts w:hint="eastAsia"/>
        </w:rPr>
        <w:br/>
      </w:r>
      <w:r>
        <w:rPr>
          <w:rFonts w:hint="eastAsia"/>
        </w:rPr>
        <w:t>　　9.4 医用静脉曲张袜行业销售模式及销售渠道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按产品类型细分，全球医用静脉曲张袜市场规模2018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按应用细分，全球医用静脉曲张袜市场规模2018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医用静脉曲张袜行业发展主要特点</w:t>
      </w:r>
      <w:r>
        <w:rPr>
          <w:rFonts w:hint="eastAsia"/>
        </w:rPr>
        <w:br/>
      </w:r>
      <w:r>
        <w:rPr>
          <w:rFonts w:hint="eastAsia"/>
        </w:rPr>
        <w:t>　　表4 医用静脉曲张袜行业发展有利因素分析</w:t>
      </w:r>
      <w:r>
        <w:rPr>
          <w:rFonts w:hint="eastAsia"/>
        </w:rPr>
        <w:br/>
      </w:r>
      <w:r>
        <w:rPr>
          <w:rFonts w:hint="eastAsia"/>
        </w:rPr>
        <w:t>　　表5 医用静脉曲张袜行业发展不利因素分析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进入医用静脉曲张袜行业壁垒</w:t>
      </w:r>
      <w:r>
        <w:rPr>
          <w:rFonts w:hint="eastAsia"/>
        </w:rPr>
        <w:br/>
      </w:r>
      <w:r>
        <w:rPr>
          <w:rFonts w:hint="eastAsia"/>
        </w:rPr>
        <w:t>　　表7 近三年医用静脉曲张袜主要企业在国际市场占有率（按销量，2020-2023）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2022年医用静脉曲张袜主要企业在国际市场排名（按销量）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近三年全球市场主要企业医用静脉曲张袜销量（2020-2023）&amp;（千件）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近三年医用静脉曲张袜主要企业在国际市场占有率（按收入，2020-2023）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2022年医用静脉曲张袜主要企业在国际市场排名（按收入）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近三年全球市场主要企业医用静脉曲张袜销售收入（2020-2023）&amp;（万元）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近三年全球市场主要企业医用静脉曲张袜销售价格（2020-2023）&amp;（元/件）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近三年医用静脉曲张袜主要企业在中国市场占有率（按销量，2020-2023）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2022年医用静脉曲张袜主要企业在中国市场排名（按销量）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近三年中国市场主要企业医用静脉曲张袜销量（2020-2023）&amp;（千件）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近三年医用静脉曲张袜主要企业在中国市场占有率（按收入，2020-2023）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2022年医用静脉曲张袜主要企业在中国市场排名（按收入）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近三年中国市场主要企业医用静脉曲张袜销售收入（2020-2023）&amp;（万元）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全球主要厂商医用静脉曲张袜总部及产地分布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全球主要厂商成立时间及医用静脉曲张袜商业化日期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全球主要厂商医用静脉曲张袜产品类型及应用</w:t>
      </w:r>
      <w:r>
        <w:rPr>
          <w:rFonts w:hint="eastAsia"/>
        </w:rPr>
        <w:br/>
      </w:r>
      <w:r>
        <w:rPr>
          <w:rFonts w:hint="eastAsia"/>
        </w:rPr>
        <w:t>　　表23 2022年全球医用静脉曲张袜主要厂商市场地位（第一梯队、第二梯队和第三梯队）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全球医用静脉曲张袜市场投资、并购等现状分析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全球主要地区医用静脉曲张袜产量增速（CAGR）：（2018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全球主要地区医用静脉曲张袜产量（2018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全球主要地区医用静脉曲张袜产量（2018-2023）&amp;（千件）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全球主要地区医用静脉曲张袜产量（2024-2029）&amp;（千件）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全球主要地区医用静脉曲张袜产量市场份额（2018-2023）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全球主要地区医用静脉曲张袜产量（2024-2029）&amp;（千件）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全球主要地区医用静脉曲张袜销售收入增速：（2018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全球主要地区医用静脉曲张袜销售收入（2018-2023）&amp;（万元）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全球主要地区医用静脉曲张袜销售收入市场份额（2018-2023）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全球主要地区医用静脉曲张袜收入（2024-2029）&amp;（万元）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全球主要地区医用静脉曲张袜收入市场份额（2024-2029）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全球主要地区医用静脉曲张袜销量（千件）：2018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全球主要地区医用静脉曲张袜销量（2018-2023）&amp;（千件）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全球主要地区医用静脉曲张袜销量市场份额（2018-2023）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全球主要地区医用静脉曲张袜销量（2024-2029）&amp;（千件）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全球主要地区医用静脉曲张袜销量份额（2024-2029）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医用静脉曲张袜生产基地、销售区域、竞争对手及市场地位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医用静脉曲张袜产品规格、参数及市场应用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医用静脉曲张袜销量（千件）、收入（万元）、价格（元/件）及毛利率（2018-2023）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全球不同产品类型医用静脉曲张袜销量（2018-2023年）&amp;（千件）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全球不同产品类型医用静脉曲张袜销量市场份额（2018-2023）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全球不同产品类型医用静脉曲张袜销量预测（2024-2029）&amp;（千件）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全球市场不同产品类型医用静脉曲张袜销量市场份额预测（2024-2029）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全球不同产品类型医用静脉曲张袜收入（2018-2023年）&amp;（万元）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全球不同产品类型医用静脉曲张袜收入市场份额（2018-2023）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全球不同产品类型医用静脉曲张袜收入预测（2024-2029）&amp;（万元）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全球不同产品类型医用静脉曲张袜收入市场份额预测（2024-2029）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全球不同应用医用静脉曲张袜销量（2018-2023年）&amp;（千件）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全球不同应用医用静脉曲张袜销量市场份额（2018-2023）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全球不同应用医用静脉曲张袜销量预测（2024-2029）&amp;（千件）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全球市场不同应用医用静脉曲张袜销量市场份额预测（2024-2029）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全球不同应用医用静脉曲张袜收入（2018-2023年）&amp;（万元）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全球不同应用医用静脉曲张袜收入市场份额（2018-2023）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全球不同应用医用静脉曲张袜收入预测（2024-2029）&amp;（万元）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全球不同应用医用静脉曲张袜收入市场份额预测（2024-2029）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医用静脉曲张袜行业发展趋势</w:t>
      </w:r>
      <w:r>
        <w:rPr>
          <w:rFonts w:hint="eastAsia"/>
        </w:rPr>
        <w:br/>
      </w:r>
      <w:r>
        <w:rPr>
          <w:rFonts w:hint="eastAsia"/>
        </w:rPr>
        <w:t>　　表163 医用静脉曲张袜行业主要驱动因素</w:t>
      </w:r>
      <w:r>
        <w:rPr>
          <w:rFonts w:hint="eastAsia"/>
        </w:rPr>
        <w:br/>
      </w:r>
      <w:r>
        <w:rPr>
          <w:rFonts w:hint="eastAsia"/>
        </w:rPr>
        <w:t>　　表164 医用静脉曲张袜行业供应链分析</w:t>
      </w:r>
      <w:r>
        <w:rPr>
          <w:rFonts w:hint="eastAsia"/>
        </w:rPr>
        <w:br/>
      </w:r>
      <w:r>
        <w:rPr>
          <w:rFonts w:hint="eastAsia"/>
        </w:rPr>
        <w:t>　　表165 医用静脉曲张袜上游原料供应商</w:t>
      </w:r>
      <w:r>
        <w:rPr>
          <w:rFonts w:hint="eastAsia"/>
        </w:rPr>
        <w:br/>
      </w:r>
      <w:r>
        <w:rPr>
          <w:rFonts w:hint="eastAsia"/>
        </w:rPr>
        <w:t>　　表166 医用静脉曲张袜行业主要下游客户</w:t>
      </w:r>
      <w:r>
        <w:rPr>
          <w:rFonts w:hint="eastAsia"/>
        </w:rPr>
        <w:br/>
      </w:r>
      <w:r>
        <w:rPr>
          <w:rFonts w:hint="eastAsia"/>
        </w:rPr>
        <w:t>　　表167 医用静脉曲张袜行业典型经销商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医用静脉曲张袜产品图片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全球不同产品类型医用静脉曲张袜销售额2018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全球不同产品类型医用静脉曲张袜市场份额2022 &amp; 2029</w:t>
      </w:r>
      <w:r>
        <w:rPr>
          <w:rFonts w:hint="eastAsia"/>
        </w:rPr>
        <w:br/>
      </w:r>
      <w:r>
        <w:rPr>
          <w:rFonts w:hint="eastAsia"/>
        </w:rPr>
        <w:t>　　图4 一级压力产品图片</w:t>
      </w:r>
      <w:r>
        <w:rPr>
          <w:rFonts w:hint="eastAsia"/>
        </w:rPr>
        <w:br/>
      </w:r>
      <w:r>
        <w:rPr>
          <w:rFonts w:hint="eastAsia"/>
        </w:rPr>
        <w:t>　　图5 二级压力产品图片</w:t>
      </w:r>
      <w:r>
        <w:rPr>
          <w:rFonts w:hint="eastAsia"/>
        </w:rPr>
        <w:br/>
      </w:r>
      <w:r>
        <w:rPr>
          <w:rFonts w:hint="eastAsia"/>
        </w:rPr>
        <w:t>　　图6 三级压力产品图片</w:t>
      </w:r>
      <w:r>
        <w:rPr>
          <w:rFonts w:hint="eastAsia"/>
        </w:rPr>
        <w:br/>
      </w:r>
      <w:r>
        <w:rPr>
          <w:rFonts w:hint="eastAsia"/>
        </w:rPr>
        <w:t>　　图7 全球不同应用医用静脉曲张袜销售额2018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全球不同应用医用静脉曲张袜市场份额2022 VS 2029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2022年全球前五大生产商医用静脉曲张袜市场份额</w:t>
      </w:r>
      <w:r>
        <w:rPr>
          <w:rFonts w:hint="eastAsia"/>
        </w:rPr>
        <w:br/>
      </w:r>
      <w:r>
        <w:rPr>
          <w:rFonts w:hint="eastAsia"/>
        </w:rPr>
        <w:t>　　图12 2022年全球医用静脉曲张袜第一梯队、第二梯队和第三梯队厂商及市场份额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全球医用静脉曲张袜产能、产量、产能利用率及发展趋势（2018-2029）&amp;（千件）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全球医用静脉曲张袜产量、需求量及发展趋势（2018-2029）&amp;（千件）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全球主要地区医用静脉曲张袜产量市场份额（2018-2029）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中国医用静脉曲张袜产能、产量、产能利用率及发展趋势（2018-2029）&amp;（千件）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中国医用静脉曲张袜产量、市场需求量及发展趋势（2018-2029）&amp;（千件）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全球医用静脉曲张袜市场销售额及增长率：（2018-2029）&amp;（万元）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全球市场医用静脉曲张袜市场规模：2018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全球市场医用静脉曲张袜销量及增长率（2018-2029）&amp;（千件）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全球市场医用静脉曲张袜价格趋势（2018-2029）&amp;（元/件）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全球主要地区医用静脉曲张袜销售收入（2018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全球主要地区医用静脉曲张袜销售收入市场份额（2018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北美市场医用静脉曲张袜销量及增长率（2018-2029）&amp;（千件）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北美市场医用静脉曲张袜收入及增长率（2018-2029）&amp;（万元）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欧洲市场医用静脉曲张袜销量及增长率（2018-2029）&amp;（千件）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欧洲市场医用静脉曲张袜收入及增长率（2018-2029）&amp;（万元）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中国市场医用静脉曲张袜销量及增长率（2018-2029）&amp;（千件）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中国市场医用静脉曲张袜收入及增长率（2018-2029）&amp;（万元）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日本市场医用静脉曲张袜销量及增长率（2018-2029）&amp;（千件）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日本市场医用静脉曲张袜收入及增长率（2018-2029）&amp;（万元）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东南亚市场医用静脉曲张袜销量及增长率（2018-2029）&amp;（千件）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东南亚市场医用静脉曲张袜收入及增长率（2018-2029）&amp;（万元）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印度市场医用静脉曲张袜销量及增长率（2018-2029）&amp;（千件）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印度市场医用静脉曲张袜收入及增长率（2018-2029）&amp;（万元）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全球不同产品类型医用静脉曲张袜价格走势（2018-2029）&amp;（元/件）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全球不同应用医用静脉曲张袜价格走势（2018-2029）&amp;（元/件）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医用静脉曲张袜中国企业SWOT分析</w:t>
      </w:r>
      <w:r>
        <w:rPr>
          <w:rFonts w:hint="eastAsia"/>
        </w:rPr>
        <w:br/>
      </w:r>
      <w:r>
        <w:rPr>
          <w:rFonts w:hint="eastAsia"/>
        </w:rPr>
        <w:t>　　图39 医用静脉曲张袜产业链</w:t>
      </w:r>
      <w:r>
        <w:rPr>
          <w:rFonts w:hint="eastAsia"/>
        </w:rPr>
        <w:br/>
      </w:r>
      <w:r>
        <w:rPr>
          <w:rFonts w:hint="eastAsia"/>
        </w:rPr>
        <w:t>　　图40 医用静脉曲张袜行业采购模式分析</w:t>
      </w:r>
      <w:r>
        <w:rPr>
          <w:rFonts w:hint="eastAsia"/>
        </w:rPr>
        <w:br/>
      </w:r>
      <w:r>
        <w:rPr>
          <w:rFonts w:hint="eastAsia"/>
        </w:rPr>
        <w:t>　　图41 医用静脉曲张袜行业生产模式分析</w:t>
      </w:r>
      <w:r>
        <w:rPr>
          <w:rFonts w:hint="eastAsia"/>
        </w:rPr>
        <w:br/>
      </w:r>
      <w:r>
        <w:rPr>
          <w:rFonts w:hint="eastAsia"/>
        </w:rPr>
        <w:t>　　图42 医用静脉曲张袜行业销售模式分析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111722a9b43bb" w:history="1">
        <w:r>
          <w:rPr>
            <w:rStyle w:val="Hyperlink"/>
          </w:rPr>
          <w:t>2024-2029年全球与中国医用静脉曲张袜市场调查研究及前景趋势报告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111722a9b43bb" w:history="1">
        <w:r>
          <w:rPr>
            <w:rStyle w:val="Hyperlink"/>
          </w:rPr>
          <w:t>https://www.20087.com/0/57/YiYongJingMaiQuZhangWaDeFaZhanQuShi.html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57ddcdb14e9d" w:history="1">
      <w:r>
        <w:rPr>
          <w:rStyle w:val="Hyperlink"/>
        </w:rPr>
        <w:t>2024-2029年全球与中国医用静脉曲张袜市场调查研究及前景趋势报告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YongJingMaiQuZhangWaDeFaZhanQuShi.html" TargetMode="External" Id="R6a8111722a9b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YongJingMaiQuZhangWaDeFaZhanQuShi.html" TargetMode="External" Id="R95cd57ddcdb1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2023-09-21T04:31:32Z</dcterms:created>
  <dcterms:modified xsi:type="dcterms:W3CDTF">2023-09-21T05:31:32Z</dcterms:modified>
  <dc:subject>2024-2029年全球与中国医用静脉曲张袜市场调查研究及前景趋势报告</dc:subject>
  <dc:title>2024-2029年全球与中国医用静脉曲张袜市场调查研究及前景趋势报告</dc:title>
  <cp:keywords>2024-2029年全球与中国医用静脉曲张袜市场调查研究及前景趋势报告</cp:keywords>
  <dc:description>2024-2029年全球与中国医用静脉曲张袜市场调查研究及前景趋势报告</dc:description>
</cp:coreProperties>
</file>