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7d652f16d4801" w:history="1">
              <w:r>
                <w:rPr>
                  <w:rStyle w:val="Hyperlink"/>
                </w:rPr>
                <w:t>2026-2032年中国医美再生注射剂市场研究与前景趋势报告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7d652f16d4801" w:history="1">
              <w:r>
                <w:rPr>
                  <w:rStyle w:val="Hyperlink"/>
                </w:rPr>
                <w:t>2026-2032年中国医美再生注射剂市场研究与前景趋势报告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7d652f16d4801" w:history="1">
                <w:r>
                  <w:rPr>
                    <w:rStyle w:val="Hyperlink"/>
                  </w:rPr>
                  <w:t>https://www.20087.com/0/17/YiMeiZaiShengZhuSheJiFaZhanXianZhuangQianJing.html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美再生注射剂是一类通过注射方式进入皮肤或软组织后，刺激人体自身成纤维细胞活性或诱导胶原蛋白、弹性纤维新生的生物医用材料。医美再生注射剂主要包括聚左旋乳酸、聚己内酯、羟基磷灰石钙及聚双氧丙酮等微球类制剂，以及富含血小板血浆、外泌体等生物活性物质制剂。医美再生注射剂不同于传统填充剂的物理占位原理，而是利用材料本身的生物相容性与可降解特性，启动组织自身修复机制。当前医美再生注射剂的临床应用主要集中在面部容量缺失矫正、细纹抚平及手部年轻化等适应症。注射技术与术后管理方案对最终美容效果影响显著，需要医师掌握复溶、注射层次与剂量分布的专业技能。</w:t>
      </w:r>
      <w:r>
        <w:rPr>
          <w:rFonts w:hint="eastAsia"/>
        </w:rPr>
        <w:br/>
      </w:r>
      <w:r>
        <w:rPr>
          <w:rFonts w:hint="eastAsia"/>
        </w:rPr>
        <w:t>　　未来，医美再生注射剂将向可控降解速率、复合活性成分及精准再生方向演进。市场调研网认为，微球表面修饰技术与粒径均一化工艺将改善材料在组织中的分布均匀性，减少结节形成风险。生长因子、抗氧化剂与微球的复合制剂将在促进胶原再生的同时发挥抗炎与抗氧化的协同作用。医美再生注射剂的降解产物设计将趋向于完全代谢为二氧化碳与水，消除长期异物残留顾虑。针对身体塑形与臀部提升等非面部适应症，大粒径或高浓度配方的再生注射剂将获得专门开发。注射设备与注射剂的组合方案将引入智能注射笔或辅助定位系统，提升注射深度与剂量的控制精度。再生效果的无创评估方法，如高频超声与光学相干断层扫描技术，将辅助医师进行术后效果追踪与补注方案制定。</w:t>
      </w:r>
      <w:r>
        <w:rPr>
          <w:rFonts w:hint="eastAsia"/>
        </w:rPr>
        <w:br/>
      </w:r>
      <w:r>
        <w:rPr>
          <w:rFonts w:hint="eastAsia"/>
        </w:rPr>
        <w:t>　　据市场调研网（中智林）《</w:t>
      </w:r>
      <w:hyperlink r:id="R4247d652f16d4801" w:history="1">
        <w:r>
          <w:rPr>
            <w:rStyle w:val="Hyperlink"/>
          </w:rPr>
          <w:t>2026-2032年中国医美再生注射剂市场研究与前景趋势报告</w:t>
        </w:r>
      </w:hyperlink>
      <w:r>
        <w:rPr>
          <w:rFonts w:hint="eastAsia"/>
        </w:rPr>
        <w:t>》，2025年医美再生注射剂行业市场规模达 亿元，预计2032年市场规模将达 亿元，期间年均复合增长率（CAGR）达 %。报告基于国家统计局、相关行业协会的详实数据，系统分析医美再生注射剂行业的市场规模、产业链结构和价格体系，客观呈现当前医美再生注射剂技术发展水平及未来创新方向。报告结合宏观经济环境和行业运行规律，科学预测医美再生注射剂市场发展前景与增长趋势，评估不同医美再生注射剂细分领域的商业机会与潜在风险，并通过对医美再生注射剂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医美再生注射剂行业发展概述</w:t>
      </w:r>
      <w:r>
        <w:rPr>
          <w:rFonts w:hint="eastAsia"/>
        </w:rPr>
        <w:br/>
      </w:r>
      <w:r>
        <w:rPr>
          <w:rFonts w:hint="eastAsia"/>
        </w:rPr>
        <w:t>　　第一节 行业界定</w:t>
      </w:r>
      <w:r>
        <w:rPr>
          <w:rFonts w:hint="eastAsia"/>
        </w:rPr>
        <w:br/>
      </w:r>
      <w:r>
        <w:rPr>
          <w:rFonts w:hint="eastAsia"/>
        </w:rPr>
        <w:t>　　　　一、医美再生注射剂行业定义及分类</w:t>
      </w:r>
      <w:r>
        <w:rPr>
          <w:rFonts w:hint="eastAsia"/>
        </w:rPr>
        <w:br/>
      </w:r>
      <w:r>
        <w:rPr>
          <w:rFonts w:hint="eastAsia"/>
        </w:rPr>
        <w:t>　　　　二、医美再生注射剂行业经济特性</w:t>
      </w:r>
      <w:r>
        <w:rPr>
          <w:rFonts w:hint="eastAsia"/>
        </w:rPr>
        <w:br/>
      </w:r>
      <w:r>
        <w:rPr>
          <w:rFonts w:hint="eastAsia"/>
        </w:rPr>
        <w:t>　　　　三、医美再生注射剂行业产业链简介</w:t>
      </w:r>
      <w:r>
        <w:rPr>
          <w:rFonts w:hint="eastAsia"/>
        </w:rPr>
        <w:br/>
      </w:r>
      <w:r>
        <w:rPr>
          <w:rFonts w:hint="eastAsia"/>
        </w:rPr>
        <w:t>　　第二节 医美再生注射剂行业发展成熟度</w:t>
      </w:r>
      <w:r>
        <w:rPr>
          <w:rFonts w:hint="eastAsia"/>
        </w:rPr>
        <w:br/>
      </w:r>
      <w:r>
        <w:rPr>
          <w:rFonts w:hint="eastAsia"/>
        </w:rPr>
        <w:t>　　　　一、医美再生注射剂行业发展周期分析</w:t>
      </w:r>
      <w:r>
        <w:rPr>
          <w:rFonts w:hint="eastAsia"/>
        </w:rPr>
        <w:br/>
      </w:r>
      <w:r>
        <w:rPr>
          <w:rFonts w:hint="eastAsia"/>
        </w:rPr>
        <w:t>　　　　二、行业中外市场成熟度对比</w:t>
      </w:r>
      <w:r>
        <w:rPr>
          <w:rFonts w:hint="eastAsia"/>
        </w:rPr>
        <w:br/>
      </w:r>
      <w:r>
        <w:rPr>
          <w:rFonts w:hint="eastAsia"/>
        </w:rPr>
        <w:t>　　第三节 医美再生注射剂行业相关产业动态</w:t>
      </w:r>
      <w:r>
        <w:rPr>
          <w:rFonts w:hint="eastAsia"/>
        </w:rPr>
        <w:br/>
      </w:r>
      <w:r>
        <w:rPr>
          <w:rFonts w:hint="eastAsia"/>
        </w:rPr>
        <w:br/>
      </w:r>
      <w:r>
        <w:rPr>
          <w:rFonts w:hint="eastAsia"/>
        </w:rPr>
        <w:t>第二章 医美再生注射剂行业发展环境分析</w:t>
      </w:r>
      <w:r>
        <w:rPr>
          <w:rFonts w:hint="eastAsia"/>
        </w:rPr>
        <w:br/>
      </w:r>
      <w:r>
        <w:rPr>
          <w:rFonts w:hint="eastAsia"/>
        </w:rPr>
        <w:t>　　第一节 医美再生注射剂行业环境分析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医美再生注射剂行业相关政策、法规</w:t>
      </w:r>
      <w:r>
        <w:rPr>
          <w:rFonts w:hint="eastAsia"/>
        </w:rPr>
        <w:br/>
      </w:r>
      <w:r>
        <w:rPr>
          <w:rFonts w:hint="eastAsia"/>
        </w:rPr>
        <w:br/>
      </w:r>
      <w:r>
        <w:rPr>
          <w:rFonts w:hint="eastAsia"/>
        </w:rPr>
        <w:t>第三章 2025-2026年医美再生注射剂行业技术发展现状及趋势分析</w:t>
      </w:r>
      <w:r>
        <w:rPr>
          <w:rFonts w:hint="eastAsia"/>
        </w:rPr>
        <w:br/>
      </w:r>
      <w:r>
        <w:rPr>
          <w:rFonts w:hint="eastAsia"/>
        </w:rPr>
        <w:t>　　第一节 医美再生注射剂行业技术发展现状分析</w:t>
      </w:r>
      <w:r>
        <w:rPr>
          <w:rFonts w:hint="eastAsia"/>
        </w:rPr>
        <w:br/>
      </w:r>
      <w:r>
        <w:rPr>
          <w:rFonts w:hint="eastAsia"/>
        </w:rPr>
        <w:t>　　第二节 国内外医美再生注射剂行业技术差异与原因</w:t>
      </w:r>
      <w:r>
        <w:rPr>
          <w:rFonts w:hint="eastAsia"/>
        </w:rPr>
        <w:br/>
      </w:r>
      <w:r>
        <w:rPr>
          <w:rFonts w:hint="eastAsia"/>
        </w:rPr>
        <w:t>　　第三节 医美再生注射剂行业技术发展方向、趋势预测</w:t>
      </w:r>
      <w:r>
        <w:rPr>
          <w:rFonts w:hint="eastAsia"/>
        </w:rPr>
        <w:br/>
      </w:r>
      <w:r>
        <w:rPr>
          <w:rFonts w:hint="eastAsia"/>
        </w:rPr>
        <w:t>　　第四节 提升医美再生注射剂行业技术能力策略建议</w:t>
      </w:r>
      <w:r>
        <w:rPr>
          <w:rFonts w:hint="eastAsia"/>
        </w:rPr>
        <w:br/>
      </w:r>
      <w:r>
        <w:rPr>
          <w:rFonts w:hint="eastAsia"/>
        </w:rPr>
        <w:br/>
      </w:r>
      <w:r>
        <w:rPr>
          <w:rFonts w:hint="eastAsia"/>
        </w:rPr>
        <w:t>第四章 中国医美再生注射剂市场发展调研</w:t>
      </w:r>
      <w:r>
        <w:rPr>
          <w:rFonts w:hint="eastAsia"/>
        </w:rPr>
        <w:br/>
      </w:r>
      <w:r>
        <w:rPr>
          <w:rFonts w:hint="eastAsia"/>
        </w:rPr>
        <w:t>　　第一节 医美再生注射剂市场现状分析及预测</w:t>
      </w:r>
      <w:r>
        <w:rPr>
          <w:rFonts w:hint="eastAsia"/>
        </w:rPr>
        <w:br/>
      </w:r>
      <w:r>
        <w:rPr>
          <w:rFonts w:hint="eastAsia"/>
        </w:rPr>
        <w:t>　　　　一、2020-2025年中国医美再生注射剂市场规模分析</w:t>
      </w:r>
      <w:r>
        <w:rPr>
          <w:rFonts w:hint="eastAsia"/>
        </w:rPr>
        <w:br/>
      </w:r>
      <w:r>
        <w:rPr>
          <w:rFonts w:hint="eastAsia"/>
        </w:rPr>
        <w:t>　　　　二、2026-2032年中国医美再生注射剂市场规模预测</w:t>
      </w:r>
      <w:r>
        <w:rPr>
          <w:rFonts w:hint="eastAsia"/>
        </w:rPr>
        <w:br/>
      </w:r>
      <w:r>
        <w:rPr>
          <w:rFonts w:hint="eastAsia"/>
        </w:rPr>
        <w:t>　　第二节 医美再生注射剂行业产能情况分析及预测</w:t>
      </w:r>
      <w:r>
        <w:rPr>
          <w:rFonts w:hint="eastAsia"/>
        </w:rPr>
        <w:br/>
      </w:r>
      <w:r>
        <w:rPr>
          <w:rFonts w:hint="eastAsia"/>
        </w:rPr>
        <w:t>　　　　一、2020-2025年中国医美再生注射剂行业产能分析</w:t>
      </w:r>
      <w:r>
        <w:rPr>
          <w:rFonts w:hint="eastAsia"/>
        </w:rPr>
        <w:br/>
      </w:r>
      <w:r>
        <w:rPr>
          <w:rFonts w:hint="eastAsia"/>
        </w:rPr>
        <w:t>　　　　二、2026-2032年中国医美再生注射剂行业产能预测</w:t>
      </w:r>
      <w:r>
        <w:rPr>
          <w:rFonts w:hint="eastAsia"/>
        </w:rPr>
        <w:br/>
      </w:r>
      <w:r>
        <w:rPr>
          <w:rFonts w:hint="eastAsia"/>
        </w:rPr>
        <w:t>　　第三节 医美再生注射剂行业产量情况分析及预测</w:t>
      </w:r>
      <w:r>
        <w:rPr>
          <w:rFonts w:hint="eastAsia"/>
        </w:rPr>
        <w:br/>
      </w:r>
      <w:r>
        <w:rPr>
          <w:rFonts w:hint="eastAsia"/>
        </w:rPr>
        <w:t>　　　　一、2020-2025年中国医美再生注射剂行业产量统计分析</w:t>
      </w:r>
      <w:r>
        <w:rPr>
          <w:rFonts w:hint="eastAsia"/>
        </w:rPr>
        <w:br/>
      </w:r>
      <w:r>
        <w:rPr>
          <w:rFonts w:hint="eastAsia"/>
        </w:rPr>
        <w:t>　　　　二、2026-2032年中国医美再生注射剂行业产量预测分析</w:t>
      </w:r>
      <w:r>
        <w:rPr>
          <w:rFonts w:hint="eastAsia"/>
        </w:rPr>
        <w:br/>
      </w:r>
      <w:r>
        <w:rPr>
          <w:rFonts w:hint="eastAsia"/>
        </w:rPr>
        <w:t>　　第四节 医美再生注射剂市场需求分析及预测</w:t>
      </w:r>
      <w:r>
        <w:rPr>
          <w:rFonts w:hint="eastAsia"/>
        </w:rPr>
        <w:br/>
      </w:r>
      <w:r>
        <w:rPr>
          <w:rFonts w:hint="eastAsia"/>
        </w:rPr>
        <w:t>　　　　一、2020-2025年中国医美再生注射剂市场需求分析</w:t>
      </w:r>
      <w:r>
        <w:rPr>
          <w:rFonts w:hint="eastAsia"/>
        </w:rPr>
        <w:br/>
      </w:r>
      <w:r>
        <w:rPr>
          <w:rFonts w:hint="eastAsia"/>
        </w:rPr>
        <w:t>　　　　二、2026-2032年中国医美再生注射剂市场需求预测</w:t>
      </w:r>
      <w:r>
        <w:rPr>
          <w:rFonts w:hint="eastAsia"/>
        </w:rPr>
        <w:br/>
      </w:r>
      <w:r>
        <w:rPr>
          <w:rFonts w:hint="eastAsia"/>
        </w:rPr>
        <w:t>　　第五节 医美再生注射剂进出口数据分析</w:t>
      </w:r>
      <w:r>
        <w:rPr>
          <w:rFonts w:hint="eastAsia"/>
        </w:rPr>
        <w:br/>
      </w:r>
      <w:r>
        <w:rPr>
          <w:rFonts w:hint="eastAsia"/>
        </w:rPr>
        <w:t>　　　　一、2020-2025年中国医美再生注射剂进出口数据分析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二、2026-2032年国内医美再生注射剂进出口情况预测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2020-2025年中国医美再生注射剂行业总体发展状况</w:t>
      </w:r>
      <w:r>
        <w:rPr>
          <w:rFonts w:hint="eastAsia"/>
        </w:rPr>
        <w:br/>
      </w:r>
      <w:r>
        <w:rPr>
          <w:rFonts w:hint="eastAsia"/>
        </w:rPr>
        <w:t>　　第一节 中国医美再生注射剂行业规模情况分析</w:t>
      </w:r>
      <w:r>
        <w:rPr>
          <w:rFonts w:hint="eastAsia"/>
        </w:rPr>
        <w:br/>
      </w:r>
      <w:r>
        <w:rPr>
          <w:rFonts w:hint="eastAsia"/>
        </w:rPr>
        <w:t>　　　　一、医美再生注射剂行业单位规模情况分析</w:t>
      </w:r>
      <w:r>
        <w:rPr>
          <w:rFonts w:hint="eastAsia"/>
        </w:rPr>
        <w:br/>
      </w:r>
      <w:r>
        <w:rPr>
          <w:rFonts w:hint="eastAsia"/>
        </w:rPr>
        <w:t>　　　　二、医美再生注射剂行业人员规模状况分析</w:t>
      </w:r>
      <w:r>
        <w:rPr>
          <w:rFonts w:hint="eastAsia"/>
        </w:rPr>
        <w:br/>
      </w:r>
      <w:r>
        <w:rPr>
          <w:rFonts w:hint="eastAsia"/>
        </w:rPr>
        <w:t>　　　　三、医美再生注射剂行业资产规模状况分析</w:t>
      </w:r>
      <w:r>
        <w:rPr>
          <w:rFonts w:hint="eastAsia"/>
        </w:rPr>
        <w:br/>
      </w:r>
      <w:r>
        <w:rPr>
          <w:rFonts w:hint="eastAsia"/>
        </w:rPr>
        <w:t>　　　　四、医美再生注射剂行业市场规模状况分析</w:t>
      </w:r>
      <w:r>
        <w:rPr>
          <w:rFonts w:hint="eastAsia"/>
        </w:rPr>
        <w:br/>
      </w:r>
      <w:r>
        <w:rPr>
          <w:rFonts w:hint="eastAsia"/>
        </w:rPr>
        <w:t>　　　　五、医美再生注射剂行业敏感性分析</w:t>
      </w:r>
      <w:r>
        <w:rPr>
          <w:rFonts w:hint="eastAsia"/>
        </w:rPr>
        <w:br/>
      </w:r>
      <w:r>
        <w:rPr>
          <w:rFonts w:hint="eastAsia"/>
        </w:rPr>
        <w:t>　　第二节 中国医美再生注射剂行业财务能力分析</w:t>
      </w:r>
      <w:r>
        <w:rPr>
          <w:rFonts w:hint="eastAsia"/>
        </w:rPr>
        <w:br/>
      </w:r>
      <w:r>
        <w:rPr>
          <w:rFonts w:hint="eastAsia"/>
        </w:rPr>
        <w:t>　　　　一、医美再生注射剂行业盈利能力分析</w:t>
      </w:r>
      <w:r>
        <w:rPr>
          <w:rFonts w:hint="eastAsia"/>
        </w:rPr>
        <w:br/>
      </w:r>
      <w:r>
        <w:rPr>
          <w:rFonts w:hint="eastAsia"/>
        </w:rPr>
        <w:t>　　　　二、医美再生注射剂行业偿债能力分析</w:t>
      </w:r>
      <w:r>
        <w:rPr>
          <w:rFonts w:hint="eastAsia"/>
        </w:rPr>
        <w:br/>
      </w:r>
      <w:r>
        <w:rPr>
          <w:rFonts w:hint="eastAsia"/>
        </w:rPr>
        <w:t>　　　　三、医美再生注射剂行业营运能力分析</w:t>
      </w:r>
      <w:r>
        <w:rPr>
          <w:rFonts w:hint="eastAsia"/>
        </w:rPr>
        <w:br/>
      </w:r>
      <w:r>
        <w:rPr>
          <w:rFonts w:hint="eastAsia"/>
        </w:rPr>
        <w:t>　　　　四、医美再生注射剂行业发展能力分析</w:t>
      </w:r>
      <w:r>
        <w:rPr>
          <w:rFonts w:hint="eastAsia"/>
        </w:rPr>
        <w:br/>
      </w:r>
      <w:r>
        <w:rPr>
          <w:rFonts w:hint="eastAsia"/>
        </w:rPr>
        <w:br/>
      </w:r>
      <w:r>
        <w:rPr>
          <w:rFonts w:hint="eastAsia"/>
        </w:rPr>
        <w:t>第六章 中国医美再生注射剂行业重点区域发展分析</w:t>
      </w:r>
      <w:r>
        <w:rPr>
          <w:rFonts w:hint="eastAsia"/>
        </w:rPr>
        <w:br/>
      </w:r>
      <w:r>
        <w:rPr>
          <w:rFonts w:hint="eastAsia"/>
        </w:rPr>
        <w:t>　　　　一、中国医美再生注射剂行业重点区域市场结构变化</w:t>
      </w:r>
      <w:r>
        <w:rPr>
          <w:rFonts w:hint="eastAsia"/>
        </w:rPr>
        <w:br/>
      </w:r>
      <w:r>
        <w:rPr>
          <w:rFonts w:hint="eastAsia"/>
        </w:rPr>
        <w:t>　　　　二、重点地区（一）医美再生注射剂行业发展分析</w:t>
      </w:r>
      <w:r>
        <w:rPr>
          <w:rFonts w:hint="eastAsia"/>
        </w:rPr>
        <w:br/>
      </w:r>
      <w:r>
        <w:rPr>
          <w:rFonts w:hint="eastAsia"/>
        </w:rPr>
        <w:t>　　　　三、重点地区（二）医美再生注射剂行业发展分析</w:t>
      </w:r>
      <w:r>
        <w:rPr>
          <w:rFonts w:hint="eastAsia"/>
        </w:rPr>
        <w:br/>
      </w:r>
      <w:r>
        <w:rPr>
          <w:rFonts w:hint="eastAsia"/>
        </w:rPr>
        <w:t>　　　　四、重点地区（三）医美再生注射剂行业发展分析</w:t>
      </w:r>
      <w:r>
        <w:rPr>
          <w:rFonts w:hint="eastAsia"/>
        </w:rPr>
        <w:br/>
      </w:r>
      <w:r>
        <w:rPr>
          <w:rFonts w:hint="eastAsia"/>
        </w:rPr>
        <w:t>　　　　五、重点地区（四）医美再生注射剂行业发展分析</w:t>
      </w:r>
      <w:r>
        <w:rPr>
          <w:rFonts w:hint="eastAsia"/>
        </w:rPr>
        <w:br/>
      </w:r>
      <w:r>
        <w:rPr>
          <w:rFonts w:hint="eastAsia"/>
        </w:rPr>
        <w:t>　　　　六、重点地区（五）医美再生注射剂行业发展分析</w:t>
      </w:r>
      <w:r>
        <w:rPr>
          <w:rFonts w:hint="eastAsia"/>
        </w:rPr>
        <w:br/>
      </w:r>
      <w:r>
        <w:rPr>
          <w:rFonts w:hint="eastAsia"/>
        </w:rPr>
        <w:t>　　　　……</w:t>
      </w:r>
      <w:r>
        <w:rPr>
          <w:rFonts w:hint="eastAsia"/>
        </w:rPr>
        <w:br/>
      </w:r>
      <w:r>
        <w:rPr>
          <w:rFonts w:hint="eastAsia"/>
        </w:rPr>
        <w:br/>
      </w:r>
      <w:r>
        <w:rPr>
          <w:rFonts w:hint="eastAsia"/>
        </w:rPr>
        <w:t>第七章 医美再生注射剂行业产品价格分析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三、主要医美再生注射剂品牌产品价位分析</w:t>
      </w:r>
      <w:r>
        <w:rPr>
          <w:rFonts w:hint="eastAsia"/>
        </w:rPr>
        <w:br/>
      </w:r>
      <w:r>
        <w:rPr>
          <w:rFonts w:hint="eastAsia"/>
        </w:rPr>
        <w:t>　　　　四、主要企业的价格策略</w:t>
      </w:r>
      <w:r>
        <w:rPr>
          <w:rFonts w:hint="eastAsia"/>
        </w:rPr>
        <w:br/>
      </w:r>
      <w:r>
        <w:rPr>
          <w:rFonts w:hint="eastAsia"/>
        </w:rPr>
        <w:t>　　　　五、价格在医美再生注射剂行业竞争中的重要性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2026年中国医美再生注射剂行业上下游行业发展分析</w:t>
      </w:r>
      <w:r>
        <w:rPr>
          <w:rFonts w:hint="eastAsia"/>
        </w:rPr>
        <w:br/>
      </w:r>
      <w:r>
        <w:rPr>
          <w:rFonts w:hint="eastAsia"/>
        </w:rPr>
        <w:t>　　第一节 医美再生注射剂上游行业分析</w:t>
      </w:r>
      <w:r>
        <w:rPr>
          <w:rFonts w:hint="eastAsia"/>
        </w:rPr>
        <w:br/>
      </w:r>
      <w:r>
        <w:rPr>
          <w:rFonts w:hint="eastAsia"/>
        </w:rPr>
        <w:t>　　　　一、医美再生注射剂产品成本构成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四、上游供给对医美再生注射剂行业的影响</w:t>
      </w:r>
      <w:r>
        <w:rPr>
          <w:rFonts w:hint="eastAsia"/>
        </w:rPr>
        <w:br/>
      </w:r>
      <w:r>
        <w:rPr>
          <w:rFonts w:hint="eastAsia"/>
        </w:rPr>
        <w:t>　　第二节 医美再生注射剂下游行业分析</w:t>
      </w:r>
      <w:r>
        <w:rPr>
          <w:rFonts w:hint="eastAsia"/>
        </w:rPr>
        <w:br/>
      </w:r>
      <w:r>
        <w:rPr>
          <w:rFonts w:hint="eastAsia"/>
        </w:rPr>
        <w:t>　　　　一、医美再生注射剂下游行业分布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四、下游需求对医美再生注射剂行业的影响</w:t>
      </w:r>
      <w:r>
        <w:rPr>
          <w:rFonts w:hint="eastAsia"/>
        </w:rPr>
        <w:br/>
      </w:r>
      <w:r>
        <w:rPr>
          <w:rFonts w:hint="eastAsia"/>
        </w:rPr>
        <w:br/>
      </w:r>
      <w:r>
        <w:rPr>
          <w:rFonts w:hint="eastAsia"/>
        </w:rPr>
        <w:t>第九章 医美再生注射剂行业重点企业发展调研</w:t>
      </w:r>
      <w:r>
        <w:rPr>
          <w:rFonts w:hint="eastAsia"/>
        </w:rPr>
        <w:br/>
      </w:r>
      <w:r>
        <w:rPr>
          <w:rFonts w:hint="eastAsia"/>
        </w:rPr>
        <w:t>　　第一节 医美再生注射剂重点企业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医美再生注射剂重点企业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医美再生注射剂重点企业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医美再生注射剂重点企业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医美再生注射剂重点企业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医美再生注射剂重点企业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2026年中国医美再生注射剂产业市场竞争格局分析</w:t>
      </w:r>
      <w:r>
        <w:rPr>
          <w:rFonts w:hint="eastAsia"/>
        </w:rPr>
        <w:br/>
      </w:r>
      <w:r>
        <w:rPr>
          <w:rFonts w:hint="eastAsia"/>
        </w:rPr>
        <w:t>　　第一节 2026年中国医美再生注射剂产业竞争现状分析</w:t>
      </w:r>
      <w:r>
        <w:rPr>
          <w:rFonts w:hint="eastAsia"/>
        </w:rPr>
        <w:br/>
      </w:r>
      <w:r>
        <w:rPr>
          <w:rFonts w:hint="eastAsia"/>
        </w:rPr>
        <w:t>　　　　一、医美再生注射剂竞争力分析</w:t>
      </w:r>
      <w:r>
        <w:rPr>
          <w:rFonts w:hint="eastAsia"/>
        </w:rPr>
        <w:br/>
      </w:r>
      <w:r>
        <w:rPr>
          <w:rFonts w:hint="eastAsia"/>
        </w:rPr>
        <w:t>　　　　二、医美再生注射剂技术竞争分析</w:t>
      </w:r>
      <w:r>
        <w:rPr>
          <w:rFonts w:hint="eastAsia"/>
        </w:rPr>
        <w:br/>
      </w:r>
      <w:r>
        <w:rPr>
          <w:rFonts w:hint="eastAsia"/>
        </w:rPr>
        <w:t>　　　　三、医美再生注射剂价格竞争分析</w:t>
      </w:r>
      <w:r>
        <w:rPr>
          <w:rFonts w:hint="eastAsia"/>
        </w:rPr>
        <w:br/>
      </w:r>
      <w:r>
        <w:rPr>
          <w:rFonts w:hint="eastAsia"/>
        </w:rPr>
        <w:t>　　第二节 2026年中国医美再生注射剂产业集中度分析</w:t>
      </w:r>
      <w:r>
        <w:rPr>
          <w:rFonts w:hint="eastAsia"/>
        </w:rPr>
        <w:br/>
      </w:r>
      <w:r>
        <w:rPr>
          <w:rFonts w:hint="eastAsia"/>
        </w:rPr>
        <w:t>　　　　一、医美再生注射剂市场集中度分析</w:t>
      </w:r>
      <w:r>
        <w:rPr>
          <w:rFonts w:hint="eastAsia"/>
        </w:rPr>
        <w:br/>
      </w:r>
      <w:r>
        <w:rPr>
          <w:rFonts w:hint="eastAsia"/>
        </w:rPr>
        <w:t>　　　　二、医美再生注射剂企业集中度分析</w:t>
      </w:r>
      <w:r>
        <w:rPr>
          <w:rFonts w:hint="eastAsia"/>
        </w:rPr>
        <w:br/>
      </w:r>
      <w:r>
        <w:rPr>
          <w:rFonts w:hint="eastAsia"/>
        </w:rPr>
        <w:t>　　第三节 2026-2032年提高医美再生注射剂企业竞争力的策略</w:t>
      </w:r>
      <w:r>
        <w:rPr>
          <w:rFonts w:hint="eastAsia"/>
        </w:rPr>
        <w:br/>
      </w:r>
      <w:r>
        <w:rPr>
          <w:rFonts w:hint="eastAsia"/>
        </w:rPr>
        <w:br/>
      </w:r>
      <w:r>
        <w:rPr>
          <w:rFonts w:hint="eastAsia"/>
        </w:rPr>
        <w:t>第十一章 医美再生注射剂行业投资风险预警</w:t>
      </w:r>
      <w:r>
        <w:rPr>
          <w:rFonts w:hint="eastAsia"/>
        </w:rPr>
        <w:br/>
      </w:r>
      <w:r>
        <w:rPr>
          <w:rFonts w:hint="eastAsia"/>
        </w:rPr>
        <w:t>　　第一节 2026年影响医美再生注射剂行业发展的主要因素</w:t>
      </w:r>
      <w:r>
        <w:rPr>
          <w:rFonts w:hint="eastAsia"/>
        </w:rPr>
        <w:br/>
      </w:r>
      <w:r>
        <w:rPr>
          <w:rFonts w:hint="eastAsia"/>
        </w:rPr>
        <w:t>　　　　一、影响医美再生注射剂行业运行的有利因素</w:t>
      </w:r>
      <w:r>
        <w:rPr>
          <w:rFonts w:hint="eastAsia"/>
        </w:rPr>
        <w:br/>
      </w:r>
      <w:r>
        <w:rPr>
          <w:rFonts w:hint="eastAsia"/>
        </w:rPr>
        <w:t>　　　　二、影响医美再生注射剂行业运行的稳定因素</w:t>
      </w:r>
      <w:r>
        <w:rPr>
          <w:rFonts w:hint="eastAsia"/>
        </w:rPr>
        <w:br/>
      </w:r>
      <w:r>
        <w:rPr>
          <w:rFonts w:hint="eastAsia"/>
        </w:rPr>
        <w:t>　　　　三、影响医美再生注射剂行业运行的不利因素</w:t>
      </w:r>
      <w:r>
        <w:rPr>
          <w:rFonts w:hint="eastAsia"/>
        </w:rPr>
        <w:br/>
      </w:r>
      <w:r>
        <w:rPr>
          <w:rFonts w:hint="eastAsia"/>
        </w:rPr>
        <w:t>　　　　四、我国医美再生注射剂行业发展面临的挑战</w:t>
      </w:r>
      <w:r>
        <w:rPr>
          <w:rFonts w:hint="eastAsia"/>
        </w:rPr>
        <w:br/>
      </w:r>
      <w:r>
        <w:rPr>
          <w:rFonts w:hint="eastAsia"/>
        </w:rPr>
        <w:t>　　　　五、我国医美再生注射剂行业发展面临的机遇</w:t>
      </w:r>
      <w:r>
        <w:rPr>
          <w:rFonts w:hint="eastAsia"/>
        </w:rPr>
        <w:br/>
      </w:r>
      <w:r>
        <w:rPr>
          <w:rFonts w:hint="eastAsia"/>
        </w:rPr>
        <w:t>　　第二节 对医美再生注射剂行业投资风险预警</w:t>
      </w:r>
      <w:r>
        <w:rPr>
          <w:rFonts w:hint="eastAsia"/>
        </w:rPr>
        <w:br/>
      </w:r>
      <w:r>
        <w:rPr>
          <w:rFonts w:hint="eastAsia"/>
        </w:rPr>
        <w:t>　　　　一、2026-2032年医美再生注射剂行业市场风险及控制策略</w:t>
      </w:r>
      <w:r>
        <w:rPr>
          <w:rFonts w:hint="eastAsia"/>
        </w:rPr>
        <w:br/>
      </w:r>
      <w:r>
        <w:rPr>
          <w:rFonts w:hint="eastAsia"/>
        </w:rPr>
        <w:t>　　　　二、2026-2032年医美再生注射剂行业政策风险及控制策略</w:t>
      </w:r>
      <w:r>
        <w:rPr>
          <w:rFonts w:hint="eastAsia"/>
        </w:rPr>
        <w:br/>
      </w:r>
      <w:r>
        <w:rPr>
          <w:rFonts w:hint="eastAsia"/>
        </w:rPr>
        <w:t>　　　　三、2026-2032年医美再生注射剂行业经营风险及控制策略</w:t>
      </w:r>
      <w:r>
        <w:rPr>
          <w:rFonts w:hint="eastAsia"/>
        </w:rPr>
        <w:br/>
      </w:r>
      <w:r>
        <w:rPr>
          <w:rFonts w:hint="eastAsia"/>
        </w:rPr>
        <w:t>　　　　四、2026-2032年医美再生注射剂同业竞争风险及控制策略</w:t>
      </w:r>
      <w:r>
        <w:rPr>
          <w:rFonts w:hint="eastAsia"/>
        </w:rPr>
        <w:br/>
      </w:r>
      <w:r>
        <w:rPr>
          <w:rFonts w:hint="eastAsia"/>
        </w:rPr>
        <w:t>　　　　五、2026-2032年医美再生注射剂行业其他风险及控制策略</w:t>
      </w:r>
      <w:r>
        <w:rPr>
          <w:rFonts w:hint="eastAsia"/>
        </w:rPr>
        <w:br/>
      </w:r>
      <w:r>
        <w:rPr>
          <w:rFonts w:hint="eastAsia"/>
        </w:rPr>
        <w:br/>
      </w:r>
      <w:r>
        <w:rPr>
          <w:rFonts w:hint="eastAsia"/>
        </w:rPr>
        <w:t>第十二章 医美再生注射剂行业发展趋势与投资规划</w:t>
      </w:r>
      <w:r>
        <w:rPr>
          <w:rFonts w:hint="eastAsia"/>
        </w:rPr>
        <w:br/>
      </w:r>
      <w:r>
        <w:rPr>
          <w:rFonts w:hint="eastAsia"/>
        </w:rPr>
        <w:t>　　第一节 2026-2032年医美再生注射剂市场发展潜力分析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2026-2032年医美再生注射剂行业发展趋势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2026-2032年医美再生注射剂行业投资前景研究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中~智~林－对我国医美再生注射剂品牌的战略思考</w:t>
      </w:r>
      <w:r>
        <w:rPr>
          <w:rFonts w:hint="eastAsia"/>
        </w:rPr>
        <w:br/>
      </w:r>
      <w:r>
        <w:rPr>
          <w:rFonts w:hint="eastAsia"/>
        </w:rPr>
        <w:t>　　　　一、企业品牌的重要性</w:t>
      </w:r>
      <w:r>
        <w:rPr>
          <w:rFonts w:hint="eastAsia"/>
        </w:rPr>
        <w:br/>
      </w:r>
      <w:r>
        <w:rPr>
          <w:rFonts w:hint="eastAsia"/>
        </w:rPr>
        <w:t>　　　　二、医美再生注射剂实施品牌战略的意义</w:t>
      </w:r>
      <w:r>
        <w:rPr>
          <w:rFonts w:hint="eastAsia"/>
        </w:rPr>
        <w:br/>
      </w:r>
      <w:r>
        <w:rPr>
          <w:rFonts w:hint="eastAsia"/>
        </w:rPr>
        <w:t>　　　　三、医美再生注射剂企业品牌的现状分析</w:t>
      </w:r>
      <w:r>
        <w:rPr>
          <w:rFonts w:hint="eastAsia"/>
        </w:rPr>
        <w:br/>
      </w:r>
      <w:r>
        <w:rPr>
          <w:rFonts w:hint="eastAsia"/>
        </w:rPr>
        <w:t>　　　　四、我国医美再生注射剂企业的品牌战略</w:t>
      </w:r>
      <w:r>
        <w:rPr>
          <w:rFonts w:hint="eastAsia"/>
        </w:rPr>
        <w:br/>
      </w:r>
      <w:r>
        <w:rPr>
          <w:rFonts w:hint="eastAsia"/>
        </w:rPr>
        <w:t>　　　　五、医美再生注射剂品牌战略管理的策略</w:t>
      </w:r>
      <w:r>
        <w:rPr>
          <w:rFonts w:hint="eastAsia"/>
        </w:rPr>
        <w:br/>
      </w:r>
      <w:r>
        <w:rPr>
          <w:rFonts w:hint="eastAsia"/>
        </w:rPr>
        <w:br/>
      </w:r>
      <w:r>
        <w:rPr>
          <w:rFonts w:hint="eastAsia"/>
        </w:rPr>
        <w:t>图表目录</w:t>
      </w:r>
      <w:r>
        <w:rPr>
          <w:rFonts w:hint="eastAsia"/>
        </w:rPr>
        <w:br/>
      </w:r>
      <w:r>
        <w:rPr>
          <w:rFonts w:hint="eastAsia"/>
        </w:rPr>
        <w:t>　　图表 医美再生注射剂行业历程</w:t>
      </w:r>
      <w:r>
        <w:rPr>
          <w:rFonts w:hint="eastAsia"/>
        </w:rPr>
        <w:br/>
      </w:r>
      <w:r>
        <w:rPr>
          <w:rFonts w:hint="eastAsia"/>
        </w:rPr>
        <w:t>　　图表 医美再生注射剂行业生命周期</w:t>
      </w:r>
      <w:r>
        <w:rPr>
          <w:rFonts w:hint="eastAsia"/>
        </w:rPr>
        <w:br/>
      </w:r>
      <w:r>
        <w:rPr>
          <w:rFonts w:hint="eastAsia"/>
        </w:rPr>
        <w:t>　　图表 医美再生注射剂行业产业链分析</w:t>
      </w:r>
      <w:r>
        <w:rPr>
          <w:rFonts w:hint="eastAsia"/>
        </w:rPr>
        <w:br/>
      </w:r>
      <w:r>
        <w:rPr>
          <w:rFonts w:hint="eastAsia"/>
        </w:rPr>
        <w:t>　　……</w:t>
      </w:r>
      <w:r>
        <w:rPr>
          <w:rFonts w:hint="eastAsia"/>
        </w:rPr>
        <w:br/>
      </w:r>
      <w:r>
        <w:rPr>
          <w:rFonts w:hint="eastAsia"/>
        </w:rPr>
        <w:t>　　图表 2020-2025年中国医美再生注射剂行业市场规模及增长情况</w:t>
      </w:r>
      <w:r>
        <w:rPr>
          <w:rFonts w:hint="eastAsia"/>
        </w:rPr>
        <w:br/>
      </w:r>
      <w:r>
        <w:rPr>
          <w:rFonts w:hint="eastAsia"/>
        </w:rPr>
        <w:t>　　图表 2020-2025年医美再生注射剂行业市场容量分析</w:t>
      </w:r>
      <w:r>
        <w:rPr>
          <w:rFonts w:hint="eastAsia"/>
        </w:rPr>
        <w:br/>
      </w:r>
      <w:r>
        <w:rPr>
          <w:rFonts w:hint="eastAsia"/>
        </w:rPr>
        <w:t>　　……</w:t>
      </w:r>
      <w:r>
        <w:rPr>
          <w:rFonts w:hint="eastAsia"/>
        </w:rPr>
        <w:br/>
      </w:r>
      <w:r>
        <w:rPr>
          <w:rFonts w:hint="eastAsia"/>
        </w:rPr>
        <w:t>　　图表 2020-2025年中国医美再生注射剂行业产能统计</w:t>
      </w:r>
      <w:r>
        <w:rPr>
          <w:rFonts w:hint="eastAsia"/>
        </w:rPr>
        <w:br/>
      </w:r>
      <w:r>
        <w:rPr>
          <w:rFonts w:hint="eastAsia"/>
        </w:rPr>
        <w:t>　　图表 2020-2025年中国医美再生注射剂行业产量及增长趋势</w:t>
      </w:r>
      <w:r>
        <w:rPr>
          <w:rFonts w:hint="eastAsia"/>
        </w:rPr>
        <w:br/>
      </w:r>
      <w:r>
        <w:rPr>
          <w:rFonts w:hint="eastAsia"/>
        </w:rPr>
        <w:t>　　图表 2020-2025年中国医美再生注射剂市场需求量及增速统计</w:t>
      </w:r>
      <w:r>
        <w:rPr>
          <w:rFonts w:hint="eastAsia"/>
        </w:rPr>
        <w:br/>
      </w:r>
      <w:r>
        <w:rPr>
          <w:rFonts w:hint="eastAsia"/>
        </w:rPr>
        <w:t>　　图表 2025年中国医美再生注射剂行业需求领域分布格局</w:t>
      </w:r>
      <w:r>
        <w:rPr>
          <w:rFonts w:hint="eastAsia"/>
        </w:rPr>
        <w:br/>
      </w:r>
      <w:r>
        <w:rPr>
          <w:rFonts w:hint="eastAsia"/>
        </w:rPr>
        <w:t>　　……</w:t>
      </w:r>
      <w:r>
        <w:rPr>
          <w:rFonts w:hint="eastAsia"/>
        </w:rPr>
        <w:br/>
      </w:r>
      <w:r>
        <w:rPr>
          <w:rFonts w:hint="eastAsia"/>
        </w:rPr>
        <w:t>　　图表 2020-2025年中国医美再生注射剂行业销售收入分析 单位：亿元</w:t>
      </w:r>
      <w:r>
        <w:rPr>
          <w:rFonts w:hint="eastAsia"/>
        </w:rPr>
        <w:br/>
      </w:r>
      <w:r>
        <w:rPr>
          <w:rFonts w:hint="eastAsia"/>
        </w:rPr>
        <w:t>　　图表 2020-2025年中国医美再生注射剂行业盈利情况 单位：亿元</w:t>
      </w:r>
      <w:r>
        <w:rPr>
          <w:rFonts w:hint="eastAsia"/>
        </w:rPr>
        <w:br/>
      </w:r>
      <w:r>
        <w:rPr>
          <w:rFonts w:hint="eastAsia"/>
        </w:rPr>
        <w:t>　　图表 2020-2025年中国医美再生注射剂行业利润总额统计</w:t>
      </w:r>
      <w:r>
        <w:rPr>
          <w:rFonts w:hint="eastAsia"/>
        </w:rPr>
        <w:br/>
      </w:r>
      <w:r>
        <w:rPr>
          <w:rFonts w:hint="eastAsia"/>
        </w:rPr>
        <w:t>　　……</w:t>
      </w:r>
      <w:r>
        <w:rPr>
          <w:rFonts w:hint="eastAsia"/>
        </w:rPr>
        <w:br/>
      </w:r>
      <w:r>
        <w:rPr>
          <w:rFonts w:hint="eastAsia"/>
        </w:rPr>
        <w:t>　　图表 2020-2025年中国医美再生注射剂进口数量分析</w:t>
      </w:r>
      <w:r>
        <w:rPr>
          <w:rFonts w:hint="eastAsia"/>
        </w:rPr>
        <w:br/>
      </w:r>
      <w:r>
        <w:rPr>
          <w:rFonts w:hint="eastAsia"/>
        </w:rPr>
        <w:t>　　图表 2020-2025年中国医美再生注射剂进口金额分析</w:t>
      </w:r>
      <w:r>
        <w:rPr>
          <w:rFonts w:hint="eastAsia"/>
        </w:rPr>
        <w:br/>
      </w:r>
      <w:r>
        <w:rPr>
          <w:rFonts w:hint="eastAsia"/>
        </w:rPr>
        <w:t>　　图表 2020-2025年中国医美再生注射剂出口数量分析</w:t>
      </w:r>
      <w:r>
        <w:rPr>
          <w:rFonts w:hint="eastAsia"/>
        </w:rPr>
        <w:br/>
      </w:r>
      <w:r>
        <w:rPr>
          <w:rFonts w:hint="eastAsia"/>
        </w:rPr>
        <w:t>　　图表 2020-2025年中国医美再生注射剂出口金额分析</w:t>
      </w:r>
      <w:r>
        <w:rPr>
          <w:rFonts w:hint="eastAsia"/>
        </w:rPr>
        <w:br/>
      </w:r>
      <w:r>
        <w:rPr>
          <w:rFonts w:hint="eastAsia"/>
        </w:rPr>
        <w:t>　　图表 2025年中国医美再生注射剂进口国家及地区分析</w:t>
      </w:r>
      <w:r>
        <w:rPr>
          <w:rFonts w:hint="eastAsia"/>
        </w:rPr>
        <w:br/>
      </w:r>
      <w:r>
        <w:rPr>
          <w:rFonts w:hint="eastAsia"/>
        </w:rPr>
        <w:t>　　图表 2025年中国医美再生注射剂出口国家及地区分析</w:t>
      </w:r>
      <w:r>
        <w:rPr>
          <w:rFonts w:hint="eastAsia"/>
        </w:rPr>
        <w:br/>
      </w:r>
      <w:r>
        <w:rPr>
          <w:rFonts w:hint="eastAsia"/>
        </w:rPr>
        <w:t>　　……</w:t>
      </w:r>
      <w:r>
        <w:rPr>
          <w:rFonts w:hint="eastAsia"/>
        </w:rPr>
        <w:br/>
      </w:r>
      <w:r>
        <w:rPr>
          <w:rFonts w:hint="eastAsia"/>
        </w:rPr>
        <w:t>　　图表 2020-2025年中国医美再生注射剂行业企业数量情况 单位：家</w:t>
      </w:r>
      <w:r>
        <w:rPr>
          <w:rFonts w:hint="eastAsia"/>
        </w:rPr>
        <w:br/>
      </w:r>
      <w:r>
        <w:rPr>
          <w:rFonts w:hint="eastAsia"/>
        </w:rPr>
        <w:t>　　图表 2020-2025年中国医美再生注射剂行业企业平均规模情况 单位：万元/家</w:t>
      </w:r>
      <w:r>
        <w:rPr>
          <w:rFonts w:hint="eastAsia"/>
        </w:rPr>
        <w:br/>
      </w:r>
      <w:r>
        <w:rPr>
          <w:rFonts w:hint="eastAsia"/>
        </w:rPr>
        <w:t>　　……</w:t>
      </w:r>
      <w:r>
        <w:rPr>
          <w:rFonts w:hint="eastAsia"/>
        </w:rPr>
        <w:br/>
      </w:r>
      <w:r>
        <w:rPr>
          <w:rFonts w:hint="eastAsia"/>
        </w:rPr>
        <w:t>　　图表 **地区医美再生注射剂市场规模及增长情况</w:t>
      </w:r>
      <w:r>
        <w:rPr>
          <w:rFonts w:hint="eastAsia"/>
        </w:rPr>
        <w:br/>
      </w:r>
      <w:r>
        <w:rPr>
          <w:rFonts w:hint="eastAsia"/>
        </w:rPr>
        <w:t>　　图表 **地区医美再生注射剂行业市场需求情况</w:t>
      </w:r>
      <w:r>
        <w:rPr>
          <w:rFonts w:hint="eastAsia"/>
        </w:rPr>
        <w:br/>
      </w:r>
      <w:r>
        <w:rPr>
          <w:rFonts w:hint="eastAsia"/>
        </w:rPr>
        <w:t>　　图表 **地区医美再生注射剂市场规模及增长情况</w:t>
      </w:r>
      <w:r>
        <w:rPr>
          <w:rFonts w:hint="eastAsia"/>
        </w:rPr>
        <w:br/>
      </w:r>
      <w:r>
        <w:rPr>
          <w:rFonts w:hint="eastAsia"/>
        </w:rPr>
        <w:t>　　图表 **地区医美再生注射剂行业市场需求情况</w:t>
      </w:r>
      <w:r>
        <w:rPr>
          <w:rFonts w:hint="eastAsia"/>
        </w:rPr>
        <w:br/>
      </w:r>
      <w:r>
        <w:rPr>
          <w:rFonts w:hint="eastAsia"/>
        </w:rPr>
        <w:t>　　图表 **地区医美再生注射剂市场规模及增长情况</w:t>
      </w:r>
      <w:r>
        <w:rPr>
          <w:rFonts w:hint="eastAsia"/>
        </w:rPr>
        <w:br/>
      </w:r>
      <w:r>
        <w:rPr>
          <w:rFonts w:hint="eastAsia"/>
        </w:rPr>
        <w:t>　　图表 **地区医美再生注射剂行业市场需求情况</w:t>
      </w:r>
      <w:r>
        <w:rPr>
          <w:rFonts w:hint="eastAsia"/>
        </w:rPr>
        <w:br/>
      </w:r>
      <w:r>
        <w:rPr>
          <w:rFonts w:hint="eastAsia"/>
        </w:rPr>
        <w:t>　　图表 **地区医美再生注射剂市场规模及增长情况</w:t>
      </w:r>
      <w:r>
        <w:rPr>
          <w:rFonts w:hint="eastAsia"/>
        </w:rPr>
        <w:br/>
      </w:r>
      <w:r>
        <w:rPr>
          <w:rFonts w:hint="eastAsia"/>
        </w:rPr>
        <w:t>　　图表 **地区医美再生注射剂行业市场需求情况</w:t>
      </w:r>
      <w:r>
        <w:rPr>
          <w:rFonts w:hint="eastAsia"/>
        </w:rPr>
        <w:br/>
      </w:r>
      <w:r>
        <w:rPr>
          <w:rFonts w:hint="eastAsia"/>
        </w:rPr>
        <w:t>　　……</w:t>
      </w:r>
      <w:r>
        <w:rPr>
          <w:rFonts w:hint="eastAsia"/>
        </w:rPr>
        <w:br/>
      </w:r>
      <w:r>
        <w:rPr>
          <w:rFonts w:hint="eastAsia"/>
        </w:rPr>
        <w:t>　　图表 医美再生注射剂重点企业（一）基本信息</w:t>
      </w:r>
      <w:r>
        <w:rPr>
          <w:rFonts w:hint="eastAsia"/>
        </w:rPr>
        <w:br/>
      </w:r>
      <w:r>
        <w:rPr>
          <w:rFonts w:hint="eastAsia"/>
        </w:rPr>
        <w:t>　　图表 医美再生注射剂重点企业（一）经营情况分析</w:t>
      </w:r>
      <w:r>
        <w:rPr>
          <w:rFonts w:hint="eastAsia"/>
        </w:rPr>
        <w:br/>
      </w:r>
      <w:r>
        <w:rPr>
          <w:rFonts w:hint="eastAsia"/>
        </w:rPr>
        <w:t>　　图表 医美再生注射剂重点企业（一）主要经济指标情况</w:t>
      </w:r>
      <w:r>
        <w:rPr>
          <w:rFonts w:hint="eastAsia"/>
        </w:rPr>
        <w:br/>
      </w:r>
      <w:r>
        <w:rPr>
          <w:rFonts w:hint="eastAsia"/>
        </w:rPr>
        <w:t>　　图表 医美再生注射剂重点企业（一）盈利能力情况</w:t>
      </w:r>
      <w:r>
        <w:rPr>
          <w:rFonts w:hint="eastAsia"/>
        </w:rPr>
        <w:br/>
      </w:r>
      <w:r>
        <w:rPr>
          <w:rFonts w:hint="eastAsia"/>
        </w:rPr>
        <w:t>　　图表 医美再生注射剂重点企业（一）偿债能力情况</w:t>
      </w:r>
      <w:r>
        <w:rPr>
          <w:rFonts w:hint="eastAsia"/>
        </w:rPr>
        <w:br/>
      </w:r>
      <w:r>
        <w:rPr>
          <w:rFonts w:hint="eastAsia"/>
        </w:rPr>
        <w:t>　　图表 医美再生注射剂重点企业（一）运营能力情况</w:t>
      </w:r>
      <w:r>
        <w:rPr>
          <w:rFonts w:hint="eastAsia"/>
        </w:rPr>
        <w:br/>
      </w:r>
      <w:r>
        <w:rPr>
          <w:rFonts w:hint="eastAsia"/>
        </w:rPr>
        <w:t>　　图表 医美再生注射剂重点企业（一）成长能力情况</w:t>
      </w:r>
      <w:r>
        <w:rPr>
          <w:rFonts w:hint="eastAsia"/>
        </w:rPr>
        <w:br/>
      </w:r>
      <w:r>
        <w:rPr>
          <w:rFonts w:hint="eastAsia"/>
        </w:rPr>
        <w:t>　　图表 医美再生注射剂重点企业（二）基本信息</w:t>
      </w:r>
      <w:r>
        <w:rPr>
          <w:rFonts w:hint="eastAsia"/>
        </w:rPr>
        <w:br/>
      </w:r>
      <w:r>
        <w:rPr>
          <w:rFonts w:hint="eastAsia"/>
        </w:rPr>
        <w:t>　　图表 医美再生注射剂重点企业（二）经营情况分析</w:t>
      </w:r>
      <w:r>
        <w:rPr>
          <w:rFonts w:hint="eastAsia"/>
        </w:rPr>
        <w:br/>
      </w:r>
      <w:r>
        <w:rPr>
          <w:rFonts w:hint="eastAsia"/>
        </w:rPr>
        <w:t>　　图表 医美再生注射剂重点企业（二）主要经济指标情况</w:t>
      </w:r>
      <w:r>
        <w:rPr>
          <w:rFonts w:hint="eastAsia"/>
        </w:rPr>
        <w:br/>
      </w:r>
      <w:r>
        <w:rPr>
          <w:rFonts w:hint="eastAsia"/>
        </w:rPr>
        <w:t>　　图表 医美再生注射剂重点企业（二）盈利能力情况</w:t>
      </w:r>
      <w:r>
        <w:rPr>
          <w:rFonts w:hint="eastAsia"/>
        </w:rPr>
        <w:br/>
      </w:r>
      <w:r>
        <w:rPr>
          <w:rFonts w:hint="eastAsia"/>
        </w:rPr>
        <w:t>　　图表 医美再生注射剂重点企业（二）偿债能力情况</w:t>
      </w:r>
      <w:r>
        <w:rPr>
          <w:rFonts w:hint="eastAsia"/>
        </w:rPr>
        <w:br/>
      </w:r>
      <w:r>
        <w:rPr>
          <w:rFonts w:hint="eastAsia"/>
        </w:rPr>
        <w:t>　　图表 医美再生注射剂重点企业（二）运营能力情况</w:t>
      </w:r>
      <w:r>
        <w:rPr>
          <w:rFonts w:hint="eastAsia"/>
        </w:rPr>
        <w:br/>
      </w:r>
      <w:r>
        <w:rPr>
          <w:rFonts w:hint="eastAsia"/>
        </w:rPr>
        <w:t>　　图表 医美再生注射剂重点企业（二）成长能力情况</w:t>
      </w:r>
      <w:r>
        <w:rPr>
          <w:rFonts w:hint="eastAsia"/>
        </w:rPr>
        <w:br/>
      </w:r>
      <w:r>
        <w:rPr>
          <w:rFonts w:hint="eastAsia"/>
        </w:rPr>
        <w:t>　　图表 医美再生注射剂重点企业（三）基本信息</w:t>
      </w:r>
      <w:r>
        <w:rPr>
          <w:rFonts w:hint="eastAsia"/>
        </w:rPr>
        <w:br/>
      </w:r>
      <w:r>
        <w:rPr>
          <w:rFonts w:hint="eastAsia"/>
        </w:rPr>
        <w:t>　　图表 医美再生注射剂重点企业（三）经营情况分析</w:t>
      </w:r>
      <w:r>
        <w:rPr>
          <w:rFonts w:hint="eastAsia"/>
        </w:rPr>
        <w:br/>
      </w:r>
      <w:r>
        <w:rPr>
          <w:rFonts w:hint="eastAsia"/>
        </w:rPr>
        <w:t>　　图表 医美再生注射剂重点企业（三）主要经济指标情况</w:t>
      </w:r>
      <w:r>
        <w:rPr>
          <w:rFonts w:hint="eastAsia"/>
        </w:rPr>
        <w:br/>
      </w:r>
      <w:r>
        <w:rPr>
          <w:rFonts w:hint="eastAsia"/>
        </w:rPr>
        <w:t>　　图表 医美再生注射剂重点企业（三）盈利能力情况</w:t>
      </w:r>
      <w:r>
        <w:rPr>
          <w:rFonts w:hint="eastAsia"/>
        </w:rPr>
        <w:br/>
      </w:r>
      <w:r>
        <w:rPr>
          <w:rFonts w:hint="eastAsia"/>
        </w:rPr>
        <w:t>　　图表 医美再生注射剂重点企业（三）偿债能力情况</w:t>
      </w:r>
      <w:r>
        <w:rPr>
          <w:rFonts w:hint="eastAsia"/>
        </w:rPr>
        <w:br/>
      </w:r>
      <w:r>
        <w:rPr>
          <w:rFonts w:hint="eastAsia"/>
        </w:rPr>
        <w:t>　　图表 医美再生注射剂重点企业（三）运营能力情况</w:t>
      </w:r>
      <w:r>
        <w:rPr>
          <w:rFonts w:hint="eastAsia"/>
        </w:rPr>
        <w:br/>
      </w:r>
      <w:r>
        <w:rPr>
          <w:rFonts w:hint="eastAsia"/>
        </w:rPr>
        <w:t>　　图表 医美再生注射剂重点企业（三）成长能力情况</w:t>
      </w:r>
      <w:r>
        <w:rPr>
          <w:rFonts w:hint="eastAsia"/>
        </w:rPr>
        <w:br/>
      </w:r>
      <w:r>
        <w:rPr>
          <w:rFonts w:hint="eastAsia"/>
        </w:rPr>
        <w:t>　　……</w:t>
      </w:r>
      <w:r>
        <w:rPr>
          <w:rFonts w:hint="eastAsia"/>
        </w:rPr>
        <w:br/>
      </w:r>
      <w:r>
        <w:rPr>
          <w:rFonts w:hint="eastAsia"/>
        </w:rPr>
        <w:t>　　图表 2026-2032年中国医美再生注射剂行业产能预测</w:t>
      </w:r>
      <w:r>
        <w:rPr>
          <w:rFonts w:hint="eastAsia"/>
        </w:rPr>
        <w:br/>
      </w:r>
      <w:r>
        <w:rPr>
          <w:rFonts w:hint="eastAsia"/>
        </w:rPr>
        <w:t>　　图表 2026-2032年中国医美再生注射剂行业产量预测</w:t>
      </w:r>
      <w:r>
        <w:rPr>
          <w:rFonts w:hint="eastAsia"/>
        </w:rPr>
        <w:br/>
      </w:r>
      <w:r>
        <w:rPr>
          <w:rFonts w:hint="eastAsia"/>
        </w:rPr>
        <w:t>　　图表 2026-2032年中国医美再生注射剂市场需求量预测</w:t>
      </w:r>
      <w:r>
        <w:rPr>
          <w:rFonts w:hint="eastAsia"/>
        </w:rPr>
        <w:br/>
      </w:r>
      <w:r>
        <w:rPr>
          <w:rFonts w:hint="eastAsia"/>
        </w:rPr>
        <w:t>　　图表 2026-2032年中国医美再生注射剂行业供需平衡预测</w:t>
      </w:r>
      <w:r>
        <w:rPr>
          <w:rFonts w:hint="eastAsia"/>
        </w:rPr>
        <w:br/>
      </w:r>
      <w:r>
        <w:rPr>
          <w:rFonts w:hint="eastAsia"/>
        </w:rPr>
        <w:t>　　……</w:t>
      </w:r>
      <w:r>
        <w:rPr>
          <w:rFonts w:hint="eastAsia"/>
        </w:rPr>
        <w:br/>
      </w:r>
      <w:r>
        <w:rPr>
          <w:rFonts w:hint="eastAsia"/>
        </w:rPr>
        <w:t>　　图表 2026-2032年中国医美再生注射剂市场容量预测</w:t>
      </w:r>
      <w:r>
        <w:rPr>
          <w:rFonts w:hint="eastAsia"/>
        </w:rPr>
        <w:br/>
      </w:r>
      <w:r>
        <w:rPr>
          <w:rFonts w:hint="eastAsia"/>
        </w:rPr>
        <w:t>　　图表 2026-2032年中国医美再生注射剂市场规模预测</w:t>
      </w:r>
      <w:r>
        <w:rPr>
          <w:rFonts w:hint="eastAsia"/>
        </w:rPr>
        <w:br/>
      </w:r>
      <w:r>
        <w:rPr>
          <w:rFonts w:hint="eastAsia"/>
        </w:rPr>
        <w:t>　　图表 2026-2032年中国医美再生注射剂市场前景分析</w:t>
      </w:r>
      <w:r>
        <w:rPr>
          <w:rFonts w:hint="eastAsia"/>
        </w:rPr>
        <w:br/>
      </w:r>
      <w:r>
        <w:rPr>
          <w:rFonts w:hint="eastAsia"/>
        </w:rPr>
        <w:t>　　图表 2026-2032年中国医美再生注射剂发展趋势预测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7d652f16d4801" w:history="1">
        <w:r>
          <w:rPr>
            <w:rStyle w:val="Hyperlink"/>
          </w:rPr>
          <w:t>2026-2032年中国医美再生注射剂市场研究与前景趋势报告</w:t>
        </w:r>
      </w:hyperlink>
      <w:r>
        <w:rPr>
          <w:color w:val="C00000"/>
        </w:rPr>
        <w:t>》，报告编号：</w:t>
      </w:r>
      <w:r>
        <w:rPr>
          <w:rFonts w:hint="eastAsia"/>
          <w:color w:val="C00000"/>
        </w:rPr>
        <w:t>5871170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7d652f16d4801" w:history="1">
        <w:r>
          <w:rPr>
            <w:rStyle w:val="Hyperlink"/>
          </w:rPr>
          <w:t>https://www.20087.com/0/17/YiMeiZaiShengZhuSheJiFaZhanXianZhuangQianJing.html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热点：细胞再生针是什么东西、医美再生注射剂的作用、再生美医疗科技发展有限公司、医美细分 再生元年的针剂趋势、再生注射的优缺点、再生医美是什么、医美再生材料有哪些、再生医美上市公司、重组人数细胞刺激因子注射剂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9b544b1ba4cf8" w:history="1">
      <w:r>
        <w:rPr>
          <w:rStyle w:val="Hyperlink"/>
        </w:rPr>
        <w:t>2026-2032年中国医美再生注射剂市场研究与前景趋势报告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iMeiZaiShengZhuSheJiFaZhanXianZhuangQianJing.html" TargetMode="External" Id="R4247d652f16d4801" /></Relationships>
</file>

<file path=word/_rels/header2.xml.rels>&#65279;<?xml version="1.0" encoding="utf-8"?><Relationships xmlns="http://schemas.openxmlformats.org/package/2006/relationships"><Relationship Type="http://schemas.openxmlformats.org/officeDocument/2006/relationships/hyperlink" Target="https://www.20087.com/0/17/YiMeiZaiShengZhuSheJiFaZhanXianZhuangQianJing.html" TargetMode="External" Id="Rde09b544b1ba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2026-04-20T04:49:56Z</dcterms:created>
  <dcterms:modified xsi:type="dcterms:W3CDTF">2026-04-20T05:49:56Z</dcterms:modified>
  <dc:subject>2026-2032年中国医美再生注射剂市场研究与前景趋势报告</dc:subject>
  <dc:title>2026-2032年中国医美再生注射剂市场研究与前景趋势报告</dc:title>
  <cp:keywords>2026-2032年中国医美再生注射剂市场研究与前景趋势报告</cp:keywords>
  <dc:description>2026-2032年中国医美再生注射剂市场研究与前景趋势报告</dc:description>
</cp:coreProperties>
</file>