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8c54f150457a" w:history="1">
              <w:r>
                <w:rPr>
                  <w:rStyle w:val="Hyperlink"/>
                </w:rPr>
                <w:t>2025-2031年中国双咪唑市场调查研究与前景趋势报告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8c54f150457a" w:history="1">
              <w:r>
                <w:rPr>
                  <w:rStyle w:val="Hyperlink"/>
                </w:rPr>
                <w:t>2025-2031年中国双咪唑市场调查研究与前景趋势报告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8c54f150457a" w:history="1">
                <w:r>
                  <w:rPr>
                    <w:rStyle w:val="Hyperlink"/>
                  </w:rPr>
                  <w:t>https://www.20087.com/0/07/ShuangMiZuoXianZhuangJiFaZhanQuShi.html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咪唑类化合物作为一类重要的有机合成中间体和功能材料，在药物合成、光电材料、催化剂等领域有着广泛应用。它们以其独特的结构和化学活性，展现出良好的生物活性和物理性能。目前，双咪唑的合成技术正不断进步，高效、绿色的合成路径成为研究重点，以减少生产过程中的环境污染和提高产物的纯度。</w:t>
      </w:r>
      <w:r>
        <w:rPr>
          <w:rFonts w:hint="eastAsia"/>
        </w:rPr>
        <w:br/>
      </w:r>
      <w:r>
        <w:rPr>
          <w:rFonts w:hint="eastAsia"/>
        </w:rPr>
        <w:t>　　未来，双咪唑的研究将更加聚焦于其在新型药物发现、高性能材料开发方面的应用探索。通过结构设计与功能化改造，开发出具有更高生物活性、更优光电性能的新型双咪唑衍生物，满足特定领域的定制化需求。同时，绿色化学原则下的可持续合成方法将被广泛采纳，以实现环境友好型双咪唑产品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8c54f150457a" w:history="1">
        <w:r>
          <w:rPr>
            <w:rStyle w:val="Hyperlink"/>
          </w:rPr>
          <w:t>2025-2031年中国双咪唑市场调查研究与前景趋势报告</w:t>
        </w:r>
      </w:hyperlink>
      <w:r>
        <w:rPr>
          <w:rFonts w:hint="eastAsia"/>
        </w:rPr>
        <w:t>》从市场规模、需求变化及价格动态等维度，系统解析了双咪唑行业的现状与发展趋势。报告深入分析了双咪唑产业链各环节，科学预测了市场前景与技术发展方向，同时聚焦双咪唑细分市场特点及重点企业的经营表现，揭示了双咪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中国双咪唑概述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国外双咪唑市场发展概况</w:t>
      </w:r>
      <w:r>
        <w:rPr>
          <w:rFonts w:hint="eastAsia"/>
        </w:rPr>
        <w:br/>
      </w:r>
      <w:r>
        <w:rPr>
          <w:rFonts w:hint="eastAsia"/>
        </w:rPr>
        <w:t>　　第一节 全球双咪唑市场分析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2025年中国双咪唑环境分析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中国双咪唑技术发展分析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当前中国双咪唑技术发展现况分析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中国双咪唑技术成熟度分析</w:t>
      </w:r>
      <w:r>
        <w:rPr>
          <w:rFonts w:hint="eastAsia"/>
        </w:rPr>
        <w:br/>
      </w:r>
      <w:r>
        <w:rPr>
          <w:rFonts w:hint="eastAsia"/>
        </w:rPr>
        <w:t>　　第三节 中外双咪唑技术差距及其主要因素分析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提高中国双咪唑技术的策略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双咪唑市场特性分析</w:t>
      </w:r>
      <w:r>
        <w:rPr>
          <w:rFonts w:hint="eastAsia"/>
        </w:rPr>
        <w:br/>
      </w:r>
      <w:r>
        <w:rPr>
          <w:rFonts w:hint="eastAsia"/>
        </w:rPr>
        <w:t>　　第一节 中国双咪唑主要企业及产能</w:t>
      </w:r>
      <w:r>
        <w:rPr>
          <w:rFonts w:hint="eastAsia"/>
        </w:rPr>
        <w:br/>
      </w:r>
      <w:r>
        <w:rPr>
          <w:rFonts w:hint="eastAsia"/>
        </w:rPr>
        <w:t>　　第二节 SWOT双咪唑及预测</w:t>
      </w:r>
      <w:r>
        <w:rPr>
          <w:rFonts w:hint="eastAsia"/>
        </w:rPr>
        <w:br/>
      </w:r>
      <w:r>
        <w:rPr>
          <w:rFonts w:hint="eastAsia"/>
        </w:rPr>
        <w:t>　　　　一、双咪唑优势</w:t>
      </w:r>
      <w:r>
        <w:rPr>
          <w:rFonts w:hint="eastAsia"/>
        </w:rPr>
        <w:br/>
      </w:r>
      <w:r>
        <w:rPr>
          <w:rFonts w:hint="eastAsia"/>
        </w:rPr>
        <w:t>　　　　二、双咪唑劣势</w:t>
      </w:r>
      <w:r>
        <w:rPr>
          <w:rFonts w:hint="eastAsia"/>
        </w:rPr>
        <w:br/>
      </w:r>
      <w:r>
        <w:rPr>
          <w:rFonts w:hint="eastAsia"/>
        </w:rPr>
        <w:t>　　　　三、双咪唑机会</w:t>
      </w:r>
      <w:r>
        <w:rPr>
          <w:rFonts w:hint="eastAsia"/>
        </w:rPr>
        <w:br/>
      </w:r>
      <w:r>
        <w:rPr>
          <w:rFonts w:hint="eastAsia"/>
        </w:rPr>
        <w:t>　　　　四、双咪唑风险</w:t>
      </w:r>
      <w:r>
        <w:rPr>
          <w:rFonts w:hint="eastAsia"/>
        </w:rPr>
        <w:br/>
      </w:r>
      <w:r>
        <w:rPr>
          <w:rFonts w:hint="eastAsia"/>
        </w:rPr>
        <w:t>　　第三节 进入退出状况双咪唑及预测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2020-2025年中国双咪唑行业市场供需及价格分析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2020-2025年中国双咪唑产能及开工率</w:t>
      </w:r>
      <w:r>
        <w:rPr>
          <w:rFonts w:hint="eastAsia"/>
        </w:rPr>
        <w:br/>
      </w:r>
      <w:r>
        <w:rPr>
          <w:rFonts w:hint="eastAsia"/>
        </w:rPr>
        <w:t>　　　　一、中国双咪唑产能统计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二、2020-2025年中国双咪唑开工率统计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2020-2025年中国双咪唑产量分析</w:t>
      </w:r>
      <w:r>
        <w:rPr>
          <w:rFonts w:hint="eastAsia"/>
        </w:rPr>
        <w:br/>
      </w:r>
      <w:r>
        <w:rPr>
          <w:rFonts w:hint="eastAsia"/>
        </w:rPr>
        <w:t>　　　　一、中国双咪唑生产区域分布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二、2020-2025年中国双咪唑产量</w:t>
      </w:r>
      <w:r>
        <w:rPr>
          <w:rFonts w:hint="eastAsia"/>
        </w:rPr>
        <w:br/>
      </w:r>
      <w:r>
        <w:rPr>
          <w:rFonts w:hint="eastAsia"/>
        </w:rPr>
        <w:t>　　第三节 2020-2025年中国双咪唑市场需求分析</w:t>
      </w:r>
      <w:r>
        <w:rPr>
          <w:rFonts w:hint="eastAsia"/>
        </w:rPr>
        <w:br/>
      </w:r>
      <w:r>
        <w:rPr>
          <w:rFonts w:hint="eastAsia"/>
        </w:rPr>
        <w:t>　　　　一、中国双咪唑各应用领域消费占比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二、2020-2025年中国双咪唑需求量</w:t>
      </w:r>
      <w:r>
        <w:rPr>
          <w:rFonts w:hint="eastAsia"/>
        </w:rPr>
        <w:br/>
      </w:r>
      <w:r>
        <w:rPr>
          <w:rFonts w:hint="eastAsia"/>
        </w:rPr>
        <w:t>　　　　三、中国双咪唑下游主要消费厂家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2020-2025年中国双咪唑价格及趋势</w:t>
      </w:r>
      <w:r>
        <w:rPr>
          <w:rFonts w:hint="eastAsia"/>
        </w:rPr>
        <w:br/>
      </w:r>
      <w:r>
        <w:rPr>
          <w:rFonts w:hint="eastAsia"/>
        </w:rPr>
        <w:t>　　　　一、2020-2025年双咪唑价格分析</w:t>
      </w:r>
      <w:r>
        <w:rPr>
          <w:rFonts w:hint="eastAsia"/>
        </w:rPr>
        <w:br/>
      </w:r>
      <w:r>
        <w:rPr>
          <w:rFonts w:hint="eastAsia"/>
        </w:rPr>
        <w:t>　　　　二、影响双咪唑价格的因素</w:t>
      </w:r>
      <w:r>
        <w:rPr>
          <w:rFonts w:hint="eastAsia"/>
        </w:rPr>
        <w:br/>
      </w:r>
      <w:r>
        <w:rPr>
          <w:rFonts w:hint="eastAsia"/>
        </w:rPr>
        <w:t>　　　　三、未来几年双咪唑市场价格预测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2020-2025年中国双咪唑行业经济运行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2020-2025年中国双咪唑进出口分析</w:t>
      </w:r>
      <w:r>
        <w:rPr>
          <w:rFonts w:hint="eastAsia"/>
        </w:rPr>
        <w:br/>
      </w:r>
      <w:r>
        <w:rPr>
          <w:rFonts w:hint="eastAsia"/>
        </w:rPr>
        <w:t>　　第一节 2025年双咪唑进出口特点</w:t>
      </w:r>
      <w:r>
        <w:rPr>
          <w:rFonts w:hint="eastAsia"/>
        </w:rPr>
        <w:br/>
      </w:r>
      <w:r>
        <w:rPr>
          <w:rFonts w:hint="eastAsia"/>
        </w:rPr>
        <w:t>　　第二节 双咪唑进口分析</w:t>
      </w:r>
      <w:r>
        <w:rPr>
          <w:rFonts w:hint="eastAsia"/>
        </w:rPr>
        <w:br/>
      </w:r>
      <w:r>
        <w:rPr>
          <w:rFonts w:hint="eastAsia"/>
        </w:rPr>
        <w:t>　　第三节 双咪唑出口分析</w:t>
      </w:r>
      <w:r>
        <w:rPr>
          <w:rFonts w:hint="eastAsia"/>
        </w:rPr>
        <w:br/>
      </w:r>
      <w:r>
        <w:rPr>
          <w:rFonts w:hint="eastAsia"/>
        </w:rPr>
        <w:t>　　第四节 2025-2031年双咪唑进出口预测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主要双咪唑企业及竞争格局</w:t>
      </w:r>
      <w:r>
        <w:rPr>
          <w:rFonts w:hint="eastAsia"/>
        </w:rPr>
        <w:br/>
      </w:r>
      <w:r>
        <w:rPr>
          <w:rFonts w:hint="eastAsia"/>
        </w:rPr>
        <w:t>　　第一节 江苏中邦制药有限公司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河南华商药业有限公司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山东丰金制药有限公司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鹤壁市信和药业有限公司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湖南和诚医药化学品有限公司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安徽云帆药业有限公司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三、2020-2025年双咪唑产品研究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2025-2031年双咪唑投资建议</w:t>
      </w:r>
      <w:r>
        <w:rPr>
          <w:rFonts w:hint="eastAsia"/>
        </w:rPr>
        <w:br/>
      </w:r>
      <w:r>
        <w:rPr>
          <w:rFonts w:hint="eastAsia"/>
        </w:rPr>
        <w:t>　　第一节 双咪唑投资环境分析</w:t>
      </w:r>
      <w:r>
        <w:rPr>
          <w:rFonts w:hint="eastAsia"/>
        </w:rPr>
        <w:br/>
      </w:r>
      <w:r>
        <w:rPr>
          <w:rFonts w:hint="eastAsia"/>
        </w:rPr>
        <w:t>　　第二节 双咪唑投资进入壁垒分析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双咪唑投资建议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2025-2031年中国双咪唑未来发展预测及投资前景分析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未来双咪唑行业发展趋势分析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一、未来双咪唑行业发展分析</w:t>
      </w:r>
      <w:r>
        <w:rPr>
          <w:rFonts w:hint="eastAsia"/>
        </w:rPr>
        <w:br/>
      </w:r>
      <w:r>
        <w:rPr>
          <w:rFonts w:hint="eastAsia"/>
        </w:rPr>
        <w:t>　　　　二、未来双咪唑行业技术开发方向</w:t>
      </w:r>
      <w:r>
        <w:rPr>
          <w:rFonts w:hint="eastAsia"/>
        </w:rPr>
        <w:br/>
      </w:r>
      <w:r>
        <w:rPr>
          <w:rFonts w:hint="eastAsia"/>
        </w:rPr>
        <w:t>　　第二节 双咪唑行业相关趋势预测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2025-2031年业内专家对中国双咪唑投资的建议及观点</w:t>
      </w:r>
      <w:r>
        <w:rPr>
          <w:rFonts w:hint="eastAsia"/>
        </w:rPr>
        <w:br/>
      </w:r>
      <w:r>
        <w:rPr>
          <w:rFonts w:hint="eastAsia"/>
        </w:rPr>
        <w:t>　　第一节 双咪唑行业投资机遇</w:t>
      </w:r>
      <w:r>
        <w:rPr>
          <w:rFonts w:hint="eastAsia"/>
        </w:rPr>
        <w:br/>
      </w:r>
      <w:r>
        <w:rPr>
          <w:rFonts w:hint="eastAsia"/>
        </w:rPr>
        <w:t>　　第二节 双咪唑行业投资风险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8c54f150457a" w:history="1">
        <w:r>
          <w:rPr>
            <w:rStyle w:val="Hyperlink"/>
          </w:rPr>
          <w:t>2025-2031年中国双咪唑市场调查研究与前景趋势报告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8c54f150457a" w:history="1">
        <w:r>
          <w:rPr>
            <w:rStyle w:val="Hyperlink"/>
          </w:rPr>
          <w:t>https://www.20087.com/0/07/ShuangMiZuoXianZhuangJiFaZhanQuShi.html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(羟甲基)咪唑烷基脲、双咪唑烷基脲、安息香双甲醚、双咪唑烷基脲是什么东西、双羟甲基咪唑烷基脲是激素吗、双咪唑烷基脲是什么对皮肤有害吗、双咪唑烷基脲、双咪唑烷基脲已经被禁用了吗、多咪唑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9d8542e754ad6" w:history="1">
      <w:r>
        <w:rPr>
          <w:rStyle w:val="Hyperlink"/>
        </w:rPr>
        <w:t>2025-2031年中国双咪唑市场调查研究与前景趋势报告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angMiZuoXianZhuangJiFaZhanQuShi.html" TargetMode="External" Id="Rb74a8c54f15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angMiZuoXianZhuangJiFaZhanQuShi.html" TargetMode="External" Id="R8009d8542e7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2025-01-06T23:47:00Z</dcterms:created>
  <dcterms:modified xsi:type="dcterms:W3CDTF">2025-01-07T00:47:00Z</dcterms:modified>
  <dc:subject>2025-2031年中国双咪唑市场调查研究与前景趋势报告</dc:subject>
  <dc:title>2025-2031年中国双咪唑市场调查研究与前景趋势报告</dc:title>
  <cp:keywords>2025-2031年中国双咪唑市场调查研究与前景趋势报告</cp:keywords>
  <dc:description>2025-2031年中国双咪唑市场调查研究与前景趋势报告</dc:description>
</cp:coreProperties>
</file>