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ae01e40074057" w:history="1">
              <w:r>
                <w:rPr>
                  <w:rStyle w:val="Hyperlink"/>
                </w:rPr>
                <w:t>2026-2032年中国智能营养秤发展现状分析与前景趋势报告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ae01e40074057" w:history="1">
              <w:r>
                <w:rPr>
                  <w:rStyle w:val="Hyperlink"/>
                </w:rPr>
                <w:t>2026-2032年中国智能营养秤发展现状分析与前景趋势报告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ae01e40074057" w:history="1">
                <w:r>
                  <w:rPr>
                    <w:rStyle w:val="Hyperlink"/>
                  </w:rPr>
                  <w:t>https://www.20087.com/0/57/ZhiNengYingYangChengQianJing.html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营养秤是以体重和身体成分测量为基础，结合生物电阻抗分析、多电极测量、算法模型和移动应用实现营养管理、体重追踪和健康评估的智能硬件产品。智能营养秤已从单一称重扩展至体脂率、肌肉量、内脏脂肪等级、基础代谢率、骨骼肌、水分比例和节段分析等多指标测量，并通过蓝牙、Wi-Fi与手机应用、可穿戴设备和健康管理平台互联。行业受体重管理、慢病防控、运动健身和家庭健康监测需求推动，消费端关注测量稳定性、算法透明度、数据可视化和长期使用体验。高端产品逐步采用多频多电极方案，提升全身及局部成分评估能力；入门产品则以性价比和易用性为主。行业同时面临家用设备与医用人体成分分析仪精度差异、算法模型个体适配不足、数据隐私保护和长期依从性管理等挑战。</w:t>
      </w:r>
      <w:r>
        <w:rPr>
          <w:rFonts w:hint="eastAsia"/>
        </w:rPr>
        <w:br/>
      </w:r>
      <w:r>
        <w:rPr>
          <w:rFonts w:hint="eastAsia"/>
        </w:rPr>
        <w:t>　　未来，智能营养秤将向高精度成分分析、AI个性化指导、医疗级协同和生态互联方向演进。市场调研网认为，多频八电极、节段分析和动态趋势模型将提升测量参考价值；与运动手环、血糖仪、睡眠设备和饮食记录应用融合，将形成更完整的健康管理闭环。产品将更注重算法可解释性、长期数据追踪、家庭多用户管理和隐私保护，部分高端方案将向慢病管理、康复评估和营养干预辅助延伸。具备稳定测量体系、算法迭代能力、健康生态连接和合规数据管理能力的产品，将在家庭健康与数字健康服务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ae01e40074057" w:history="1">
        <w:r>
          <w:rPr>
            <w:rStyle w:val="Hyperlink"/>
          </w:rPr>
          <w:t>2026-2032年中国智能营养秤发展现状分析与前景趋势报告</w:t>
        </w:r>
      </w:hyperlink>
      <w:r>
        <w:rPr>
          <w:rFonts w:hint="eastAsia"/>
        </w:rPr>
        <w:t>》，2025年智能营养秤行业市场规模达 亿元，预计2032年市场规模将达 亿元，期间年均复合增长率（CAGR）达 %。报告基于多年市场监测与行业研究，全面分析了智能营养秤行业的现状、市场需求及市场规模，详细解读了智能营养秤产业链结构、价格趋势及细分市场特点。报告科学预测了行业前景与发展方向，重点剖析了品牌竞争格局、市场集中度及主要企业的经营表现，并通过SWOT分析揭示了智能营养秤行业机遇与风险。为投资者和决策者提供专业、客观的战略建议，是把握智能营养秤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智能营养秤市场概述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按照不同产品类型，智能营养秤主要可以分为如下几个类别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中国不同产品类型智能营养秤增长趋势2021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可连接手机</w:t>
      </w:r>
      <w:r>
        <w:rPr>
          <w:rFonts w:hint="eastAsia"/>
        </w:rPr>
        <w:br/>
      </w:r>
      <w:r>
        <w:rPr>
          <w:rFonts w:hint="eastAsia"/>
        </w:rPr>
        <w:t>　　　　1.2.3 不能连接手机</w:t>
      </w:r>
      <w:r>
        <w:rPr>
          <w:rFonts w:hint="eastAsia"/>
        </w:rPr>
        <w:br/>
      </w:r>
      <w:r>
        <w:rPr>
          <w:rFonts w:hint="eastAsia"/>
        </w:rPr>
        <w:t>　　1.3 从不同应用，智能营养秤主要包括如下几个方面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中国不同应用智能营养秤增长趋势2021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营养成分检测</w:t>
      </w:r>
      <w:r>
        <w:rPr>
          <w:rFonts w:hint="eastAsia"/>
        </w:rPr>
        <w:br/>
      </w:r>
      <w:r>
        <w:rPr>
          <w:rFonts w:hint="eastAsia"/>
        </w:rPr>
        <w:t>　　　　1.3.3 咖啡冲泡</w:t>
      </w:r>
      <w:r>
        <w:rPr>
          <w:rFonts w:hint="eastAsia"/>
        </w:rPr>
        <w:br/>
      </w:r>
      <w:r>
        <w:rPr>
          <w:rFonts w:hint="eastAsia"/>
        </w:rPr>
        <w:t>　　　　1.3.4 食谱安排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中国智能营养秤发展现状及未来趋势（2021-2032）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中国市场智能营养秤收入及增长率（2021-2032）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中国市场智能营养秤销量及增长率（2021-2032）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中国市场主要智能营养秤厂商分析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中国市场主要厂商智能营养秤销量及市场占有率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中国市场主要厂商智能营养秤销量（2021-2026）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中国市场主要厂商智能营养秤销量市场份额（2021-2026）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中国市场主要厂商智能营养秤收入及市场占有率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中国市场主要厂商智能营养秤收入（2021-2026）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中国市场主要厂商智能营养秤收入市场份额（2021-2026）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2025年中国市场主要厂商智能营养秤收入排名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中国市场主要厂商智能营养秤价格（2021-2026）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中国市场主要厂商智能营养秤总部及产地分布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中国市场主要厂商成立时间及智能营养秤商业化日期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中国市场主要厂商智能营养秤产品类型及应用</w:t>
      </w:r>
      <w:r>
        <w:rPr>
          <w:rFonts w:hint="eastAsia"/>
        </w:rPr>
        <w:br/>
      </w:r>
      <w:r>
        <w:rPr>
          <w:rFonts w:hint="eastAsia"/>
        </w:rPr>
        <w:t>　　2.7 智能营养秤行业集中度、竞争程度分析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智能营养秤行业集中度分析：2025年中国Top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中国市场智能营养秤第一梯队、第二梯队和第三梯队厂商（品牌）及2025年市场份额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重点企业（11）在中国市场智能营养秤销量、收入、价格及毛利率（2021-2026）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不同产品类型智能营养秤分析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中国市场不同产品类型智能营养秤销量（2021-2032）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中国市场不同产品类型智能营养秤销量及市场份额（2021-2026）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中国市场不同产品类型智能营养秤销量预测（2027-2032）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中国市场不同产品类型智能营养秤规模（2021-2032）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中国市场不同产品类型智能营养秤规模及市场份额（2021-2026）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中国市场不同产品类型智能营养秤规模预测（2027-2032）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中国市场不同产品类型智能营养秤价格走势（2021-2032）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不同应用智能营养秤分析</w:t>
      </w:r>
      <w:r>
        <w:rPr>
          <w:rFonts w:hint="eastAsia"/>
        </w:rPr>
        <w:br/>
      </w:r>
      <w:r>
        <w:rPr>
          <w:rFonts w:hint="eastAsia"/>
        </w:rPr>
        <w:t>　　5.1 中国市场不同应用智能营养秤销量（2021-2032）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中国市场不同应用智能营养秤销量及市场份额（2021-2026）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中国市场不同应用智能营养秤销量预测（2027-2032）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中国市场不同应用智能营养秤规模（2021-2032）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中国市场不同应用智能营养秤规模及市场份额（2021-2026）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中国市场不同应用智能营养秤规模预测（2027-2032）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中国市场不同应用智能营养秤价格走势（2021-2032）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智能营养秤行业发展分析---发展趋势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智能营养秤行业发展分析---厂商壁垒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智能营养秤行业发展分析---驱动因素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智能营养秤行业发展分析---制约因素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智能营养秤中国企业SWOT分析</w:t>
      </w:r>
      <w:r>
        <w:rPr>
          <w:rFonts w:hint="eastAsia"/>
        </w:rPr>
        <w:br/>
      </w:r>
      <w:r>
        <w:rPr>
          <w:rFonts w:hint="eastAsia"/>
        </w:rPr>
        <w:t>　　6.6 智能营养秤行业发展分析---行业政策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智能营养秤行业产业链简介</w:t>
      </w:r>
      <w:r>
        <w:rPr>
          <w:rFonts w:hint="eastAsia"/>
        </w:rPr>
        <w:br/>
      </w:r>
      <w:r>
        <w:rPr>
          <w:rFonts w:hint="eastAsia"/>
        </w:rPr>
        <w:t>　　7.2 智能营养秤产业链分析-上游</w:t>
      </w:r>
      <w:r>
        <w:rPr>
          <w:rFonts w:hint="eastAsia"/>
        </w:rPr>
        <w:br/>
      </w:r>
      <w:r>
        <w:rPr>
          <w:rFonts w:hint="eastAsia"/>
        </w:rPr>
        <w:t>　　7.3 智能营养秤产业链分析-中游</w:t>
      </w:r>
      <w:r>
        <w:rPr>
          <w:rFonts w:hint="eastAsia"/>
        </w:rPr>
        <w:br/>
      </w:r>
      <w:r>
        <w:rPr>
          <w:rFonts w:hint="eastAsia"/>
        </w:rPr>
        <w:t>　　7.4 智能营养秤产业链分析-下游</w:t>
      </w:r>
      <w:r>
        <w:rPr>
          <w:rFonts w:hint="eastAsia"/>
        </w:rPr>
        <w:br/>
      </w:r>
      <w:r>
        <w:rPr>
          <w:rFonts w:hint="eastAsia"/>
        </w:rPr>
        <w:t>　　7.5 智能营养秤行业采购模式</w:t>
      </w:r>
      <w:r>
        <w:rPr>
          <w:rFonts w:hint="eastAsia"/>
        </w:rPr>
        <w:br/>
      </w:r>
      <w:r>
        <w:rPr>
          <w:rFonts w:hint="eastAsia"/>
        </w:rPr>
        <w:t>　　7.6 智能营养秤行业生产模式</w:t>
      </w:r>
      <w:r>
        <w:rPr>
          <w:rFonts w:hint="eastAsia"/>
        </w:rPr>
        <w:br/>
      </w:r>
      <w:r>
        <w:rPr>
          <w:rFonts w:hint="eastAsia"/>
        </w:rPr>
        <w:t>　　7.7 智能营养秤行业销售模式及销售渠道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中国本土智能营养秤产能、产量分析</w:t>
      </w:r>
      <w:r>
        <w:rPr>
          <w:rFonts w:hint="eastAsia"/>
        </w:rPr>
        <w:br/>
      </w:r>
      <w:r>
        <w:rPr>
          <w:rFonts w:hint="eastAsia"/>
        </w:rPr>
        <w:t>　　8.1 中国智能营养秤供需现状及预测（2021-2032）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中国智能营养秤产能、产量、产能利用率及发展趋势（2021-2032）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中国智能营养秤产量、市场需求量及发展趋势（2021-2032）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中国智能营养秤进出口分析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中国市场智能营养秤主要进口来源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中国市场智能营养秤主要出口目的地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不同产品类型智能营养秤市场规模2021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不同应用智能营养秤市场规模2021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中国市场主要厂商智能营养秤销量（2021-2026）&amp;（千台）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中国市场主要厂商智能营养秤销量市场份额（2021-2026）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中国市场主要厂商智能营养秤收入（2021-2026）&amp;（万元）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中国市场主要厂商智能营养秤收入份额（2021-2026）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2025年中国主要生产商智能营养秤收入排名（万元）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中国市场主要厂商智能营养秤价格（2021-2026）&amp;（元/台）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中国市场主要厂商智能营养秤总部及产地分布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中国市场主要厂商成立时间及智能营养秤商业化日期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中国市场主要厂商智能营养秤产品类型及应用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2025年中国市场智能营养秤主要厂商市场地位（第一梯队、第二梯队和第三梯队）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智能营养秤市场投资、并购等现状分析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智能营养秤生产基地、总部、竞争对手及市场地位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智能营养秤产品规格、参数及市场应用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智能营养秤销量（千台）、收入（万元）、价格（元/台）及毛利率（2021-2026）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中国市场不同产品类型智能营养秤销量（2021-2026）&amp;（千台）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中国市场不同产品类型智能营养秤销量市场份额（2021-2026）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中国市场不同产品类型智能营养秤销量预测（2027-2032）&amp;（千台）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中国市场不同产品类型智能营养秤销量市场份额预测（2027-2032）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中国市场不同产品类型智能营养秤规模（2021-2026）&amp;（万元）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中国市场不同产品类型智能营养秤规模市场份额（2021-2026）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中国市场不同产品类型智能营养秤规模预测（2027-2032）&amp;（万元）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中国市场不同产品类型智能营养秤规模市场份额预测（2027-2032）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中国市场不同应用智能营养秤销量（2021-2026）&amp;（千台）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中国市场不同应用智能营养秤销量市场份额（2021-2026）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中国市场不同应用智能营养秤销量预测（2027-2032）&amp;（千台）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中国市场不同应用智能营养秤销量市场份额预测（2027-2032）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中国市场不同应用智能营养秤规模（2021-2026）&amp;（万元）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中国市场不同应用智能营养秤规模市场份额（2021-2026）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中国市场不同应用智能营养秤规模预测（2027-2032）&amp;（万元）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中国市场不同应用智能营养秤规模市场份额预测（2027-2032）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智能营养秤行业发展分析---发展趋势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智能营养秤行业发展分析---厂商壁垒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智能营养秤行业发展分析---驱动因素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智能营养秤行业发展分析---制约因素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智能营养秤行业相关重点政策一览</w:t>
      </w:r>
      <w:r>
        <w:rPr>
          <w:rFonts w:hint="eastAsia"/>
        </w:rPr>
        <w:br/>
      </w:r>
      <w:r>
        <w:rPr>
          <w:rFonts w:hint="eastAsia"/>
        </w:rPr>
        <w:t>　　表 90： 智能营养秤行业供应链分析</w:t>
      </w:r>
      <w:r>
        <w:rPr>
          <w:rFonts w:hint="eastAsia"/>
        </w:rPr>
        <w:br/>
      </w:r>
      <w:r>
        <w:rPr>
          <w:rFonts w:hint="eastAsia"/>
        </w:rPr>
        <w:t>　　表 91： 智能营养秤上游原料供应商</w:t>
      </w:r>
      <w:r>
        <w:rPr>
          <w:rFonts w:hint="eastAsia"/>
        </w:rPr>
        <w:br/>
      </w:r>
      <w:r>
        <w:rPr>
          <w:rFonts w:hint="eastAsia"/>
        </w:rPr>
        <w:t>　　表 92： 智能营养秤行业主要下游客户</w:t>
      </w:r>
      <w:r>
        <w:rPr>
          <w:rFonts w:hint="eastAsia"/>
        </w:rPr>
        <w:br/>
      </w:r>
      <w:r>
        <w:rPr>
          <w:rFonts w:hint="eastAsia"/>
        </w:rPr>
        <w:t>　　表 93： 智能营养秤典型经销商</w:t>
      </w:r>
      <w:r>
        <w:rPr>
          <w:rFonts w:hint="eastAsia"/>
        </w:rPr>
        <w:br/>
      </w:r>
      <w:r>
        <w:rPr>
          <w:rFonts w:hint="eastAsia"/>
        </w:rPr>
        <w:t>　　表 94： 中国智能营养秤产量、销量、进口量及出口量（2021-2026）&amp;（千台）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中国智能营养秤产量、销量、进口量及出口量预测（2027-2032）&amp;（千台）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中国市场智能营养秤主要进口来源</w:t>
      </w:r>
      <w:r>
        <w:rPr>
          <w:rFonts w:hint="eastAsia"/>
        </w:rPr>
        <w:br/>
      </w:r>
      <w:r>
        <w:rPr>
          <w:rFonts w:hint="eastAsia"/>
        </w:rPr>
        <w:t>　　表 97： 中国市场智能营养秤主要出口目的地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智能营养秤产品图片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中国不同产品类型智能营养秤市场规模市场份额2025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可连接手机产品图片</w:t>
      </w:r>
      <w:r>
        <w:rPr>
          <w:rFonts w:hint="eastAsia"/>
        </w:rPr>
        <w:br/>
      </w:r>
      <w:r>
        <w:rPr>
          <w:rFonts w:hint="eastAsia"/>
        </w:rPr>
        <w:t>　　图 4： 不能连接手机产品图片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中国不同应用智能营养秤市场份额2025 &amp; 2032</w:t>
      </w:r>
      <w:r>
        <w:rPr>
          <w:rFonts w:hint="eastAsia"/>
        </w:rPr>
        <w:br/>
      </w:r>
      <w:r>
        <w:rPr>
          <w:rFonts w:hint="eastAsia"/>
        </w:rPr>
        <w:t>　　图 6： 营养成分检测</w:t>
      </w:r>
      <w:r>
        <w:rPr>
          <w:rFonts w:hint="eastAsia"/>
        </w:rPr>
        <w:br/>
      </w:r>
      <w:r>
        <w:rPr>
          <w:rFonts w:hint="eastAsia"/>
        </w:rPr>
        <w:t>　　图 7： 咖啡冲泡</w:t>
      </w:r>
      <w:r>
        <w:rPr>
          <w:rFonts w:hint="eastAsia"/>
        </w:rPr>
        <w:br/>
      </w:r>
      <w:r>
        <w:rPr>
          <w:rFonts w:hint="eastAsia"/>
        </w:rPr>
        <w:t>　　图 8： 食谱安排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中国市场智能营养秤市场规模，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中国市场智能营养秤收入及增长率（2021-2032）&amp;（万元）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中国市场智能营养秤销量及增长率（2021-2032）&amp;（千台）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2025年中国市场主要厂商智能营养秤销量市场份额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2025年中国市场主要厂商智能营养秤收入市场份额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2025年中国市场前五大厂商智能营养秤市场份额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2025年中国市场智能营养秤第一梯队、第二梯队和第三梯队厂商（品牌）及市场份额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中国市场不同产品类型智能营养秤价格走势（2021-2032）&amp;（元/台）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中国市场不同应用智能营养秤价格走势（2021-2032）&amp;（元/台）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智能营养秤中国企业SWOT分析</w:t>
      </w:r>
      <w:r>
        <w:rPr>
          <w:rFonts w:hint="eastAsia"/>
        </w:rPr>
        <w:br/>
      </w:r>
      <w:r>
        <w:rPr>
          <w:rFonts w:hint="eastAsia"/>
        </w:rPr>
        <w:t>　　图 20： 智能营养秤产业链</w:t>
      </w:r>
      <w:r>
        <w:rPr>
          <w:rFonts w:hint="eastAsia"/>
        </w:rPr>
        <w:br/>
      </w:r>
      <w:r>
        <w:rPr>
          <w:rFonts w:hint="eastAsia"/>
        </w:rPr>
        <w:t>　　图 21： 智能营养秤行业采购模式分析</w:t>
      </w:r>
      <w:r>
        <w:rPr>
          <w:rFonts w:hint="eastAsia"/>
        </w:rPr>
        <w:br/>
      </w:r>
      <w:r>
        <w:rPr>
          <w:rFonts w:hint="eastAsia"/>
        </w:rPr>
        <w:t>　　图 22： 智能营养秤行业生产模式分析</w:t>
      </w:r>
      <w:r>
        <w:rPr>
          <w:rFonts w:hint="eastAsia"/>
        </w:rPr>
        <w:br/>
      </w:r>
      <w:r>
        <w:rPr>
          <w:rFonts w:hint="eastAsia"/>
        </w:rPr>
        <w:t>　　图 23： 智能营养秤行业销售模式分析</w:t>
      </w:r>
      <w:r>
        <w:rPr>
          <w:rFonts w:hint="eastAsia"/>
        </w:rPr>
        <w:br/>
      </w:r>
      <w:r>
        <w:rPr>
          <w:rFonts w:hint="eastAsia"/>
        </w:rPr>
        <w:t>　　图 24： 中国智能营养秤产能、产量、产能利用率及发展趋势（2021-2032）&amp;（千台）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中国智能营养秤产量、市场需求量及发展趋势（2021-2032）&amp;（千台）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ae01e40074057" w:history="1">
        <w:r>
          <w:rPr>
            <w:rStyle w:val="Hyperlink"/>
          </w:rPr>
          <w:t>2026-2032年中国智能营养秤发展现状分析与前景趋势报告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ae01e40074057" w:history="1">
        <w:r>
          <w:rPr>
            <w:rStyle w:val="Hyperlink"/>
          </w:rPr>
          <w:t>https://www.20087.com/0/57/ZhiNengYingYangChengQianJing.html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热点：智能秤怎么用、智能秤哪个好、智能体重健康秤、智能秤app推荐、智能体重秤多少钱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853f5ccc0b4992" w:history="1">
      <w:r>
        <w:rPr>
          <w:rStyle w:val="Hyperlink"/>
        </w:rPr>
        <w:t>2026-2032年中国智能营养秤发展现状分析与前景趋势报告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ZhiNengYingYangChengQianJing.html" TargetMode="External" Id="R670ae01e400740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ZhiNengYingYangChengQianJing.html" TargetMode="External" Id="R97853f5ccc0b49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2026-09-20T02:45:51Z</dcterms:created>
  <dcterms:modified xsi:type="dcterms:W3CDTF">2026-09-20T03:45:51Z</dcterms:modified>
  <dc:subject>2026-2032年中国智能营养秤发展现状分析与前景趋势报告</dc:subject>
  <dc:title>2026-2032年中国智能营养秤发展现状分析与前景趋势报告</dc:title>
  <cp:keywords>2026-2032年中国智能营养秤发展现状分析与前景趋势报告</cp:keywords>
  <dc:description>2026-2032年中国智能营养秤发展现状分析与前景趋势报告</dc:description>
</cp:coreProperties>
</file>