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6513aeaf046e3" w:history="1">
              <w:r>
                <w:rPr>
                  <w:rStyle w:val="Hyperlink"/>
                </w:rPr>
                <w:t>2024-2030年全球与中国热带病治疗市场现状全面调研与发展趋势预测报告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6513aeaf046e3" w:history="1">
              <w:r>
                <w:rPr>
                  <w:rStyle w:val="Hyperlink"/>
                </w:rPr>
                <w:t>2024-2030年全球与中国热带病治疗市场现状全面调研与发展趋势预测报告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6513aeaf046e3" w:history="1">
                <w:r>
                  <w:rPr>
                    <w:rStyle w:val="Hyperlink"/>
                  </w:rPr>
                  <w:t>https://www.20087.com/0/87/ReDaiBingZhiLiaoFaZhanQuShi.html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带病是指主要发生在热带地区的传染病，如疟疾、登革热等。近年来，随着全球公共卫生体系的不断完善，热带病的防治取得了长足进展。新型疫苗和药物的研发为控制和治疗这些疾病提供了有力支持。同时，国际组织和各国政府加大了对热带病防控的投入，改善了基础设施建设和医疗服务水平，提高了疾病早期诊断和治疗的能力。此外，通过加强国际合作，热带病的研究和防治在全球范围内得到了协同推进。</w:t>
      </w:r>
      <w:r>
        <w:rPr>
          <w:rFonts w:hint="eastAsia"/>
        </w:rPr>
        <w:br/>
      </w:r>
      <w:r>
        <w:rPr>
          <w:rFonts w:hint="eastAsia"/>
        </w:rPr>
        <w:t>　　未来，热带病治疗的发展将更加侧重于综合防控策略和技术创新。一方面，随着基因编辑技术（如CRISPR-Cas9）等前沿科技的应用，有望开发出更为有效的疫苗和治疗方法，从根本上减少热带病的发生率。另一方面，通过加强疫情监测系统，利用大数据和人工智能技术进行疫情预警，可以有效防止热带病的大规模爆发。此外，随着全球化进程的加快，跨国合作将在热带病的预防和治疗中发挥更大的作用，共同应对全球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6513aeaf046e3" w:history="1">
        <w:r>
          <w:rPr>
            <w:rStyle w:val="Hyperlink"/>
          </w:rPr>
          <w:t>2024-2030年全球与中国热带病治疗市场现状全面调研与发展趋势预测报告</w:t>
        </w:r>
      </w:hyperlink>
      <w:r>
        <w:rPr>
          <w:rFonts w:hint="eastAsia"/>
        </w:rPr>
        <w:t>》基于多年监测调研数据，结合热带病治疗行业现状与发展前景，全面分析了热带病治疗市场需求、市场规模、产业链构成、价格机制以及热带病治疗细分市场特性。热带病治疗报告客观评估了市场前景，预测了发展趋势，深入分析了品牌竞争、市场集中度及热带病治疗重点企业运营状况。同时，热带病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热带病治疗市场概述</w:t>
      </w:r>
      <w:r>
        <w:rPr>
          <w:rFonts w:hint="eastAsia"/>
        </w:rPr>
        <w:br/>
      </w:r>
      <w:r>
        <w:rPr>
          <w:rFonts w:hint="eastAsia"/>
        </w:rPr>
        <w:t>　　1.1 热带病治疗市场概述</w:t>
      </w:r>
      <w:r>
        <w:rPr>
          <w:rFonts w:hint="eastAsia"/>
        </w:rPr>
        <w:br/>
      </w:r>
      <w:r>
        <w:rPr>
          <w:rFonts w:hint="eastAsia"/>
        </w:rPr>
        <w:t>　　1.2 不同类型热带病治疗分析</w:t>
      </w:r>
      <w:r>
        <w:rPr>
          <w:rFonts w:hint="eastAsia"/>
        </w:rPr>
        <w:br/>
      </w:r>
      <w:r>
        <w:rPr>
          <w:rFonts w:hint="eastAsia"/>
        </w:rPr>
        <w:t>　　　　1.2.1 传统方法</w:t>
      </w:r>
      <w:r>
        <w:rPr>
          <w:rFonts w:hint="eastAsia"/>
        </w:rPr>
        <w:br/>
      </w:r>
      <w:r>
        <w:rPr>
          <w:rFonts w:hint="eastAsia"/>
        </w:rPr>
        <w:t>　　　　1.2.2 分子/现代方法</w:t>
      </w:r>
      <w:r>
        <w:rPr>
          <w:rFonts w:hint="eastAsia"/>
        </w:rPr>
        <w:br/>
      </w:r>
      <w:r>
        <w:rPr>
          <w:rFonts w:hint="eastAsia"/>
        </w:rPr>
        <w:t>　　1.3 全球市场不同类型热带病治疗规模对比分析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全球市场不同类型热带病治疗规模对比（2018-2023年）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全球不同类型热带病治疗规模及市场份额（2018-2023年）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中国市场不同类型热带病治疗规模对比分析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中国市场不同类型热带病治疗规模对比（2018-2023年）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中国不同类型热带病治疗规模及市场份额（2018-2023年）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热带病治疗市场概述</w:t>
      </w:r>
      <w:r>
        <w:rPr>
          <w:rFonts w:hint="eastAsia"/>
        </w:rPr>
        <w:br/>
      </w:r>
      <w:r>
        <w:rPr>
          <w:rFonts w:hint="eastAsia"/>
        </w:rPr>
        <w:t>　　2.1 热带病治疗主要应用领域分析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临床实验室</w:t>
      </w:r>
      <w:r>
        <w:rPr>
          <w:rFonts w:hint="eastAsia"/>
        </w:rPr>
        <w:br/>
      </w:r>
      <w:r>
        <w:rPr>
          <w:rFonts w:hint="eastAsia"/>
        </w:rPr>
        <w:t>　　　　2.1.3 医院/诊所</w:t>
      </w:r>
      <w:r>
        <w:rPr>
          <w:rFonts w:hint="eastAsia"/>
        </w:rPr>
        <w:br/>
      </w:r>
      <w:r>
        <w:rPr>
          <w:rFonts w:hint="eastAsia"/>
        </w:rPr>
        <w:t>　　　　2.1.4 家庭医疗保健</w:t>
      </w:r>
      <w:r>
        <w:rPr>
          <w:rFonts w:hint="eastAsia"/>
        </w:rPr>
        <w:br/>
      </w:r>
      <w:r>
        <w:rPr>
          <w:rFonts w:hint="eastAsia"/>
        </w:rPr>
        <w:t>　　2.2 全球热带病治疗主要应用领域对比分析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全球热带病治疗主要应用领域规模（万元）及增长率（2018-2023年）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全球热带病治疗主要应用规模（万元）及增长率（2018-2023年）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中国热带病治疗主要应用领域对比分析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中国热带病治疗主要应用领域规模（万元）及增长率（2018-2023年）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中国热带病治疗主要应用规模（万元）及增长率（2018-2023年）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全球主要地区热带病治疗发展历程及现状分析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全球主要地区热带病治疗现状与未来趋势分析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全球热带病治疗主要地区对比分析（2018-2023年）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全球主要地区热带病治疗规模及对比（2018-2023年）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全球热带病治疗主要地区规模及市场份额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中国热带病治疗规模（万元）及毛利率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全球热带病治疗主要企业竞争分析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全球主要企业热带病治疗规模及市场份额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全球热带病治疗主要企业竞争态势及未来趋势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全球热带病治疗市场集中度</w:t>
      </w:r>
      <w:r>
        <w:rPr>
          <w:rFonts w:hint="eastAsia"/>
        </w:rPr>
        <w:br/>
      </w:r>
      <w:r>
        <w:rPr>
          <w:rFonts w:hint="eastAsia"/>
        </w:rPr>
        <w:t>　　　　4.3.2 全球热带病治疗Top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中国热带病治疗主要企业竞争分析</w:t>
      </w:r>
      <w:r>
        <w:rPr>
          <w:rFonts w:hint="eastAsia"/>
        </w:rPr>
        <w:br/>
      </w:r>
      <w:r>
        <w:rPr>
          <w:rFonts w:hint="eastAsia"/>
        </w:rPr>
        <w:t>　　5.1 中国热带病治疗规模及市场份额（2018-2023年）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中国热带病治疗Top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热带病治疗主要企业现状分析</w:t>
      </w:r>
      <w:r>
        <w:rPr>
          <w:rFonts w:hint="eastAsia"/>
        </w:rPr>
        <w:br/>
      </w:r>
      <w:r>
        <w:rPr>
          <w:rFonts w:hint="eastAsia"/>
        </w:rPr>
        <w:t>　　5.1 罗氏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罗氏热带病治疗规模（万元）及毛利率（2018-2023年）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罗氏主要业务介绍</w:t>
      </w:r>
      <w:r>
        <w:rPr>
          <w:rFonts w:hint="eastAsia"/>
        </w:rPr>
        <w:br/>
      </w:r>
      <w:r>
        <w:rPr>
          <w:rFonts w:hint="eastAsia"/>
        </w:rPr>
        <w:t>　　5.2 雅培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雅培热带病治疗规模（万元）及毛利率（2018-2023年）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雅培主要业务介绍</w:t>
      </w:r>
      <w:r>
        <w:rPr>
          <w:rFonts w:hint="eastAsia"/>
        </w:rPr>
        <w:br/>
      </w:r>
      <w:r>
        <w:rPr>
          <w:rFonts w:hint="eastAsia"/>
        </w:rPr>
        <w:t>　　5.3 ZeptoMetrix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ZeptoMetrix热带病治疗规模（万元）及毛利率（2018-2023年）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ZeptoMetrix主要业务介绍</w:t>
      </w:r>
      <w:r>
        <w:rPr>
          <w:rFonts w:hint="eastAsia"/>
        </w:rPr>
        <w:br/>
      </w:r>
      <w:r>
        <w:rPr>
          <w:rFonts w:hint="eastAsia"/>
        </w:rPr>
        <w:t>　　5.4 InBios International，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InBios International， Inc.热带病治疗规模（万元）及毛利率（2018-2023年）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InBios International， Inc.主要业务介绍</w:t>
      </w:r>
      <w:r>
        <w:rPr>
          <w:rFonts w:hint="eastAsia"/>
        </w:rPr>
        <w:br/>
      </w:r>
      <w:r>
        <w:rPr>
          <w:rFonts w:hint="eastAsia"/>
        </w:rPr>
        <w:t>　　5.5 Genome Diagnostics Pvt. Ltd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Genome Diagnostics Pvt. Ltd热带病治疗规模（万元）及毛利率（2018-2023年）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Genome Diagnostics Pvt. Ltd主要业务介绍</w:t>
      </w:r>
      <w:r>
        <w:rPr>
          <w:rFonts w:hint="eastAsia"/>
        </w:rPr>
        <w:br/>
      </w:r>
      <w:r>
        <w:rPr>
          <w:rFonts w:hint="eastAsia"/>
        </w:rPr>
        <w:t>　　5.6 Omega Diagnostics Group PLC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Omega Diagnostics Group PLC热带病治疗规模（万元）及毛利率（2018-2023年）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Omega Diagnostics Group PLC主要业务介绍</w:t>
      </w:r>
      <w:r>
        <w:rPr>
          <w:rFonts w:hint="eastAsia"/>
        </w:rPr>
        <w:br/>
      </w:r>
      <w:r>
        <w:rPr>
          <w:rFonts w:hint="eastAsia"/>
        </w:rPr>
        <w:t>　　5.7 Coris Bioconcept SPRL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Coris Bioconcept SPRL热带病治疗规模（万元）及毛利率（2018-2023年）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Coris Bioconcept SPRL主要业务介绍</w:t>
      </w:r>
      <w:r>
        <w:rPr>
          <w:rFonts w:hint="eastAsia"/>
        </w:rPr>
        <w:br/>
      </w:r>
      <w:r>
        <w:rPr>
          <w:rFonts w:hint="eastAsia"/>
        </w:rPr>
        <w:t>　　5.8 DiaSys Diagnostic Systems GmbH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DiaSys Diagnostic Systems GmbH热带病治疗规模（万元）及毛利率（2018-2023年）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DiaSys Diagnostic Systems GmbH主要业务介绍</w:t>
      </w:r>
      <w:r>
        <w:rPr>
          <w:rFonts w:hint="eastAsia"/>
        </w:rPr>
        <w:br/>
      </w:r>
      <w:r>
        <w:rPr>
          <w:rFonts w:hint="eastAsia"/>
        </w:rPr>
        <w:t>　　5.9 Oscar Medicare Pvt Ltd.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Oscar Medicare Pvt Ltd.热带病治疗规模（万元）及毛利率（2018-2023年）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Oscar Medicare Pvt Ltd.主要业务介绍</w:t>
      </w:r>
      <w:r>
        <w:rPr>
          <w:rFonts w:hint="eastAsia"/>
        </w:rPr>
        <w:br/>
      </w:r>
      <w:r>
        <w:rPr>
          <w:rFonts w:hint="eastAsia"/>
        </w:rPr>
        <w:t>　　5.10 Thermo Fisher Scientific，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热带病治疗产品类型及应用领域介绍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Thermo Fisher Scientific， Inc.热带病治疗规模（万元）及毛利率（2018-2023年）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Thermo Fisher Scientific， Inc.主要业务介绍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热带病治疗行业动态分析</w:t>
      </w:r>
      <w:r>
        <w:rPr>
          <w:rFonts w:hint="eastAsia"/>
        </w:rPr>
        <w:br/>
      </w:r>
      <w:r>
        <w:rPr>
          <w:rFonts w:hint="eastAsia"/>
        </w:rPr>
        <w:t>　　7.1 热带病治疗发展历史、现状及趋势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热带病治疗发展机遇、挑战及潜在风险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热带病治疗当前及未来发展机遇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热带病治疗发展面临的主要挑战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热带病治疗目前存在的风险及潜在风险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热带病治疗市场有利因素、不利因素分析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热带病治疗发展的推动因素、有利条件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热带病治疗发展的阻力、不利因素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全球热带病治疗市场发展预测</w:t>
      </w:r>
      <w:r>
        <w:rPr>
          <w:rFonts w:hint="eastAsia"/>
        </w:rPr>
        <w:br/>
      </w:r>
      <w:r>
        <w:rPr>
          <w:rFonts w:hint="eastAsia"/>
        </w:rPr>
        <w:t>　　8.1 全球热带病治疗规模（万元）预测（2024-2030年）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中国热带病治疗发展预测</w:t>
      </w:r>
      <w:r>
        <w:rPr>
          <w:rFonts w:hint="eastAsia"/>
        </w:rPr>
        <w:br/>
      </w:r>
      <w:r>
        <w:rPr>
          <w:rFonts w:hint="eastAsia"/>
        </w:rPr>
        <w:t>　　8.3 全球主要地区热带病治疗市场预测</w:t>
      </w:r>
      <w:r>
        <w:rPr>
          <w:rFonts w:hint="eastAsia"/>
        </w:rPr>
        <w:br/>
      </w:r>
      <w:r>
        <w:rPr>
          <w:rFonts w:hint="eastAsia"/>
        </w:rPr>
        <w:t>　　　　8.3.1 北美热带病治疗发展趋势及未来潜力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欧洲热带病治疗发展趋势及未来潜力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亚太热带病治疗发展趋势及未来潜力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南美热带病治疗发展趋势及未来潜力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不同类型热带病治疗发展预测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全球不同类型热带病治疗规模（万元）分析预测（2024-2030年）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中国不同类型热带病治疗规模（万元）分析预测</w:t>
      </w:r>
      <w:r>
        <w:rPr>
          <w:rFonts w:hint="eastAsia"/>
        </w:rPr>
        <w:br/>
      </w:r>
      <w:r>
        <w:rPr>
          <w:rFonts w:hint="eastAsia"/>
        </w:rPr>
        <w:t>　　8.5 热带病治疗主要应用领域分析预测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全球热带病治疗主要应用领域规模预测（2024-2030年）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中国热带病治疗主要应用领域规模预测（2024-2030年）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图：2018-2030年全球热带病治疗市场规模（万元）及未来趋势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图：2018-2030年中国热带病治疗市场规模（万元）及未来趋势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表：全球市场不同类型热带病治疗规模（万元）及增长率对比（2018-2023年）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表：2018-2023年全球不同类型热带病治疗规模列表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表：2018-2023年全球不同类型热带病治疗规模市场份额列表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表：2024-2030年全球不同类型热带病治疗规模市场份额列表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图：2023年全球不同类型热带病治疗市场份额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表：中国不同类型热带病治疗规模（万元）及增长率对比（2018-2023年）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表：2018-2023年中国不同类型热带病治疗规模列表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表：2018-2023年中国不同类型热带病治疗规模市场份额列表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图：中国不同类型热带病治疗规模市场份额列表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图：2023年中国不同类型热带病治疗规模市场份额</w:t>
      </w:r>
      <w:r>
        <w:rPr>
          <w:rFonts w:hint="eastAsia"/>
        </w:rPr>
        <w:br/>
      </w:r>
      <w:r>
        <w:rPr>
          <w:rFonts w:hint="eastAsia"/>
        </w:rPr>
        <w:t>　　图：热带病治疗应用</w:t>
      </w:r>
      <w:r>
        <w:rPr>
          <w:rFonts w:hint="eastAsia"/>
        </w:rPr>
        <w:br/>
      </w:r>
      <w:r>
        <w:rPr>
          <w:rFonts w:hint="eastAsia"/>
        </w:rPr>
        <w:t>　　表：全球热带病治疗主要应用领域规模对比（2018-2023年）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表：全球热带病治疗主要应用规模（2018-2023年）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表：全球热带病治疗主要应用规模份额（2018-2023年）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图：全球热带病治疗主要应用规模份额（2018-2023年）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图：2023年全球热带病治疗主要应用规模份额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表：2018-2023年中国热带病治疗主要应用领域规模对比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表：中国热带病治疗主要应用领域规模（2018-2023年）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表：中国热带病治疗主要应用领域规模份额（2018-2023年）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图：中国热带病治疗主要应用领域规模份额（2018-2023年）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图：2023年中国热带病治疗主要应用领域规模份额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表：全球主要地区热带病治疗规模（万元）及增长率对比（2018-2023年）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图：2018-2023年北美热带病治疗规模（万元）及增长率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图：2018-2023年亚太热带病治疗规模（万元）及增长率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图：欧洲热带病治疗规模（万元）及增长率（2018-2023年）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图：南美热带病治疗规模（万元）及增长率（2018-2023年）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图：其他地区热带病治疗规模（万元）及增长率（2018-2023年）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图：中国热带病治疗规模（万元）及增长率（2018-2023年）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表：2018-2023年全球主要地区热带病治疗规模（万元）列表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图：2018-2023年全球主要地区热带病治疗规模市场份额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图：2024-2030年全球主要地区热带病治疗规模市场份额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图：2023年全球主要地区热带病治疗规模市场份额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表：2018-2023年中国热带病治疗规模（万元）及毛利率（2018-2023年）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表：2018-2023年全球主要企业热带病治疗规模（万元）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表：全球热带病治疗主要企业产品类型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图：2023年全球热带病治疗Top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图：2023年全球热带病治疗Top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表：2018-2023年中国主要企业热带病治疗规模（万元）列表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图：2022年中国主要企业热带病治疗规模份额对比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图：2023年中国热带病治疗Top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图：2023年中国热带病治疗Top 5企业市场份额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表：罗氏热带病治疗规模增长率</w:t>
      </w:r>
      <w:r>
        <w:rPr>
          <w:rFonts w:hint="eastAsia"/>
        </w:rPr>
        <w:br/>
      </w:r>
      <w:r>
        <w:rPr>
          <w:rFonts w:hint="eastAsia"/>
        </w:rPr>
        <w:t>　　表：罗氏热带病治疗规模全球市场份额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表：雅培热带病治疗规模增长率</w:t>
      </w:r>
      <w:r>
        <w:rPr>
          <w:rFonts w:hint="eastAsia"/>
        </w:rPr>
        <w:br/>
      </w:r>
      <w:r>
        <w:rPr>
          <w:rFonts w:hint="eastAsia"/>
        </w:rPr>
        <w:t>　　表：雅培热带病治疗规模全球市场份额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表：ZeptoMetrix基本信息、主要业务介绍、市场地位以及主要的竞争对手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表：ZeptoMetrix热带病治疗规模（万元）及毛利率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表：ZeptoMetrix热带病治疗规模增长率</w:t>
      </w:r>
      <w:r>
        <w:rPr>
          <w:rFonts w:hint="eastAsia"/>
        </w:rPr>
        <w:br/>
      </w:r>
      <w:r>
        <w:rPr>
          <w:rFonts w:hint="eastAsia"/>
        </w:rPr>
        <w:t>　　表：ZeptoMetrix热带病治疗规模全球市场份额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表：InBios International，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表：InBios International， Inc.热带病治疗规模（万元）及毛利率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表：InBios International， Inc.热带病治疗规模增长率</w:t>
      </w:r>
      <w:r>
        <w:rPr>
          <w:rFonts w:hint="eastAsia"/>
        </w:rPr>
        <w:br/>
      </w:r>
      <w:r>
        <w:rPr>
          <w:rFonts w:hint="eastAsia"/>
        </w:rPr>
        <w:t>　　表：InBios International， Inc.热带病治疗规模全球市场份额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表：Genome Diagnostics Pvt.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表：Genome Diagnostics Pvt. Ltd热带病治疗规模（万元）及毛利率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表：Genome Diagnostics Pvt. Ltd热带病治疗规模增长率</w:t>
      </w:r>
      <w:r>
        <w:rPr>
          <w:rFonts w:hint="eastAsia"/>
        </w:rPr>
        <w:br/>
      </w:r>
      <w:r>
        <w:rPr>
          <w:rFonts w:hint="eastAsia"/>
        </w:rPr>
        <w:t>　　表：Genome Diagnostics Pvt. Ltd热带病治疗规模全球市场份额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表：Omega Diagnostics Group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表：Omega Diagnostics Group PLC热带病治疗规模（万元）及毛利率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表：Omega Diagnostics Group PLC热带病治疗规模增长率</w:t>
      </w:r>
      <w:r>
        <w:rPr>
          <w:rFonts w:hint="eastAsia"/>
        </w:rPr>
        <w:br/>
      </w:r>
      <w:r>
        <w:rPr>
          <w:rFonts w:hint="eastAsia"/>
        </w:rPr>
        <w:t>　　表：Omega Diagnostics Group PLC热带病治疗规模全球市场份额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表：Coris Bioconcept SPRL基本信息、主要业务介绍、市场地位以及主要的竞争对手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表：Coris Bioconcept SPRL热带病治疗规模（万元）及毛利率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表：Coris Bioconcept SPRL热带病治疗规模增长率</w:t>
      </w:r>
      <w:r>
        <w:rPr>
          <w:rFonts w:hint="eastAsia"/>
        </w:rPr>
        <w:br/>
      </w:r>
      <w:r>
        <w:rPr>
          <w:rFonts w:hint="eastAsia"/>
        </w:rPr>
        <w:t>　　表：Coris Bioconcept SPRL热带病治疗规模全球市场份额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表：DiaSys Diagnostic Systems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表：DiaSys Diagnostic Systems GmbH热带病治疗规模（万元）及毛利率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表：DiaSys Diagnostic Systems GmbH热带病治疗规模增长率</w:t>
      </w:r>
      <w:r>
        <w:rPr>
          <w:rFonts w:hint="eastAsia"/>
        </w:rPr>
        <w:br/>
      </w:r>
      <w:r>
        <w:rPr>
          <w:rFonts w:hint="eastAsia"/>
        </w:rPr>
        <w:t>　　表：DiaSys Diagnostic Systems GmbH热带病治疗规模全球市场份额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表：Oscar Medicare Pvt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表：Oscar Medicare Pvt Ltd.热带病治疗规模（万元）及毛利率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表：Oscar Medicare Pvt Ltd.热带病治疗规模增长率</w:t>
      </w:r>
      <w:r>
        <w:rPr>
          <w:rFonts w:hint="eastAsia"/>
        </w:rPr>
        <w:br/>
      </w:r>
      <w:r>
        <w:rPr>
          <w:rFonts w:hint="eastAsia"/>
        </w:rPr>
        <w:t>　　表：Oscar Medicare Pvt Ltd.热带病治疗规模全球市场份额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Scientific， Inc.热带病治疗规模（万元）及毛利率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Scientific， Inc.热带病治疗规模增长率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Scientific， Inc.热带病治疗规模全球市场份额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表：2024-2030年全球主要地区热带病治疗规模预测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图：2024-2030年全球主要地区热带病治疗规模市场份额预测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图：2024-2030年南美热带病治疗规模（万元）及增长率预测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表：2024-2030年全球不同类型热带病治疗规模分析预测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图：2024-2030年全球热带病治疗规模市场份额预测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表：2024-2030年全球不同类型热带病治疗规模（万元）分析预测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图：2024-2030年全球不同类型热带病治疗规模（万元）及市场份额预测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表：2024-2030年中国不同类型热带病治疗规模分析预测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图：中国不同类型热带病治疗规模市场份额预测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表：2024-2030年中国不同类型热带病治疗规模（万元）分析预测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图：2024-2030年中国不同类型热带病治疗规模（万元）及市场份额预测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表：2024-2030年全球热带病治疗主要应用领域规模预测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图：2024-2030年全球热带病治疗主要应用领域规模份额预测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表：2024-2030年中国热带病治疗主要应用领域规模预测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表：2018-2023年中国热带病治疗主要应用领域规模预测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6513aeaf046e3" w:history="1">
        <w:r>
          <w:rPr>
            <w:rStyle w:val="Hyperlink"/>
          </w:rPr>
          <w:t>2024-2030年全球与中国热带病治疗市场现状全面调研与发展趋势预测报告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6513aeaf046e3" w:history="1">
        <w:r>
          <w:rPr>
            <w:rStyle w:val="Hyperlink"/>
          </w:rPr>
          <w:t>https://www.20087.com/0/87/ReDaiBingZhiLiaoFaZhanQuShi.html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184e829443d1" w:history="1">
      <w:r>
        <w:rPr>
          <w:rStyle w:val="Hyperlink"/>
        </w:rPr>
        <w:t>2024-2030年全球与中国热带病治疗市场现状全面调研与发展趋势预测报告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DaiBingZhiLiaoFaZhanQuShi.html" TargetMode="External" Id="R6136513aeaf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DaiBingZhiLiaoFaZhanQuShi.html" TargetMode="External" Id="R0e5e184e8294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2023-10-26T23:28:00Z</dcterms:created>
  <dcterms:modified xsi:type="dcterms:W3CDTF">2023-10-27T00:28:00Z</dcterms:modified>
  <dc:subject>2024-2030年全球与中国热带病治疗市场现状全面调研与发展趋势预测报告</dc:subject>
  <dc:title>2024-2030年全球与中国热带病治疗市场现状全面调研与发展趋势预测报告</dc:title>
  <cp:keywords>2024-2030年全球与中国热带病治疗市场现状全面调研与发展趋势预测报告</cp:keywords>
  <dc:description>2024-2030年全球与中国热带病治疗市场现状全面调研与发展趋势预测报告</dc:description>
</cp:coreProperties>
</file>