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4196d32534afc" w:history="1">
              <w:r>
                <w:rPr>
                  <w:rStyle w:val="Hyperlink"/>
                </w:rPr>
                <w:t>2025-2031年中国甲型肝炎灭活疫苗市场研究与发展前景预测报告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4196d32534afc" w:history="1">
              <w:r>
                <w:rPr>
                  <w:rStyle w:val="Hyperlink"/>
                </w:rPr>
                <w:t>2025-2031年中国甲型肝炎灭活疫苗市场研究与发展前景预测报告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4196d32534afc" w:history="1">
                <w:r>
                  <w:rPr>
                    <w:rStyle w:val="Hyperlink"/>
                  </w:rPr>
                  <w:t>https://www.20087.com/0/77/JiaXingGanYanMieHuoYiMiaoDeXianZhuangYuFaZhanQianJing.html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型肝炎灭活疫苗是预防甲型肝炎病毒感染的重要手段之一，已在全球多个国家和地区广泛使用。该疫苗通过注射灭活的甲型肝炎病毒抗原，刺激人体免疫系统产生抗体，从而提供长期保护。目前，甲型肝炎灭活疫苗的安全性和有效性得到了广泛认可，成为许多国家常规免疫计划的一部分。此外，由于甲型肝炎主要通过污染的食物和水传播，尤其在卫生条件较差的地区发病率较高，因此疫苗接种对于控制疾病传播至关重要。尽管甲型肝炎灭活疫苗已经在临床上表现出显著的效果，但在某些发展中国家，疫苗的覆盖率仍然较低，主要是因为经济条件限制和公共卫生基础设施不足。</w:t>
      </w:r>
      <w:r>
        <w:rPr>
          <w:rFonts w:hint="eastAsia"/>
        </w:rPr>
        <w:br/>
      </w:r>
      <w:r>
        <w:rPr>
          <w:rFonts w:hint="eastAsia"/>
        </w:rPr>
        <w:t>　　未来，甲型肝炎灭活疫苗的发展将更加注重全球普及和技术创新。一方面，随着全球公共卫生政策的支持和国际援助项目的实施，疫苗的可及性将进一步提高。例如，世界卫生组织（WHO）和其他国际组织正在积极推动疫苗接种项目，旨在为资源匮乏地区提供负担得起的疫苗供应。另一方面，随着基因工程和蛋白质工程技术的进步，研究人员将开发出更高效的新型疫苗，如重组蛋白疫苗和mRNA疫苗，这些新技术有望进一步提高疫苗的免疫原性和安全性。此外，数字化技术的应用将有助于提升疫苗管理和监测系统的效率，通过电子健康记录和移动应用程序实时跟踪疫苗接种情况，确保全民免疫覆盖。国际合作与标准化建设也将推动这一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4196d32534afc" w:history="1">
        <w:r>
          <w:rPr>
            <w:rStyle w:val="Hyperlink"/>
          </w:rPr>
          <w:t>2025-2031年中国甲型肝炎灭活疫苗市场研究与发展前景预测报告</w:t>
        </w:r>
      </w:hyperlink>
      <w:r>
        <w:rPr>
          <w:rFonts w:hint="eastAsia"/>
        </w:rPr>
        <w:t>》基于国家统计局及相关行业协会的权威数据，系统分析了甲型肝炎灭活疫苗行业的市场规模、产业链结构及技术现状，并对甲型肝炎灭活疫苗发展趋势与市场前景进行了科学预测。报告重点解读了行业重点企业的竞争策略与品牌影响力，全面评估了甲型肝炎灭活疫苗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甲型肝炎灭活疫苗行业概述</w:t>
      </w:r>
      <w:r>
        <w:rPr>
          <w:rFonts w:hint="eastAsia"/>
        </w:rPr>
        <w:br/>
      </w:r>
      <w:r>
        <w:rPr>
          <w:rFonts w:hint="eastAsia"/>
        </w:rPr>
        <w:t>　　第一节 甲型肝炎灭活疫苗定义与分类</w:t>
      </w:r>
      <w:r>
        <w:rPr>
          <w:rFonts w:hint="eastAsia"/>
        </w:rPr>
        <w:br/>
      </w:r>
      <w:r>
        <w:rPr>
          <w:rFonts w:hint="eastAsia"/>
        </w:rPr>
        <w:t>　　第二节 甲型肝炎灭活疫苗应用领域</w:t>
      </w:r>
      <w:r>
        <w:rPr>
          <w:rFonts w:hint="eastAsia"/>
        </w:rPr>
        <w:br/>
      </w:r>
      <w:r>
        <w:rPr>
          <w:rFonts w:hint="eastAsia"/>
        </w:rPr>
        <w:t>　　第三节 甲型肝炎灭活疫苗行业经济指标分析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甲型肝炎灭活疫苗产业链及经营模式分析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三、甲型肝炎灭活疫苗销售模式及销售渠道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全球甲型肝炎灭活疫苗市场发展综述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2019-2024年全球甲型肝炎灭活疫苗市场规模与趋势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主要国家与地区甲型肝炎灭活疫苗市场分析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2025-2031年全球甲型肝炎灭活疫苗行业发展趋势与前景预测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中国甲型肝炎灭活疫苗行业市场分析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2024-2025年甲型肝炎灭活疫苗产能与投资动态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一、国内甲型肝炎灭活疫苗产能及利用情况</w:t>
      </w:r>
      <w:r>
        <w:rPr>
          <w:rFonts w:hint="eastAsia"/>
        </w:rPr>
        <w:br/>
      </w:r>
      <w:r>
        <w:rPr>
          <w:rFonts w:hint="eastAsia"/>
        </w:rPr>
        <w:t>　　　　二、甲型肝炎灭活疫苗产能扩张与投资动态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2025-2031年甲型肝炎灭活疫苗行业产量统计与趋势预测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一、2019-2024年甲型肝炎灭活疫苗行业产量数据统计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1、2019-2024年甲型肝炎灭活疫苗产量及增长趋势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2、2019-2024年甲型肝炎灭活疫苗细分产品产量及份额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二、影响甲型肝炎灭活疫苗产量的关键因素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三、2025-2031年甲型肝炎灭活疫苗产量预测</w:t>
      </w:r>
      <w:r>
        <w:rPr>
          <w:rFonts w:hint="eastAsia"/>
        </w:rPr>
        <w:br/>
      </w:r>
      <w:r>
        <w:rPr>
          <w:rFonts w:hint="eastAsia"/>
        </w:rPr>
        <w:t>　　第三节 2025-2031年甲型肝炎灭活疫苗市场需求与销售分析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一、2024-2025年甲型肝炎灭活疫苗行业需求现状</w:t>
      </w:r>
      <w:r>
        <w:rPr>
          <w:rFonts w:hint="eastAsia"/>
        </w:rPr>
        <w:br/>
      </w:r>
      <w:r>
        <w:rPr>
          <w:rFonts w:hint="eastAsia"/>
        </w:rPr>
        <w:t>　　　　二、甲型肝炎灭活疫苗客户群体与需求特点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三、2019-2024年甲型肝炎灭活疫苗行业销售规模分析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四、2025-2031年甲型肝炎灭活疫苗市场增长潜力与规模预测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中国甲型肝炎灭活疫苗细分市场与下游应用领域分析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甲型肝炎灭活疫苗细分市场分析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一、2024-2025年甲型肝炎灭活疫苗主要细分产品市场现状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甲型肝炎灭活疫苗下游应用与客户群体分析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一、2024-2025年甲型肝炎灭活疫苗各应用领域市场现状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2024-2025年甲型肝炎灭活疫苗行业技术发展现状及趋势分析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甲型肝炎灭活疫苗行业技术发展现状分析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国内外甲型肝炎灭活疫苗行业技术差异与原因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甲型肝炎灭活疫苗行业技术发展方向、趋势预测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提升甲型肝炎灭活疫苗行业技术能力策略建议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甲型肝炎灭活疫苗价格机制与竞争策略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一、2019-2024年甲型肝炎灭活疫苗市场价格走势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甲型肝炎灭活疫苗定价策略与方法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2025-2031年甲型肝炎灭活疫苗价格竞争态势与趋势预测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中国甲型肝炎灭活疫苗行业重点区域市场研究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2024-2025年重点区域甲型肝炎灭活疫苗市场发展概况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二、2019-2024年甲型肝炎灭活疫苗市场需求规模情况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三、2025-2031年甲型肝炎灭活疫苗行业发展潜力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二、2019-2024年甲型肝炎灭活疫苗市场需求规模情况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三、2025-2031年甲型肝炎灭活疫苗行业发展潜力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二、2019-2024年甲型肝炎灭活疫苗市场需求规模情况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三、2025-2031年甲型肝炎灭活疫苗行业发展潜力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二、2019-2024年甲型肝炎灭活疫苗市场需求规模情况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三、2025-2031年甲型肝炎灭活疫苗行业发展潜力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二、2019-2024年甲型肝炎灭活疫苗市场需求规模情况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三、2025-2031年甲型肝炎灭活疫苗行业发展潜力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2019-2024年中国甲型肝炎灭活疫苗行业进出口情况分析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甲型肝炎灭活疫苗行业进口情况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一、2019-2024年甲型肝炎灭活疫苗进口规模及增长情况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二、甲型肝炎灭活疫苗主要进口来源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甲型肝炎灭活疫苗行业出口情况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一、2019-2024年甲型肝炎灭活疫苗出口规模及增长情况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二、甲型肝炎灭活疫苗主要出口目的地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2019-2024年中国甲型肝炎灭活疫苗行业总体发展与财务状况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2019-2024年中国甲型肝炎灭活疫苗行业规模情况</w:t>
      </w:r>
      <w:r>
        <w:rPr>
          <w:rFonts w:hint="eastAsia"/>
        </w:rPr>
        <w:br/>
      </w:r>
      <w:r>
        <w:rPr>
          <w:rFonts w:hint="eastAsia"/>
        </w:rPr>
        <w:t>　　　　一、甲型肝炎灭活疫苗行业企业数量规模</w:t>
      </w:r>
      <w:r>
        <w:rPr>
          <w:rFonts w:hint="eastAsia"/>
        </w:rPr>
        <w:br/>
      </w:r>
      <w:r>
        <w:rPr>
          <w:rFonts w:hint="eastAsia"/>
        </w:rPr>
        <w:t>　　　　二、甲型肝炎灭活疫苗行业从业人员规模</w:t>
      </w:r>
      <w:r>
        <w:rPr>
          <w:rFonts w:hint="eastAsia"/>
        </w:rPr>
        <w:br/>
      </w:r>
      <w:r>
        <w:rPr>
          <w:rFonts w:hint="eastAsia"/>
        </w:rPr>
        <w:t>　　　　三、甲型肝炎灭活疫苗行业市场敏感性分析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2019-2024年中国甲型肝炎灭活疫苗行业财务能力分析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一、甲型肝炎灭活疫苗行业盈利能力</w:t>
      </w:r>
      <w:r>
        <w:rPr>
          <w:rFonts w:hint="eastAsia"/>
        </w:rPr>
        <w:br/>
      </w:r>
      <w:r>
        <w:rPr>
          <w:rFonts w:hint="eastAsia"/>
        </w:rPr>
        <w:t>　　　　二、甲型肝炎灭活疫苗行业偿债能力</w:t>
      </w:r>
      <w:r>
        <w:rPr>
          <w:rFonts w:hint="eastAsia"/>
        </w:rPr>
        <w:br/>
      </w:r>
      <w:r>
        <w:rPr>
          <w:rFonts w:hint="eastAsia"/>
        </w:rPr>
        <w:t>　　　　三、甲型肝炎灭活疫苗行业营运能力</w:t>
      </w:r>
      <w:r>
        <w:rPr>
          <w:rFonts w:hint="eastAsia"/>
        </w:rPr>
        <w:br/>
      </w:r>
      <w:r>
        <w:rPr>
          <w:rFonts w:hint="eastAsia"/>
        </w:rPr>
        <w:t>　　　　四、甲型肝炎灭活疫苗行业发展能力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甲型肝炎灭活疫苗行业重点企业调研分析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二、企业甲型肝炎灭活疫苗业务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二、企业甲型肝炎灭活疫苗业务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二、企业甲型肝炎灭活疫苗业务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二、企业甲型肝炎灭活疫苗业务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二、企业甲型肝炎灭活疫苗业务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二、企业甲型肝炎灭活疫苗业务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中国甲型肝炎灭活疫苗行业竞争格局分析</w:t>
      </w:r>
      <w:r>
        <w:rPr>
          <w:rFonts w:hint="eastAsia"/>
        </w:rPr>
        <w:br/>
      </w:r>
      <w:r>
        <w:rPr>
          <w:rFonts w:hint="eastAsia"/>
        </w:rPr>
        <w:t>　　第一节 甲型肝炎灭活疫苗行业竞争格局总览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2024-2025年甲型肝炎灭活疫苗行业竞争力分析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2019-2024年甲型肝炎灭活疫苗行业企业并购活动分析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2024-2025年甲型肝炎灭活疫苗行业会展与招投标活动分析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一、甲型肝炎灭活疫苗行业会展活动及其市场影响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2025年中国甲型肝炎灭活疫苗企业发展企业发展策略与建议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甲型肝炎灭活疫苗销售模式与渠道策略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甲型肝炎灭活疫苗品牌与市场推广策略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甲型肝炎灭活疫苗研发投入与技术创新能力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甲型肝炎灭活疫苗合作联盟与资源整合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中国甲型肝炎灭活疫苗行业风险与对策</w:t>
      </w:r>
      <w:r>
        <w:rPr>
          <w:rFonts w:hint="eastAsia"/>
        </w:rPr>
        <w:br/>
      </w:r>
      <w:r>
        <w:rPr>
          <w:rFonts w:hint="eastAsia"/>
        </w:rPr>
        <w:t>　　第一节 甲型肝炎灭活疫苗行业SWOT分析</w:t>
      </w:r>
      <w:r>
        <w:rPr>
          <w:rFonts w:hint="eastAsia"/>
        </w:rPr>
        <w:br/>
      </w:r>
      <w:r>
        <w:rPr>
          <w:rFonts w:hint="eastAsia"/>
        </w:rPr>
        <w:t>　　　　一、甲型肝炎灭活疫苗行业优势</w:t>
      </w:r>
      <w:r>
        <w:rPr>
          <w:rFonts w:hint="eastAsia"/>
        </w:rPr>
        <w:br/>
      </w:r>
      <w:r>
        <w:rPr>
          <w:rFonts w:hint="eastAsia"/>
        </w:rPr>
        <w:t>　　　　二、甲型肝炎灭活疫苗行业劣势</w:t>
      </w:r>
      <w:r>
        <w:rPr>
          <w:rFonts w:hint="eastAsia"/>
        </w:rPr>
        <w:br/>
      </w:r>
      <w:r>
        <w:rPr>
          <w:rFonts w:hint="eastAsia"/>
        </w:rPr>
        <w:t>　　　　三、甲型肝炎灭活疫苗市场机会</w:t>
      </w:r>
      <w:r>
        <w:rPr>
          <w:rFonts w:hint="eastAsia"/>
        </w:rPr>
        <w:br/>
      </w:r>
      <w:r>
        <w:rPr>
          <w:rFonts w:hint="eastAsia"/>
        </w:rPr>
        <w:t>　　　　四、甲型肝炎灭活疫苗市场威胁</w:t>
      </w:r>
      <w:r>
        <w:rPr>
          <w:rFonts w:hint="eastAsia"/>
        </w:rPr>
        <w:br/>
      </w:r>
      <w:r>
        <w:rPr>
          <w:rFonts w:hint="eastAsia"/>
        </w:rPr>
        <w:t>　　第二节 甲型肝炎灭活疫苗行业风险及对策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2025-2031年中国甲型肝炎灭活疫苗行业前景与发展趋势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2024-2025年甲型肝炎灭活疫苗行业发展环境分析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一、甲型肝炎灭活疫苗行业主管部门与监管体制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二、甲型肝炎灭活疫苗行业主要法律法规及政策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三、甲型肝炎灭活疫苗行业标准与质量监管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2025-2031年甲型肝炎灭活疫苗行业发展趋势与方向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2025-2031年甲型肝炎灭活疫苗行业发展潜力与机遇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甲型肝炎灭活疫苗行业研究结论与建议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中智-林-甲型肝炎灭活疫苗行业发展建议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甲型肝炎灭活疫苗行业历程</w:t>
      </w:r>
      <w:r>
        <w:rPr>
          <w:rFonts w:hint="eastAsia"/>
        </w:rPr>
        <w:br/>
      </w:r>
      <w:r>
        <w:rPr>
          <w:rFonts w:hint="eastAsia"/>
        </w:rPr>
        <w:t>　　图表 甲型肝炎灭活疫苗行业生命周期</w:t>
      </w:r>
      <w:r>
        <w:rPr>
          <w:rFonts w:hint="eastAsia"/>
        </w:rPr>
        <w:br/>
      </w:r>
      <w:r>
        <w:rPr>
          <w:rFonts w:hint="eastAsia"/>
        </w:rPr>
        <w:t>　　图表 甲型肝炎灭活疫苗行业产业链分析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2019-2024年中国甲型肝炎灭活疫苗行业市场规模及增长情况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2019-2024年甲型肝炎灭活疫苗行业市场容量分析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2019-2024年中国甲型肝炎灭活疫苗行业产能统计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2019-2024年中国甲型肝炎灭活疫苗行业产量及增长趋势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2019-2024年中国甲型肝炎灭活疫苗市场需求量及增速统计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2024年中国甲型肝炎灭活疫苗行业需求领域分布格局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2019-2024年中国甲型肝炎灭活疫苗行业销售收入分析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2019-2024年中国甲型肝炎灭活疫苗行业盈利情况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2019-2024年中国甲型肝炎灭活疫苗行业利润总额统计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2019-2024年中国甲型肝炎灭活疫苗进口数量分析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2019-2024年中国甲型肝炎灭活疫苗进口金额分析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2019-2024年中国甲型肝炎灭活疫苗出口数量分析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2019-2024年中国甲型肝炎灭活疫苗出口金额分析</w:t>
      </w:r>
      <w:r>
        <w:rPr>
          <w:rFonts w:hint="eastAsia"/>
        </w:rPr>
        <w:br/>
      </w:r>
      <w:r>
        <w:rPr>
          <w:rFonts w:hint="eastAsia"/>
        </w:rPr>
        <w:t>　　图表 2024年中国甲型肝炎灭活疫苗进口国家及地区分析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2024年中国甲型肝炎灭活疫苗出口国家及地区分析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2019-2024年中国甲型肝炎灭活疫苗行业企业数量情况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2019-2024年中国甲型肝炎灭活疫苗行业企业平均规模情况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**地区甲型肝炎灭活疫苗市场规模及增长情况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**地区甲型肝炎灭活疫苗行业市场需求情况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**地区甲型肝炎灭活疫苗市场规模及增长情况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**地区甲型肝炎灭活疫苗行业市场需求情况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**地区甲型肝炎灭活疫苗市场规模及增长情况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**地区甲型肝炎灭活疫苗行业市场需求情况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**地区甲型肝炎灭活疫苗市场规模及增长情况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**地区甲型肝炎灭活疫苗行业市场需求情况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甲型肝炎灭活疫苗重点企业（一）基本信息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甲型肝炎灭活疫苗重点企业（一）经营情况分析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甲型肝炎灭活疫苗重点企业（一）主要经济指标情况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甲型肝炎灭活疫苗重点企业（一）盈利能力情况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甲型肝炎灭活疫苗重点企业（一）偿债能力情况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甲型肝炎灭活疫苗重点企业（一）运营能力情况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甲型肝炎灭活疫苗重点企业（一）成长能力情况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甲型肝炎灭活疫苗重点企业（二）基本信息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甲型肝炎灭活疫苗重点企业（二）经营情况分析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甲型肝炎灭活疫苗重点企业（二）主要经济指标情况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甲型肝炎灭活疫苗重点企业（二）盈利能力情况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甲型肝炎灭活疫苗重点企业（二）偿债能力情况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甲型肝炎灭活疫苗重点企业（二）运营能力情况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甲型肝炎灭活疫苗重点企业（二）成长能力情况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甲型肝炎灭活疫苗重点企业（三）基本信息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甲型肝炎灭活疫苗重点企业（三）经营情况分析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甲型肝炎灭活疫苗重点企业（三）主要经济指标情况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甲型肝炎灭活疫苗重点企业（三）盈利能力情况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甲型肝炎灭活疫苗重点企业（三）偿债能力情况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甲型肝炎灭活疫苗重点企业（三）运营能力情况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甲型肝炎灭活疫苗重点企业（三）成长能力情况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2025-2031年中国甲型肝炎灭活疫苗行业产能预测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2025-2031年中国甲型肝炎灭活疫苗行业产量预测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2025-2031年中国甲型肝炎灭活疫苗市场需求量预测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2025-2031年中国甲型肝炎灭活疫苗行业供需平衡预测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2025-2031年中国甲型肝炎灭活疫苗行业市场容量预测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2025-2031年中国甲型肝炎灭活疫苗行业市场规模预测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2025-2031年中国甲型肝炎灭活疫苗市场前景分析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2025-2031年中国甲型肝炎灭活疫苗行业发展趋势预测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4196d32534afc" w:history="1">
        <w:r>
          <w:rPr>
            <w:rStyle w:val="Hyperlink"/>
          </w:rPr>
          <w:t>2025-2031年中国甲型肝炎灭活疫苗市场研究与发展前景预测报告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4196d32534afc" w:history="1">
        <w:r>
          <w:rPr>
            <w:rStyle w:val="Hyperlink"/>
          </w:rPr>
          <w:t>https://www.20087.com/0/77/JiaXingGanYanMieHuoYiMiaoDeXianZhuangYuFaZhanQianJing.html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肝一般多久可以转阴、孩尔来福甲型肝炎灭活疫苗、甲型肝炎会自愈吗、甲型肝炎灭活疫苗多少钱一针、甲肝疫苗灭活和减毒哪个好、甲型肝炎灭活疫苗不良反应、甲肝疫苗免费还是自费、甲型肝炎灭活疫苗说明书、甲肝灭活疫苗的免疫程序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487be11ce4cd5" w:history="1">
      <w:r>
        <w:rPr>
          <w:rStyle w:val="Hyperlink"/>
        </w:rPr>
        <w:t>2025-2031年中国甲型肝炎灭活疫苗市场研究与发展前景预测报告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JiaXingGanYanMieHuoYiMiaoDeXianZhuangYuFaZhanQianJing.html" TargetMode="External" Id="Ra604196d3253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JiaXingGanYanMieHuoYiMiaoDeXianZhuangYuFaZhanQianJing.html" TargetMode="External" Id="R6d7487be11ce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2025-10-25T08:42:26Z</dcterms:created>
  <dcterms:modified xsi:type="dcterms:W3CDTF">2025-10-25T09:42:26Z</dcterms:modified>
  <dc:subject>2025-2031年中国甲型肝炎灭活疫苗市场研究与发展前景预测报告</dc:subject>
  <dc:title>2025-2031年中国甲型肝炎灭活疫苗市场研究与发展前景预测报告</dc:title>
  <cp:keywords>2025-2031年中国甲型肝炎灭活疫苗市场研究与发展前景预测报告</cp:keywords>
  <dc:description>2025-2031年中国甲型肝炎灭活疫苗市场研究与发展前景预测报告</dc:description>
</cp:coreProperties>
</file>