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a2ffd5c8c466f" w:history="1">
              <w:r>
                <w:rPr>
                  <w:rStyle w:val="Hyperlink"/>
                </w:rPr>
                <w:t>2026-2032年中国电切内窥镜市场调研及行业前景分析报告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a2ffd5c8c466f" w:history="1">
              <w:r>
                <w:rPr>
                  <w:rStyle w:val="Hyperlink"/>
                </w:rPr>
                <w:t>2026-2032年中国电切内窥镜市场调研及行业前景分析报告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a2ffd5c8c466f" w:history="1">
                <w:r>
                  <w:rPr>
                    <w:rStyle w:val="Hyperlink"/>
                  </w:rPr>
                  <w:t>https://www.20087.com/0/27/DianQieNeiKuiJingShiChangQianJingYuCe.html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切内窥镜是一种集高清成像、高频电切与冲洗吸引功能于一体的微创手术器械，广泛应用于泌尿外科（如经尿道前列腺电切术）、妇科及消化道息肉切除等场景。电切内窥镜采用高分辨率CMOS图像传感器、集成工作通道及可更换电极头，支持4K成像与智能止血模式。国内企业在中低端市场已实现国产替代，但在光学畸变控制、电切边缘热损伤抑制及长时间手术的散热稳定性方面，与国际高端品牌存在差距。此外，部分基层医院因成本限制仍使用老旧设备，存在图像模糊、电切效率低及交叉感染风险。</w:t>
      </w:r>
      <w:r>
        <w:rPr>
          <w:rFonts w:hint="eastAsia"/>
        </w:rPr>
        <w:br/>
      </w:r>
      <w:r>
        <w:rPr>
          <w:rFonts w:hint="eastAsia"/>
        </w:rPr>
        <w:t>　　未来，电切内窥镜将深度融合人工智能、机器人辅助与一次性化趋势。AI算法可实时识别组织类型并自动调节功率，减少并发症；与手术机器人协同将提升操作精度与远程手术可行性。为降低感染风险与维护成本，全 disposable 电切镜正加速商业化，尤其在日间手术中心普及。材料方面，抗粘附涂层与柔性光纤束将提升耐用性与视野质量。监管层面，FDA与NMPA将强化可重复使用器械再处理验证要求。长远看，电切内窥镜将从“可视化手术工具”升级为智能精准外科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a2ffd5c8c466f" w:history="1">
        <w:r>
          <w:rPr>
            <w:rStyle w:val="Hyperlink"/>
          </w:rPr>
          <w:t>2026-2032年中国电切内窥镜市场调研及行业前景分析报告</w:t>
        </w:r>
      </w:hyperlink>
      <w:r>
        <w:rPr>
          <w:rFonts w:hint="eastAsia"/>
        </w:rPr>
        <w:t>》依托详实数据与一手调研资料，系统分析了电切内窥镜行业的产业链结构、市场规模、需求特征及价格体系，客观呈现了电切内窥镜行业发展现状，科学预测了电切内窥镜市场前景与未来趋势，重点剖析了重点企业的竞争格局、市场集中度及品牌影响力。同时，通过对电切内窥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电切内窥镜市场概述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按照不同产品类型，电切内窥镜主要可以分为如下几个类别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中国不同产品类型电切内窥镜增长趋势2021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单极电切内窥镜</w:t>
      </w:r>
      <w:r>
        <w:rPr>
          <w:rFonts w:hint="eastAsia"/>
        </w:rPr>
        <w:br/>
      </w:r>
      <w:r>
        <w:rPr>
          <w:rFonts w:hint="eastAsia"/>
        </w:rPr>
        <w:t>　　　　1.2.3 双极电切内窥镜</w:t>
      </w:r>
      <w:r>
        <w:rPr>
          <w:rFonts w:hint="eastAsia"/>
        </w:rPr>
        <w:br/>
      </w:r>
      <w:r>
        <w:rPr>
          <w:rFonts w:hint="eastAsia"/>
        </w:rPr>
        <w:t>　　1.3 从不同应用，电切内窥镜主要包括如下几个方面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中国不同应用电切内窥镜增长趋势2021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泌尿科</w:t>
      </w:r>
      <w:r>
        <w:rPr>
          <w:rFonts w:hint="eastAsia"/>
        </w:rPr>
        <w:br/>
      </w:r>
      <w:r>
        <w:rPr>
          <w:rFonts w:hint="eastAsia"/>
        </w:rPr>
        <w:t>　　　　1.3.3 妇科</w:t>
      </w:r>
      <w:r>
        <w:rPr>
          <w:rFonts w:hint="eastAsia"/>
        </w:rPr>
        <w:br/>
      </w:r>
      <w:r>
        <w:rPr>
          <w:rFonts w:hint="eastAsia"/>
        </w:rPr>
        <w:t>　　1.4 中国电切内窥镜发展现状及未来趋势（2021-2032）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中国市场电切内窥镜收入及增长率（2021-2032）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中国市场电切内窥镜销量及增长率（2021-2032）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中国市场主要电切内窥镜厂商分析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中国市场主要厂商电切内窥镜销量及市场占有率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中国市场主要厂商电切内窥镜销量（2021-2026）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中国市场主要厂商电切内窥镜销量市场份额（2021-2026）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中国市场主要厂商电切内窥镜收入及市场占有率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中国市场主要厂商电切内窥镜收入（2021-2026）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中国市场主要厂商电切内窥镜收入市场份额（2021-2026）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2025年中国市场主要厂商电切内窥镜收入排名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中国市场主要厂商电切内窥镜价格（2021-2026）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中国市场主要厂商电切内窥镜总部及产地分布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中国市场主要厂商成立时间及电切内窥镜商业化日期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中国市场主要厂商电切内窥镜产品类型及应用</w:t>
      </w:r>
      <w:r>
        <w:rPr>
          <w:rFonts w:hint="eastAsia"/>
        </w:rPr>
        <w:br/>
      </w:r>
      <w:r>
        <w:rPr>
          <w:rFonts w:hint="eastAsia"/>
        </w:rPr>
        <w:t>　　2.7 电切内窥镜行业集中度、竞争程度分析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电切内窥镜行业集中度分析：2025年中国Top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中国市场电切内窥镜第一梯队、第二梯队和第三梯队厂商（品牌）及2025年市场份额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重点企业（11）在中国市场电切内窥镜销量、收入、价格及毛利率（2021-2026）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不同产品类型电切内窥镜分析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中国市场不同产品类型电切内窥镜销量（2021-2032）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中国市场不同产品类型电切内窥镜销量及市场份额（2021-2026）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中国市场不同产品类型电切内窥镜销量预测（2027-2032）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中国市场不同产品类型电切内窥镜规模（2021-2032）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中国市场不同产品类型电切内窥镜规模及市场份额（2021-2026）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中国市场不同产品类型电切内窥镜规模预测（2027-2032）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中国市场不同产品类型电切内窥镜价格走势（2021-2032）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不同应用电切内窥镜分析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中国市场不同应用电切内窥镜销量（2021-2032）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中国市场不同应用电切内窥镜销量及市场份额（2021-2026）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中国市场不同应用电切内窥镜销量预测（2027-2032）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中国市场不同应用电切内窥镜规模（2021-2032）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中国市场不同应用电切内窥镜规模及市场份额（2021-2026）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中国市场不同应用电切内窥镜规模预测（2027-2032）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中国市场不同应用电切内窥镜价格走势（2021-2032）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电切内窥镜行业发展分析---发展趋势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电切内窥镜行业发展分析---厂商壁垒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电切内窥镜行业发展分析---驱动因素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电切内窥镜行业发展分析---制约因素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电切内窥镜中国企业SWOT分析</w:t>
      </w:r>
      <w:r>
        <w:rPr>
          <w:rFonts w:hint="eastAsia"/>
        </w:rPr>
        <w:br/>
      </w:r>
      <w:r>
        <w:rPr>
          <w:rFonts w:hint="eastAsia"/>
        </w:rPr>
        <w:t>　　6.6 电切内窥镜行业发展分析---行业政策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电切内窥镜行业产业链简介</w:t>
      </w:r>
      <w:r>
        <w:rPr>
          <w:rFonts w:hint="eastAsia"/>
        </w:rPr>
        <w:br/>
      </w:r>
      <w:r>
        <w:rPr>
          <w:rFonts w:hint="eastAsia"/>
        </w:rPr>
        <w:t>　　7.2 电切内窥镜产业链分析-上游</w:t>
      </w:r>
      <w:r>
        <w:rPr>
          <w:rFonts w:hint="eastAsia"/>
        </w:rPr>
        <w:br/>
      </w:r>
      <w:r>
        <w:rPr>
          <w:rFonts w:hint="eastAsia"/>
        </w:rPr>
        <w:t>　　7.3 电切内窥镜产业链分析-中游</w:t>
      </w:r>
      <w:r>
        <w:rPr>
          <w:rFonts w:hint="eastAsia"/>
        </w:rPr>
        <w:br/>
      </w:r>
      <w:r>
        <w:rPr>
          <w:rFonts w:hint="eastAsia"/>
        </w:rPr>
        <w:t>　　7.4 电切内窥镜产业链分析-下游</w:t>
      </w:r>
      <w:r>
        <w:rPr>
          <w:rFonts w:hint="eastAsia"/>
        </w:rPr>
        <w:br/>
      </w:r>
      <w:r>
        <w:rPr>
          <w:rFonts w:hint="eastAsia"/>
        </w:rPr>
        <w:t>　　7.5 电切内窥镜行业采购模式</w:t>
      </w:r>
      <w:r>
        <w:rPr>
          <w:rFonts w:hint="eastAsia"/>
        </w:rPr>
        <w:br/>
      </w:r>
      <w:r>
        <w:rPr>
          <w:rFonts w:hint="eastAsia"/>
        </w:rPr>
        <w:t>　　7.6 电切内窥镜行业生产模式</w:t>
      </w:r>
      <w:r>
        <w:rPr>
          <w:rFonts w:hint="eastAsia"/>
        </w:rPr>
        <w:br/>
      </w:r>
      <w:r>
        <w:rPr>
          <w:rFonts w:hint="eastAsia"/>
        </w:rPr>
        <w:t>　　7.7 电切内窥镜行业销售模式及销售渠道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中国本土电切内窥镜产能、产量分析</w:t>
      </w:r>
      <w:r>
        <w:rPr>
          <w:rFonts w:hint="eastAsia"/>
        </w:rPr>
        <w:br/>
      </w:r>
      <w:r>
        <w:rPr>
          <w:rFonts w:hint="eastAsia"/>
        </w:rPr>
        <w:t>　　8.1 中国电切内窥镜供需现状及预测（2021-2032）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中国电切内窥镜产能、产量、产能利用率及发展趋势（2021-2032）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中国电切内窥镜产量、市场需求量及发展趋势（2021-2032）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中国电切内窥镜进出口分析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中国市场电切内窥镜主要进口来源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中国市场电切内窥镜主要出口目的地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不同产品类型电切内窥镜市场规模2021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不同应用电切内窥镜市场规模2021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中国市场主要厂商电切内窥镜销量（2021-2026）&amp;（台）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中国市场主要厂商电切内窥镜销量市场份额（2021-2026）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中国市场主要厂商电切内窥镜收入（2021-2026）&amp;（万元）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中国市场主要厂商电切内窥镜收入份额（2021-2026）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2025年中国主要生产商电切内窥镜收入排名（万元）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中国市场主要厂商电切内窥镜价格（2021-2026）&amp;（元/台）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中国市场主要厂商电切内窥镜总部及产地分布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中国市场主要厂商成立时间及电切内窥镜商业化日期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中国市场主要厂商电切内窥镜产品类型及应用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2025年中国市场电切内窥镜主要厂商市场地位（第一梯队、第二梯队和第三梯队）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电切内窥镜市场投资、并购等现状分析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电切内窥镜生产基地、总部、竞争对手及市场地位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电切内窥镜销量（台）、收入（万元）、价格（元/台）及毛利率（2021-2026）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中国市场不同产品类型电切内窥镜销量（2021-2026）&amp;（台）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中国市场不同产品类型电切内窥镜销量市场份额（2021-2026）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中国市场不同产品类型电切内窥镜销量预测（2027-2032）&amp;（台）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中国市场不同产品类型电切内窥镜销量市场份额预测（2027-2032）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中国市场不同产品类型电切内窥镜规模（2021-2026）&amp;（万元）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中国市场不同产品类型电切内窥镜规模市场份额（2021-2026）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中国市场不同产品类型电切内窥镜规模预测（2027-2032）&amp;（万元）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中国市场不同产品类型电切内窥镜规模市场份额预测（2027-2032）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中国市场不同应用电切内窥镜销量（2021-2026）&amp;（台）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中国市场不同应用电切内窥镜销量市场份额（2021-2026）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中国市场不同应用电切内窥镜销量预测（2027-2032）&amp;（台）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中国市场不同应用电切内窥镜销量市场份额预测（2027-2032）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中国市场不同应用电切内窥镜规模（2021-2026）&amp;（万元）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中国市场不同应用电切内窥镜规模市场份额（2021-2026）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中国市场不同应用电切内窥镜规模预测（2027-2032）&amp;（万元）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中国市场不同应用电切内窥镜规模市场份额预测（2027-2032）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电切内窥镜行业发展分析---发展趋势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电切内窥镜行业发展分析---厂商壁垒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电切内窥镜行业发展分析---驱动因素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电切内窥镜行业发展分析---制约因素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电切内窥镜行业相关重点政策一览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电切内窥镜行业供应链分析</w:t>
      </w:r>
      <w:r>
        <w:rPr>
          <w:rFonts w:hint="eastAsia"/>
        </w:rPr>
        <w:br/>
      </w:r>
      <w:r>
        <w:rPr>
          <w:rFonts w:hint="eastAsia"/>
        </w:rPr>
        <w:t>　　表 91： 电切内窥镜上游原料供应商</w:t>
      </w:r>
      <w:r>
        <w:rPr>
          <w:rFonts w:hint="eastAsia"/>
        </w:rPr>
        <w:br/>
      </w:r>
      <w:r>
        <w:rPr>
          <w:rFonts w:hint="eastAsia"/>
        </w:rPr>
        <w:t>　　表 92： 电切内窥镜行业主要下游客户</w:t>
      </w:r>
      <w:r>
        <w:rPr>
          <w:rFonts w:hint="eastAsia"/>
        </w:rPr>
        <w:br/>
      </w:r>
      <w:r>
        <w:rPr>
          <w:rFonts w:hint="eastAsia"/>
        </w:rPr>
        <w:t>　　表 93： 电切内窥镜典型经销商</w:t>
      </w:r>
      <w:r>
        <w:rPr>
          <w:rFonts w:hint="eastAsia"/>
        </w:rPr>
        <w:br/>
      </w:r>
      <w:r>
        <w:rPr>
          <w:rFonts w:hint="eastAsia"/>
        </w:rPr>
        <w:t>　　表 94： 中国电切内窥镜产量、销量、进口量及出口量（2021-2026）&amp;（台）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中国电切内窥镜产量、销量、进口量及出口量预测（2027-2032）&amp;（台）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中国市场电切内窥镜主要进口来源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中国市场电切内窥镜主要出口目的地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电切内窥镜产品图片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中国不同产品类型电切内窥镜市场规模市场份额2025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单极电切内窥镜产品图片</w:t>
      </w:r>
      <w:r>
        <w:rPr>
          <w:rFonts w:hint="eastAsia"/>
        </w:rPr>
        <w:br/>
      </w:r>
      <w:r>
        <w:rPr>
          <w:rFonts w:hint="eastAsia"/>
        </w:rPr>
        <w:t>　　图 4： 双极电切内窥镜产品图片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中国不同应用电切内窥镜市场份额2025 &amp; 2032</w:t>
      </w:r>
      <w:r>
        <w:rPr>
          <w:rFonts w:hint="eastAsia"/>
        </w:rPr>
        <w:br/>
      </w:r>
      <w:r>
        <w:rPr>
          <w:rFonts w:hint="eastAsia"/>
        </w:rPr>
        <w:t>　　图 6： 泌尿科</w:t>
      </w:r>
      <w:r>
        <w:rPr>
          <w:rFonts w:hint="eastAsia"/>
        </w:rPr>
        <w:br/>
      </w:r>
      <w:r>
        <w:rPr>
          <w:rFonts w:hint="eastAsia"/>
        </w:rPr>
        <w:t>　　图 7： 妇科</w:t>
      </w:r>
      <w:r>
        <w:rPr>
          <w:rFonts w:hint="eastAsia"/>
        </w:rPr>
        <w:br/>
      </w:r>
      <w:r>
        <w:rPr>
          <w:rFonts w:hint="eastAsia"/>
        </w:rPr>
        <w:t>　　图 8： 中国市场电切内窥镜市场规模，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中国市场电切内窥镜收入及增长率（2021-2032）&amp;（万元）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中国市场电切内窥镜销量及增长率（2021-2032）&amp;（台）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2025年中国市场主要厂商电切内窥镜销量市场份额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2025年中国市场主要厂商电切内窥镜收入市场份额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2025年中国市场前五大厂商电切内窥镜市场份额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2025年中国市场电切内窥镜第一梯队、第二梯队和第三梯队厂商（品牌）及市场份额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中国市场不同产品类型电切内窥镜价格走势（2021-2032）&amp;（元/台）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中国市场不同应用电切内窥镜价格走势（2021-2032）&amp;（元/台）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电切内窥镜中国企业SWOT分析</w:t>
      </w:r>
      <w:r>
        <w:rPr>
          <w:rFonts w:hint="eastAsia"/>
        </w:rPr>
        <w:br/>
      </w:r>
      <w:r>
        <w:rPr>
          <w:rFonts w:hint="eastAsia"/>
        </w:rPr>
        <w:t>　　图 18： 电切内窥镜产业链</w:t>
      </w:r>
      <w:r>
        <w:rPr>
          <w:rFonts w:hint="eastAsia"/>
        </w:rPr>
        <w:br/>
      </w:r>
      <w:r>
        <w:rPr>
          <w:rFonts w:hint="eastAsia"/>
        </w:rPr>
        <w:t>　　图 19： 电切内窥镜行业采购模式分析</w:t>
      </w:r>
      <w:r>
        <w:rPr>
          <w:rFonts w:hint="eastAsia"/>
        </w:rPr>
        <w:br/>
      </w:r>
      <w:r>
        <w:rPr>
          <w:rFonts w:hint="eastAsia"/>
        </w:rPr>
        <w:t>　　图 20： 电切内窥镜行业生产模式分析</w:t>
      </w:r>
      <w:r>
        <w:rPr>
          <w:rFonts w:hint="eastAsia"/>
        </w:rPr>
        <w:br/>
      </w:r>
      <w:r>
        <w:rPr>
          <w:rFonts w:hint="eastAsia"/>
        </w:rPr>
        <w:t>　　图 21： 电切内窥镜行业销售模式分析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中国电切内窥镜产能、产量、产能利用率及发展趋势（2021-2032）&amp;（台）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中国电切内窥镜产量、市场需求量及发展趋势（2021-2032）&amp;（台）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a2ffd5c8c466f" w:history="1">
        <w:r>
          <w:rPr>
            <w:rStyle w:val="Hyperlink"/>
          </w:rPr>
          <w:t>2026-2032年中国电切内窥镜市场调研及行业前景分析报告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a2ffd5c8c466f" w:history="1">
        <w:r>
          <w:rPr>
            <w:rStyle w:val="Hyperlink"/>
          </w:rPr>
          <w:t>https://www.20087.com/0/27/DianQieNeiKuiJingShiChangQianJingYuCe.html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热点：医疗内窥镜、电切内窥镜及附件、内窥镜手术器械、电切内窥镜属于几类医疗器械、等离子电切内窥镜、电切内窥镜双极细电切环多少钱、内窥镜手术视频、电切内窥镜是什么、宫腔镜手术图片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97f2012e42f8" w:history="1">
      <w:r>
        <w:rPr>
          <w:rStyle w:val="Hyperlink"/>
        </w:rPr>
        <w:t>2026-2032年中国电切内窥镜市场调研及行业前景分析报告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QieNeiKuiJingShiChangQianJingYuCe.html" TargetMode="External" Id="R0dfa2ffd5c8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QieNeiKuiJingShiChangQianJingYuCe.html" TargetMode="External" Id="Rb53e97f2012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2026-01-20T03:32:19Z</dcterms:created>
  <dcterms:modified xsi:type="dcterms:W3CDTF">2026-01-20T04:32:19Z</dcterms:modified>
  <dc:subject>2026-2032年中国电切内窥镜市场调研及行业前景分析报告</dc:subject>
  <dc:title>2026-2032年中国电切内窥镜市场调研及行业前景分析报告</dc:title>
  <cp:keywords>2026-2032年中国电切内窥镜市场调研及行业前景分析报告</cp:keywords>
  <dc:description>2026-2032年中国电切内窥镜市场调研及行业前景分析报告</dc:description>
</cp:coreProperties>
</file>