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ed82c5af4230" w:history="1">
              <w:r>
                <w:rPr>
                  <w:rStyle w:val="Hyperlink"/>
                </w:rPr>
                <w:t>2026-2032年中国细胞培养试剂行业现状与发展前景报告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ed82c5af4230" w:history="1">
              <w:r>
                <w:rPr>
                  <w:rStyle w:val="Hyperlink"/>
                </w:rPr>
                <w:t>2026-2032年中国细胞培养试剂行业现状与发展前景报告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ed82c5af4230" w:history="1">
                <w:r>
                  <w:rPr>
                    <w:rStyle w:val="Hyperlink"/>
                  </w:rPr>
                  <w:t>https://www.20087.com/0/17/XiBaoPeiYangShiJiHangYeXianZhuangJiQianJing.html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试剂是一类用于体外维持、扩增和分化细胞的生物化学产品，涵盖基础培养基、血清、生长因子、抗生素及无血清/化学成分明确（CD）培养体系，广泛应用于生物医药研发、细胞治疗、疫苗生产和类器官构建。当前高端试剂强调批次间一致性、无动物源成分（xeno-free）、低内毒素及符合GMP规范，以支持临床级细胞制品生产。在CAR-T和iPSC领域，定制化培养基成为关键赋能工具；3D培养支架与微载体适配悬浮培养需求。然而，进口试剂价格高昂且供应链易受国际局势影响；部分国产试剂存在生长因子活性不足或杂质干扰问题；血清批次差异仍是实验可重复性的主要挑战。</w:t>
      </w:r>
      <w:r>
        <w:rPr>
          <w:rFonts w:hint="eastAsia"/>
        </w:rPr>
        <w:br/>
      </w:r>
      <w:r>
        <w:rPr>
          <w:rFonts w:hint="eastAsia"/>
        </w:rPr>
        <w:t>　　未来，细胞培养试剂将向全合成配方、智能化质控与本地化生产演进。AI驱动的培养基优化平台基于代谢组学数据动态调整营养组分；无血清、无蛋白CD培养基成为细胞治疗主流。区块链技术实现原料溯源与生产过程透明化；冻干技术提升试剂稳定性，降低冷链依赖。在制造端，区域性GMP级试剂工厂缩短交付周期；模块化生产线支持快速切换不同细胞类型配方。同时，FDA与EMA加强细胞治疗用试剂监管；ISO 20387推动生物样本库标准统一。随着再生医学与精准医疗产业化加速，细胞培养试剂将从实验室耗材升级为高可靠、可定制、合规可控的细胞制造核心要素。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ed82c5af4230" w:history="1">
        <w:r>
          <w:rPr>
            <w:rStyle w:val="Hyperlink"/>
          </w:rPr>
          <w:t>2026-2032年中国细胞培养试剂行业现状与发展前景报告</w:t>
        </w:r>
      </w:hyperlink>
      <w:r>
        <w:rPr>
          <w:rFonts w:hint="eastAsia"/>
        </w:rPr>
        <w:t>》基于统计局、相关行业协会及科研机构的详实数据，系统呈现细胞培养试剂行业市场规模、技术发展现状及未来趋势，客观分析细胞培养试剂行业竞争格局与主要企业经营状况。报告从细胞培养试剂供需关系、政策环境等维度，评估了细胞培养试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中国不同产品类型细胞培养试剂增长趋势2021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白蛋白试剂</w:t>
      </w:r>
      <w:r>
        <w:rPr>
          <w:rFonts w:hint="eastAsia"/>
        </w:rPr>
        <w:br/>
      </w:r>
      <w:r>
        <w:rPr>
          <w:rFonts w:hint="eastAsia"/>
        </w:rPr>
        <w:t>　　　　1.2.3 氨基酸试剂</w:t>
      </w:r>
      <w:r>
        <w:rPr>
          <w:rFonts w:hint="eastAsia"/>
        </w:rPr>
        <w:br/>
      </w:r>
      <w:r>
        <w:rPr>
          <w:rFonts w:hint="eastAsia"/>
        </w:rPr>
        <w:t>　　　　1.2.4 贴附因子试剂</w:t>
      </w:r>
      <w:r>
        <w:rPr>
          <w:rFonts w:hint="eastAsia"/>
        </w:rPr>
        <w:br/>
      </w:r>
      <w:r>
        <w:rPr>
          <w:rFonts w:hint="eastAsia"/>
        </w:rPr>
        <w:t>　　　　1.2.5 生长因子和细胞因子试剂</w:t>
      </w:r>
      <w:r>
        <w:rPr>
          <w:rFonts w:hint="eastAsia"/>
        </w:rPr>
        <w:br/>
      </w:r>
      <w:r>
        <w:rPr>
          <w:rFonts w:hint="eastAsia"/>
        </w:rPr>
        <w:t>　　　　1.2.6 激素类试剂</w:t>
      </w:r>
      <w:r>
        <w:rPr>
          <w:rFonts w:hint="eastAsia"/>
        </w:rPr>
        <w:br/>
      </w:r>
      <w:r>
        <w:rPr>
          <w:rFonts w:hint="eastAsia"/>
        </w:rPr>
        <w:t>　　　　1.2.7 其他试剂</w:t>
      </w:r>
      <w:r>
        <w:rPr>
          <w:rFonts w:hint="eastAsia"/>
        </w:rPr>
        <w:br/>
      </w:r>
      <w:r>
        <w:rPr>
          <w:rFonts w:hint="eastAsia"/>
        </w:rPr>
        <w:t>　　1.3 从不同应用，细胞培养试剂主要包括如下几个方面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中国不同应用细胞培养试剂增长趋势2021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生物制药生产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1.4 中国细胞培养试剂发展现状及未来趋势（2021-2032）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中国市场细胞培养试剂收入及增长率（2021-2032）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中国市场细胞培养试剂销量及增长率（2021-2032）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中国市场主要细胞培养试剂厂商分析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中国市场主要厂商细胞培养试剂销量及市场占有率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中国市场主要厂商细胞培养试剂销量（2021-2026）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中国市场主要厂商细胞培养试剂销量市场份额（2021-2026）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中国市场主要厂商细胞培养试剂收入及市场占有率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中国市场主要厂商细胞培养试剂收入（2021-2026）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中国市场主要厂商细胞培养试剂收入市场份额（2021-2026）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2025年中国市场主要厂商细胞培养试剂收入排名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中国市场主要厂商细胞培养试剂价格（2021-2026）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中国市场主要厂商细胞培养试剂总部及产地分布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中国市场主要厂商成立时间及细胞培养试剂商业化日期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中国市场主要厂商细胞培养试剂产品类型及应用</w:t>
      </w:r>
      <w:r>
        <w:rPr>
          <w:rFonts w:hint="eastAsia"/>
        </w:rPr>
        <w:br/>
      </w:r>
      <w:r>
        <w:rPr>
          <w:rFonts w:hint="eastAsia"/>
        </w:rPr>
        <w:t>　　2.7 细胞培养试剂行业集中度、竞争程度分析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细胞培养试剂行业集中度分析：2025年中国Top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中国市场细胞培养试剂第一梯队、第二梯队和第三梯队厂商（品牌）及2025年市场份额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重点企业（10）在中国市场细胞培养试剂销量、收入、价格及毛利率（2021-2026）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不同产品类型细胞培养试剂分析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中国市场不同产品类型细胞培养试剂销量（2021-2032）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中国市场不同产品类型细胞培养试剂销量及市场份额（2021-2026）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中国市场不同产品类型细胞培养试剂销量预测（2027-2032）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中国市场不同产品类型细胞培养试剂规模（2021-2032）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中国市场不同产品类型细胞培养试剂规模及市场份额（2021-2026）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中国市场不同产品类型细胞培养试剂规模预测（2027-2032）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中国市场不同产品类型细胞培养试剂价格走势（2021-2032）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不同应用细胞培养试剂分析</w:t>
      </w:r>
      <w:r>
        <w:rPr>
          <w:rFonts w:hint="eastAsia"/>
        </w:rPr>
        <w:br/>
      </w:r>
      <w:r>
        <w:rPr>
          <w:rFonts w:hint="eastAsia"/>
        </w:rPr>
        <w:t>　　5.1 中国市场不同应用细胞培养试剂销量（2021-2032）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中国市场不同应用细胞培养试剂销量及市场份额（2021-2026）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中国市场不同应用细胞培养试剂销量预测（2027-2032）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中国市场不同应用细胞培养试剂规模（2021-2032）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中国市场不同应用细胞培养试剂规模及市场份额（2021-2026）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中国市场不同应用细胞培养试剂规模预测（2027-2032）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中国市场不同应用细胞培养试剂价格走势（2021-2032）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细胞培养试剂行业发展分析---发展趋势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细胞培养试剂行业发展分析---厂商壁垒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细胞培养试剂行业发展分析---驱动因素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细胞培养试剂行业发展分析---制约因素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细胞培养试剂中国企业SWOT分析</w:t>
      </w:r>
      <w:r>
        <w:rPr>
          <w:rFonts w:hint="eastAsia"/>
        </w:rPr>
        <w:br/>
      </w:r>
      <w:r>
        <w:rPr>
          <w:rFonts w:hint="eastAsia"/>
        </w:rPr>
        <w:t>　　6.6 细胞培养试剂行业发展分析---行业政策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细胞培养试剂行业产业链简介</w:t>
      </w:r>
      <w:r>
        <w:rPr>
          <w:rFonts w:hint="eastAsia"/>
        </w:rPr>
        <w:br/>
      </w:r>
      <w:r>
        <w:rPr>
          <w:rFonts w:hint="eastAsia"/>
        </w:rPr>
        <w:t>　　7.2 细胞培养试剂产业链分析-上游</w:t>
      </w:r>
      <w:r>
        <w:rPr>
          <w:rFonts w:hint="eastAsia"/>
        </w:rPr>
        <w:br/>
      </w:r>
      <w:r>
        <w:rPr>
          <w:rFonts w:hint="eastAsia"/>
        </w:rPr>
        <w:t>　　7.3 细胞培养试剂产业链分析-中游</w:t>
      </w:r>
      <w:r>
        <w:rPr>
          <w:rFonts w:hint="eastAsia"/>
        </w:rPr>
        <w:br/>
      </w:r>
      <w:r>
        <w:rPr>
          <w:rFonts w:hint="eastAsia"/>
        </w:rPr>
        <w:t>　　7.4 细胞培养试剂产业链分析-下游</w:t>
      </w:r>
      <w:r>
        <w:rPr>
          <w:rFonts w:hint="eastAsia"/>
        </w:rPr>
        <w:br/>
      </w:r>
      <w:r>
        <w:rPr>
          <w:rFonts w:hint="eastAsia"/>
        </w:rPr>
        <w:t>　　7.5 细胞培养试剂行业采购模式</w:t>
      </w:r>
      <w:r>
        <w:rPr>
          <w:rFonts w:hint="eastAsia"/>
        </w:rPr>
        <w:br/>
      </w:r>
      <w:r>
        <w:rPr>
          <w:rFonts w:hint="eastAsia"/>
        </w:rPr>
        <w:t>　　7.6 细胞培养试剂行业生产模式</w:t>
      </w:r>
      <w:r>
        <w:rPr>
          <w:rFonts w:hint="eastAsia"/>
        </w:rPr>
        <w:br/>
      </w:r>
      <w:r>
        <w:rPr>
          <w:rFonts w:hint="eastAsia"/>
        </w:rPr>
        <w:t>　　7.7 细胞培养试剂行业销售模式及销售渠道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中国本土细胞培养试剂产能、产量分析</w:t>
      </w:r>
      <w:r>
        <w:rPr>
          <w:rFonts w:hint="eastAsia"/>
        </w:rPr>
        <w:br/>
      </w:r>
      <w:r>
        <w:rPr>
          <w:rFonts w:hint="eastAsia"/>
        </w:rPr>
        <w:t>　　8.1 中国细胞培养试剂供需现状及预测（2021-2032）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中国细胞培养试剂产能、产量、产能利用率及发展趋势（2021-2032）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中国细胞培养试剂产量、市场需求量及发展趋势（2021-2032）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中国细胞培养试剂进出口分析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中国市场细胞培养试剂主要进口来源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中国市场细胞培养试剂主要出口目的地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不同产品类型细胞培养试剂市场规模2021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不同应用细胞培养试剂市场规模2021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中国市场主要厂商细胞培养试剂销量（2021-2026）&amp;（千瓶）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中国市场主要厂商细胞培养试剂销量市场份额（2021-2026）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中国市场主要厂商细胞培养试剂收入（2021-2026）&amp;（万元）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中国市场主要厂商细胞培养试剂收入份额（2021-2026）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2025年中国主要生产商细胞培养试剂收入排名（万元）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中国市场主要厂商细胞培养试剂价格（2021-2026）&amp;（元/瓶）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中国市场主要厂商细胞培养试剂总部及产地分布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中国市场主要厂商成立时间及细胞培养试剂商业化日期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中国市场主要厂商细胞培养试剂产品类型及应用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2025年中国市场细胞培养试剂主要厂商市场地位（第一梯队、第二梯队和第三梯队）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细胞培养试剂市场投资、并购等现状分析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细胞培养试剂生产基地、总部、竞争对手及市场地位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细胞培养试剂产品规格、参数及市场应用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细胞培养试剂销量（千瓶）、收入（万元）、价格（元/瓶）及毛利率（2021-2026）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中国市场不同产品类型细胞培养试剂销量（2021-2026）&amp;（千瓶）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中国市场不同产品类型细胞培养试剂销量市场份额（2021-2026）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中国市场不同产品类型细胞培养试剂销量预测（2027-2032）&amp;（千瓶）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中国市场不同产品类型细胞培养试剂销量市场份额预测（2027-2032）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中国市场不同产品类型细胞培养试剂规模（2021-2026）&amp;（万元）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中国市场不同产品类型细胞培养试剂规模市场份额（2021-2026）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中国市场不同产品类型细胞培养试剂规模预测（2027-2032）&amp;（万元）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中国市场不同产品类型细胞培养试剂规模市场份额预测（2027-2032）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中国市场不同应用细胞培养试剂销量（2021-2026）&amp;（千瓶）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73： 中国市场不同应用细胞培养试剂销量市场份额（2021-2026）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中国市场不同应用细胞培养试剂销量预测（2027-2032）&amp;（千瓶）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75： 中国市场不同应用细胞培养试剂销量市场份额预测（2027-2032）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中国市场不同应用细胞培养试剂规模（2021-2026）&amp;（万元）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中国市场不同应用细胞培养试剂规模市场份额（2021-2026）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中国市场不同应用细胞培养试剂规模预测（2027-2032）&amp;（万元）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中国市场不同应用细胞培养试剂规模市场份额预测（2027-2032）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细胞培养试剂行业发展分析---发展趋势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细胞培养试剂行业发展分析---厂商壁垒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细胞培养试剂行业发展分析---驱动因素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细胞培养试剂行业发展分析---制约因素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细胞培养试剂行业相关重点政策一览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细胞培养试剂行业供应链分析</w:t>
      </w:r>
      <w:r>
        <w:rPr>
          <w:rFonts w:hint="eastAsia"/>
        </w:rPr>
        <w:br/>
      </w:r>
      <w:r>
        <w:rPr>
          <w:rFonts w:hint="eastAsia"/>
        </w:rPr>
        <w:t>　　表 86： 细胞培养试剂上游原料供应商</w:t>
      </w:r>
      <w:r>
        <w:rPr>
          <w:rFonts w:hint="eastAsia"/>
        </w:rPr>
        <w:br/>
      </w:r>
      <w:r>
        <w:rPr>
          <w:rFonts w:hint="eastAsia"/>
        </w:rPr>
        <w:t>　　表 87： 细胞培养试剂行业主要下游客户</w:t>
      </w:r>
      <w:r>
        <w:rPr>
          <w:rFonts w:hint="eastAsia"/>
        </w:rPr>
        <w:br/>
      </w:r>
      <w:r>
        <w:rPr>
          <w:rFonts w:hint="eastAsia"/>
        </w:rPr>
        <w:t>　　表 88： 细胞培养试剂典型经销商</w:t>
      </w:r>
      <w:r>
        <w:rPr>
          <w:rFonts w:hint="eastAsia"/>
        </w:rPr>
        <w:br/>
      </w:r>
      <w:r>
        <w:rPr>
          <w:rFonts w:hint="eastAsia"/>
        </w:rPr>
        <w:t>　　表 89： 中国细胞培养试剂产量、销量、进口量及出口量（2021-2026）&amp;（千瓶）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90： 中国细胞培养试剂产量、销量、进口量及出口量预测（2027-2032）&amp;（千瓶）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91： 中国市场细胞培养试剂主要进口来源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中国市场细胞培养试剂主要出口目的地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中国不同产品类型细胞培养试剂市场规模市场份额2025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白蛋白试剂产品图片</w:t>
      </w:r>
      <w:r>
        <w:rPr>
          <w:rFonts w:hint="eastAsia"/>
        </w:rPr>
        <w:br/>
      </w:r>
      <w:r>
        <w:rPr>
          <w:rFonts w:hint="eastAsia"/>
        </w:rPr>
        <w:t>　　图 4： 氨基酸试剂产品图片</w:t>
      </w:r>
      <w:r>
        <w:rPr>
          <w:rFonts w:hint="eastAsia"/>
        </w:rPr>
        <w:br/>
      </w:r>
      <w:r>
        <w:rPr>
          <w:rFonts w:hint="eastAsia"/>
        </w:rPr>
        <w:t>　　图 5： 贴附因子试剂产品图片</w:t>
      </w:r>
      <w:r>
        <w:rPr>
          <w:rFonts w:hint="eastAsia"/>
        </w:rPr>
        <w:br/>
      </w:r>
      <w:r>
        <w:rPr>
          <w:rFonts w:hint="eastAsia"/>
        </w:rPr>
        <w:t>　　图 6： 生长因子和细胞因子试剂产品图片</w:t>
      </w:r>
      <w:r>
        <w:rPr>
          <w:rFonts w:hint="eastAsia"/>
        </w:rPr>
        <w:br/>
      </w:r>
      <w:r>
        <w:rPr>
          <w:rFonts w:hint="eastAsia"/>
        </w:rPr>
        <w:t>　　图 7： 激素类试剂产品图片</w:t>
      </w:r>
      <w:r>
        <w:rPr>
          <w:rFonts w:hint="eastAsia"/>
        </w:rPr>
        <w:br/>
      </w:r>
      <w:r>
        <w:rPr>
          <w:rFonts w:hint="eastAsia"/>
        </w:rPr>
        <w:t>　　图 8： 其他试剂产品图片</w:t>
      </w:r>
      <w:r>
        <w:rPr>
          <w:rFonts w:hint="eastAsia"/>
        </w:rPr>
        <w:br/>
      </w:r>
      <w:r>
        <w:rPr>
          <w:rFonts w:hint="eastAsia"/>
        </w:rPr>
        <w:t>　　图 9： 中国不同应用细胞培养试剂市场份额2025 &amp; 2032</w:t>
      </w:r>
      <w:r>
        <w:rPr>
          <w:rFonts w:hint="eastAsia"/>
        </w:rPr>
        <w:br/>
      </w:r>
      <w:r>
        <w:rPr>
          <w:rFonts w:hint="eastAsia"/>
        </w:rPr>
        <w:t>　　图 10： 生物制药生产</w:t>
      </w:r>
      <w:r>
        <w:rPr>
          <w:rFonts w:hint="eastAsia"/>
        </w:rPr>
        <w:br/>
      </w:r>
      <w:r>
        <w:rPr>
          <w:rFonts w:hint="eastAsia"/>
        </w:rPr>
        <w:t>　　图 11： 研究</w:t>
      </w:r>
      <w:r>
        <w:rPr>
          <w:rFonts w:hint="eastAsia"/>
        </w:rPr>
        <w:br/>
      </w:r>
      <w:r>
        <w:rPr>
          <w:rFonts w:hint="eastAsia"/>
        </w:rPr>
        <w:t>　　图 12： 中国市场细胞培养试剂市场规模，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中国市场细胞培养试剂收入及增长率（2021-2032）&amp;（万元）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中国市场细胞培养试剂销量及增长率（2021-2032）&amp;（千瓶）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2025年中国市场主要厂商细胞培养试剂销量市场份额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2025年中国市场主要厂商细胞培养试剂收入市场份额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2025年中国市场前五大厂商细胞培养试剂市场份额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2025年中国市场细胞培养试剂第一梯队、第二梯队和第三梯队厂商（品牌）及市场份额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中国市场不同产品类型细胞培养试剂价格走势（2021-2032）&amp;（元/瓶）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20： 中国市场不同应用细胞培养试剂价格走势（2021-2032）&amp;（元/瓶）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21： 细胞培养试剂中国企业SWOT分析</w:t>
      </w:r>
      <w:r>
        <w:rPr>
          <w:rFonts w:hint="eastAsia"/>
        </w:rPr>
        <w:br/>
      </w:r>
      <w:r>
        <w:rPr>
          <w:rFonts w:hint="eastAsia"/>
        </w:rPr>
        <w:t>　　图 22： 细胞培养试剂产业链</w:t>
      </w:r>
      <w:r>
        <w:rPr>
          <w:rFonts w:hint="eastAsia"/>
        </w:rPr>
        <w:br/>
      </w:r>
      <w:r>
        <w:rPr>
          <w:rFonts w:hint="eastAsia"/>
        </w:rPr>
        <w:t>　　图 23： 细胞培养试剂行业采购模式分析</w:t>
      </w:r>
      <w:r>
        <w:rPr>
          <w:rFonts w:hint="eastAsia"/>
        </w:rPr>
        <w:br/>
      </w:r>
      <w:r>
        <w:rPr>
          <w:rFonts w:hint="eastAsia"/>
        </w:rPr>
        <w:t>　　图 24： 细胞培养试剂行业生产模式分析</w:t>
      </w:r>
      <w:r>
        <w:rPr>
          <w:rFonts w:hint="eastAsia"/>
        </w:rPr>
        <w:br/>
      </w:r>
      <w:r>
        <w:rPr>
          <w:rFonts w:hint="eastAsia"/>
        </w:rPr>
        <w:t>　　图 25： 细胞培养试剂行业销售模式分析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中国细胞培养试剂产能、产量、产能利用率及发展趋势（2021-2032）&amp;（千瓶）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中国细胞培养试剂产量、市场需求量及发展趋势（2021-2032）&amp;（千瓶）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ed82c5af4230" w:history="1">
        <w:r>
          <w:rPr>
            <w:rStyle w:val="Hyperlink"/>
          </w:rPr>
          <w:t>2026-2032年中国细胞培养试剂行业现状与发展前景报告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ed82c5af4230" w:history="1">
        <w:r>
          <w:rPr>
            <w:rStyle w:val="Hyperlink"/>
          </w:rPr>
          <w:t>https://www.20087.com/0/17/XiBaoPeiYangShiJiHangYeXianZhuangJiQianJing.html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的基本步骤、细胞培养试剂清单、细胞培养基的种类有哪些、细胞培养试剂品牌、细胞培养双抗加多了会怎么样、细胞培养试剂盒属于几类医疗器械、细胞培养脂类有机试剂、细胞培养试剂瓶、常用的细胞培养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c5e7b213642c4" w:history="1">
      <w:r>
        <w:rPr>
          <w:rStyle w:val="Hyperlink"/>
        </w:rPr>
        <w:t>2026-2032年中国细胞培养试剂行业现状与发展前景报告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BaoPeiYangShiJiHangYeXianZhuangJiQianJing.html" TargetMode="External" Id="Rea7eed82c5af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BaoPeiYangShiJiHangYeXianZhuangJiQianJing.html" TargetMode="External" Id="Rec5c5e7b2136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2025-12-04T01:54:45Z</dcterms:created>
  <dcterms:modified xsi:type="dcterms:W3CDTF">2025-12-04T02:54:45Z</dcterms:modified>
  <dc:subject>2026-2032年中国细胞培养试剂行业现状与发展前景报告</dc:subject>
  <dc:title>2026-2032年中国细胞培养试剂行业现状与发展前景报告</dc:title>
  <cp:keywords>2026-2032年中国细胞培养试剂行业现状与发展前景报告</cp:keywords>
  <dc:description>2026-2032年中国细胞培养试剂行业现状与发展前景报告</dc:description>
</cp:coreProperties>
</file>