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3c7b6f2b4805" w:history="1">
              <w:r>
                <w:rPr>
                  <w:rStyle w:val="Hyperlink"/>
                </w:rPr>
                <w:t>2024-2030年中国金属直型接骨板行业现状与发展趋势分析报告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3c7b6f2b4805" w:history="1">
              <w:r>
                <w:rPr>
                  <w:rStyle w:val="Hyperlink"/>
                </w:rPr>
                <w:t>2024-2030年中国金属直型接骨板行业现状与发展趋势分析报告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e3c7b6f2b4805" w:history="1">
                <w:r>
                  <w:rPr>
                    <w:rStyle w:val="Hyperlink"/>
                  </w:rPr>
                  <w:t>https://www.20087.com/0/27/JinShuZhiXingJieGuBanHangYeQuShi.html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直型接骨板是一种用于骨折修复的医疗器械，主要用于固定骨折部位，促进骨骼愈合。近年来，随着医疗技术的进步和新材料的应用，金属直型接骨板市场得到了快速发展。目前，接骨板不仅在材料强度和生物相容性上有所提升，还在手术植入的简便性和术后恢复的速度上进行了优化。</w:t>
      </w:r>
      <w:r>
        <w:rPr>
          <w:rFonts w:hint="eastAsia"/>
        </w:rPr>
        <w:br/>
      </w:r>
      <w:r>
        <w:rPr>
          <w:rFonts w:hint="eastAsia"/>
        </w:rPr>
        <w:t>　　未来，金属直型接骨板的发展将更加注重技术创新和生物医学工程的结合。随着生物材料科学的进步，金属直型接骨板将采用更多具有生物活性的材料，以促进骨骼更快更好地愈合。同时，随着3D打印技术的应用，金属直型接骨板将能够实现个性化定制，更好地匹配患者的骨骼结构，提高手术成功率。此外，随着微创手术技术的发展，金属直型接骨板的设计将更加注重减少手术创伤，加速患者的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3c7b6f2b4805" w:history="1">
        <w:r>
          <w:rPr>
            <w:rStyle w:val="Hyperlink"/>
          </w:rPr>
          <w:t>2024-2030年中国金属直型接骨板行业现状与发展趋势分析报告</w:t>
        </w:r>
      </w:hyperlink>
      <w:r>
        <w:rPr>
          <w:rFonts w:hint="eastAsia"/>
        </w:rPr>
        <w:t>》在多年金属直型接骨板行业研究的基础上，结合中国金属直型接骨板行业市场的发展现状，通过资深研究团队对金属直型接骨板市场资料进行整理，并依托国家权威数据资源和长期市场监测的数据库，对金属直型接骨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4e3c7b6f2b4805" w:history="1">
        <w:r>
          <w:rPr>
            <w:rStyle w:val="Hyperlink"/>
          </w:rPr>
          <w:t>2024-2030年中国金属直型接骨板行业现状与发展趋势分析报告</w:t>
        </w:r>
      </w:hyperlink>
      <w:r>
        <w:rPr>
          <w:rFonts w:hint="eastAsia"/>
        </w:rPr>
        <w:t>》可以帮助投资者准确把握金属直型接骨板行业的市场现状，为投资者进行投资作出金属直型接骨板行业前景预判，挖掘金属直型接骨板行业投资价值，同时提出金属直型接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金属直型接骨板行业界定</w:t>
      </w:r>
      <w:r>
        <w:rPr>
          <w:rFonts w:hint="eastAsia"/>
        </w:rPr>
        <w:br/>
      </w:r>
      <w:r>
        <w:rPr>
          <w:rFonts w:hint="eastAsia"/>
        </w:rPr>
        <w:t>　　第一节 金属直型接骨板行业定义</w:t>
      </w:r>
      <w:r>
        <w:rPr>
          <w:rFonts w:hint="eastAsia"/>
        </w:rPr>
        <w:br/>
      </w:r>
      <w:r>
        <w:rPr>
          <w:rFonts w:hint="eastAsia"/>
        </w:rPr>
        <w:t>　　第二节 金属直型接骨板行业基本特点</w:t>
      </w:r>
      <w:r>
        <w:rPr>
          <w:rFonts w:hint="eastAsia"/>
        </w:rPr>
        <w:br/>
      </w:r>
      <w:r>
        <w:rPr>
          <w:rFonts w:hint="eastAsia"/>
        </w:rPr>
        <w:t>　　第三节 金属直型接骨板行业产业链分析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2023年中国金属直型接骨板行业发展环境分析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金属直型接骨板行业政策环境分析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一、金属直型接骨板行业相关政策</w:t>
      </w:r>
      <w:r>
        <w:rPr>
          <w:rFonts w:hint="eastAsia"/>
        </w:rPr>
        <w:br/>
      </w:r>
      <w:r>
        <w:rPr>
          <w:rFonts w:hint="eastAsia"/>
        </w:rPr>
        <w:t>　　　　二、金属直型接骨板行业相关标准</w:t>
      </w:r>
      <w:r>
        <w:rPr>
          <w:rFonts w:hint="eastAsia"/>
        </w:rPr>
        <w:br/>
      </w:r>
      <w:r>
        <w:rPr>
          <w:rFonts w:hint="eastAsia"/>
        </w:rPr>
        <w:t>　　第三节 金属直型接骨板行业技术环境分析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2022-2023年国外金属直型接骨板行业发展概况</w:t>
      </w:r>
      <w:r>
        <w:rPr>
          <w:rFonts w:hint="eastAsia"/>
        </w:rPr>
        <w:br/>
      </w:r>
      <w:r>
        <w:rPr>
          <w:rFonts w:hint="eastAsia"/>
        </w:rPr>
        <w:t>　　第一节 国外金属直型接骨板行业发展历程</w:t>
      </w:r>
      <w:r>
        <w:rPr>
          <w:rFonts w:hint="eastAsia"/>
        </w:rPr>
        <w:br/>
      </w:r>
      <w:r>
        <w:rPr>
          <w:rFonts w:hint="eastAsia"/>
        </w:rPr>
        <w:t>　　第二节 国外金属直型接骨板行业发展现状</w:t>
      </w:r>
      <w:r>
        <w:rPr>
          <w:rFonts w:hint="eastAsia"/>
        </w:rPr>
        <w:br/>
      </w:r>
      <w:r>
        <w:rPr>
          <w:rFonts w:hint="eastAsia"/>
        </w:rPr>
        <w:t>　　第三节 国外金属直型接骨板主要企业运行分析</w:t>
      </w:r>
      <w:r>
        <w:rPr>
          <w:rFonts w:hint="eastAsia"/>
        </w:rPr>
        <w:br/>
      </w:r>
      <w:r>
        <w:rPr>
          <w:rFonts w:hint="eastAsia"/>
        </w:rPr>
        <w:t>　　第四节 国外金属直型接骨板行业发展走势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2022-2023年中国金属直型接骨板行业现状分析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金属直型接骨板行业发展特点</w:t>
      </w:r>
      <w:r>
        <w:rPr>
          <w:rFonts w:hint="eastAsia"/>
        </w:rPr>
        <w:br/>
      </w:r>
      <w:r>
        <w:rPr>
          <w:rFonts w:hint="eastAsia"/>
        </w:rPr>
        <w:t>　　第二节 中国金属直型接骨板行业发展现状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2018-2023年中国金属直型接骨板行业市场供需状况分析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中国金属直型接骨板市场供给状况</w:t>
      </w:r>
      <w:r>
        <w:rPr>
          <w:rFonts w:hint="eastAsia"/>
        </w:rPr>
        <w:br/>
      </w:r>
      <w:r>
        <w:rPr>
          <w:rFonts w:hint="eastAsia"/>
        </w:rPr>
        <w:t>　　　　一、中国金属直型接骨板产量分析</w:t>
      </w:r>
      <w:r>
        <w:rPr>
          <w:rFonts w:hint="eastAsia"/>
        </w:rPr>
        <w:br/>
      </w:r>
      <w:r>
        <w:rPr>
          <w:rFonts w:hint="eastAsia"/>
        </w:rPr>
        <w:t>　　　　二、中国金属直型接骨板产量预测</w:t>
      </w:r>
      <w:r>
        <w:rPr>
          <w:rFonts w:hint="eastAsia"/>
        </w:rPr>
        <w:br/>
      </w:r>
      <w:r>
        <w:rPr>
          <w:rFonts w:hint="eastAsia"/>
        </w:rPr>
        <w:t>　　第二节 中国金属直型接骨板市场需求状况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一、中国金属直型接骨板需求分析</w:t>
      </w:r>
      <w:r>
        <w:rPr>
          <w:rFonts w:hint="eastAsia"/>
        </w:rPr>
        <w:br/>
      </w:r>
      <w:r>
        <w:rPr>
          <w:rFonts w:hint="eastAsia"/>
        </w:rPr>
        <w:t>　　　　二、中国金属直型接骨板需求预测</w:t>
      </w:r>
      <w:r>
        <w:rPr>
          <w:rFonts w:hint="eastAsia"/>
        </w:rPr>
        <w:br/>
      </w:r>
      <w:r>
        <w:rPr>
          <w:rFonts w:hint="eastAsia"/>
        </w:rPr>
        <w:t>　　第三节 金属直型接骨板行业市场供需平衡状况分析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金属直型接骨板行业技术发展现状及趋势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当前我国金属直型接骨板技术发展现状</w:t>
      </w:r>
      <w:r>
        <w:rPr>
          <w:rFonts w:hint="eastAsia"/>
        </w:rPr>
        <w:br/>
      </w:r>
      <w:r>
        <w:rPr>
          <w:rFonts w:hint="eastAsia"/>
        </w:rPr>
        <w:t>　　第二节 提高我国金属直型接骨板技术的对策</w:t>
      </w:r>
      <w:r>
        <w:rPr>
          <w:rFonts w:hint="eastAsia"/>
        </w:rPr>
        <w:br/>
      </w:r>
      <w:r>
        <w:rPr>
          <w:rFonts w:hint="eastAsia"/>
        </w:rPr>
        <w:t>　　第三节 金属直型接骨板产品研发、设计发展趋势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2018-2023年中国金属直型接骨板行业进、出口情况</w:t>
      </w:r>
      <w:r>
        <w:rPr>
          <w:rFonts w:hint="eastAsia"/>
        </w:rPr>
        <w:br/>
      </w:r>
      <w:r>
        <w:rPr>
          <w:rFonts w:hint="eastAsia"/>
        </w:rPr>
        <w:t>　　第一节 金属直型接骨板进口分析</w:t>
      </w:r>
      <w:r>
        <w:rPr>
          <w:rFonts w:hint="eastAsia"/>
        </w:rPr>
        <w:br/>
      </w:r>
      <w:r>
        <w:rPr>
          <w:rFonts w:hint="eastAsia"/>
        </w:rPr>
        <w:t>　　第二节 金属直型接骨板出口分析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2018-2023年中国金属直型接骨板行业重点区域市场分析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中国金属直型接骨板行业产品价格调研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影响中国金属直型接骨板价格的因素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2018-2023年金属直型接骨板行业主要数据监测分析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2018-2023年金属直型接骨板行业偿债能力分析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2018-2023年中国金属直型接骨板行业盈利能力分析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2018-2023年中国金属直型接骨板行业发展能力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2018-2023年中国金属直型接骨板规模企业统计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金属直型接骨板行业竞争格局分析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中国金属直型接骨板行业竞争结构分析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中国金属直型接骨板行业竞争力分析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金属直型接骨板市场集中度分析</w:t>
      </w:r>
      <w:r>
        <w:rPr>
          <w:rFonts w:hint="eastAsia"/>
        </w:rPr>
        <w:br/>
      </w:r>
      <w:r>
        <w:rPr>
          <w:rFonts w:hint="eastAsia"/>
        </w:rPr>
        <w:t>　　　　一、中国金属直型接骨板企业分布</w:t>
      </w:r>
      <w:r>
        <w:rPr>
          <w:rFonts w:hint="eastAsia"/>
        </w:rPr>
        <w:br/>
      </w:r>
      <w:r>
        <w:rPr>
          <w:rFonts w:hint="eastAsia"/>
        </w:rPr>
        <w:t>　　　　二、中国金属直型接骨板企业市场集中度</w:t>
      </w:r>
      <w:r>
        <w:rPr>
          <w:rFonts w:hint="eastAsia"/>
        </w:rPr>
        <w:br/>
      </w:r>
      <w:r>
        <w:rPr>
          <w:rFonts w:hint="eastAsia"/>
        </w:rPr>
        <w:t>　　　　三、中国金属直型接骨板消费区域分布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2018-2023年金属直型接骨板行业重点企业调研分析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第二节 苏州吉美瑞医疗器械有限公司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第三节 厦门大博颖精医疗器械有限公司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第四节 创生医疗器械（江苏）有限公司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第五节 上海浦卫医疗器械厂有限公司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第六节 浙江科惠医疗器械有限公司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第七节 浙江科惠医疗器械有限公司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第八节 博益宁（厦门）医疗器械有限公司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第九节 匈牙利mediox有限公司（Mediox Orvosi Muszergyarto Kft.）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第十节 Sanatmetal Orthopaedic &amp; Traumatologic Equipment Manufacturer Ltd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2024-2030年金属直型接骨板发展策略分析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金属直型接骨板行业投资策略及建议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2024-2030年金属直型接骨板行业发展机会与风险对策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2024-2030年中国金属直型接骨板行业投资环境分析</w:t>
      </w:r>
      <w:r>
        <w:rPr>
          <w:rFonts w:hint="eastAsia"/>
        </w:rPr>
        <w:br/>
      </w:r>
      <w:r>
        <w:rPr>
          <w:rFonts w:hint="eastAsia"/>
        </w:rPr>
        <w:t>　　第二节 金属直型接骨板行业风险预警分析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金属直型接骨板行业重点客户战略实施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金属直型接骨板项目投资建议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金属直型接骨板行业历程</w:t>
      </w:r>
      <w:r>
        <w:rPr>
          <w:rFonts w:hint="eastAsia"/>
        </w:rPr>
        <w:br/>
      </w:r>
      <w:r>
        <w:rPr>
          <w:rFonts w:hint="eastAsia"/>
        </w:rPr>
        <w:t>　　图表 金属直型接骨板行业生命周期</w:t>
      </w:r>
      <w:r>
        <w:rPr>
          <w:rFonts w:hint="eastAsia"/>
        </w:rPr>
        <w:br/>
      </w:r>
      <w:r>
        <w:rPr>
          <w:rFonts w:hint="eastAsia"/>
        </w:rPr>
        <w:t>　　图表 金属直型接骨板行业产业链分析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2018-2023年金属直型接骨板行业市场容量分析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2018-2023年中国金属直型接骨板行业产量及增长趋势</w:t>
      </w:r>
      <w:r>
        <w:rPr>
          <w:rFonts w:hint="eastAsia"/>
        </w:rPr>
        <w:br/>
      </w:r>
      <w:r>
        <w:rPr>
          <w:rFonts w:hint="eastAsia"/>
        </w:rPr>
        <w:t>　　图表 金属直型接骨板行业动态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2023年中国金属直型接骨板行业需求领域分布格局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2023年中国金属直型接骨板进口国家及地区分析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2023年中国金属直型接骨板出口国家及地区分析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2018-2023年中国金属直型接骨板行业企业平均规模情况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2024-2030年中国金属直型接骨板行业发展趋势预测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3c7b6f2b4805" w:history="1">
        <w:r>
          <w:rPr>
            <w:rStyle w:val="Hyperlink"/>
          </w:rPr>
          <w:t>2024-2030年中国金属直型接骨板行业现状与发展趋势分析报告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e3c7b6f2b4805" w:history="1">
        <w:r>
          <w:rPr>
            <w:rStyle w:val="Hyperlink"/>
          </w:rPr>
          <w:t>https://www.20087.com/0/27/JinShuZhiXingJieGuBanHangYeQuShi.html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03cb8c7e4d8e" w:history="1">
      <w:r>
        <w:rPr>
          <w:rStyle w:val="Hyperlink"/>
        </w:rPr>
        <w:t>2024-2030年中国金属直型接骨板行业现状与发展趋势分析报告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ZhiXingJieGuBanHangYeQuShi.html" TargetMode="External" Id="R754e3c7b6f2b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ZhiXingJieGuBanHangYeQuShi.html" TargetMode="External" Id="Rc58203cb8c7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2023-07-16T23:57:00Z</dcterms:created>
  <dcterms:modified xsi:type="dcterms:W3CDTF">2023-07-17T00:57:00Z</dcterms:modified>
  <dc:subject>2024-2030年中国金属直型接骨板行业现状与发展趋势分析报告</dc:subject>
  <dc:title>2024-2030年中国金属直型接骨板行业现状与发展趋势分析报告</dc:title>
  <cp:keywords>2024-2030年中国金属直型接骨板行业现状与发展趋势分析报告</cp:keywords>
  <dc:description>2024-2030年中国金属直型接骨板行业现状与发展趋势分析报告</dc:description>
</cp:coreProperties>
</file>