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49383c5c448f9" w:history="1">
              <w:r>
                <w:rPr>
                  <w:rStyle w:val="Hyperlink"/>
                </w:rPr>
                <w:t>2025-2030年全球与中国防针刺注射器行业现状分析及发展前景研究报告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49383c5c448f9" w:history="1">
              <w:r>
                <w:rPr>
                  <w:rStyle w:val="Hyperlink"/>
                </w:rPr>
                <w:t>2025-2030年全球与中国防针刺注射器行业现状分析及发展前景研究报告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49383c5c448f9" w:history="1">
                <w:r>
                  <w:rPr>
                    <w:rStyle w:val="Hyperlink"/>
                  </w:rPr>
                  <w:t>https://www.20087.com/0/07/FangZhenCiZhuSheQiHangYeFaZhanQianJing.html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针刺注射器是一种创新型医疗器械，旨在解决传统注射器在使用后可能出现的意外针刺伤害问题。防针刺注射器通过特殊设计的安全防护机构，在完成注射动作后立即锁定针头，防止医护人员或其他人员因误碰而导致感染风险。这种设计不仅保护了使用者的安全，也降低了医疗机构中的交叉感染几率。近年来，随着全球范围内对职业健康安全重视程度的不断提高，越来越多的国家和地区出台了相关政策法规，强制要求医疗机构采用防针刺注射器。目前，市场上已有多种类型的防针刺注射器可供选择，包括一次性使用和可重复消毒两种形式，满足了不同场景下的使用需求。此外，部分产品还集成了剂量预设、自动混药等功能，进一步提升了使用的便捷性和准确性。</w:t>
      </w:r>
      <w:r>
        <w:rPr>
          <w:rFonts w:hint="eastAsia"/>
        </w:rPr>
        <w:br/>
      </w:r>
      <w:r>
        <w:rPr>
          <w:rFonts w:hint="eastAsia"/>
        </w:rPr>
        <w:t>　　未来，防针刺注射器的技术发展将侧重于提高可靠性和用户体验。一方面，工程师们将继续优化防护机构的设计，确保在各种条件下都能可靠触发，杜绝潜在的安全隐患。同时，为了适应不同药物剂型的要求，防针刺注射器将朝着多功能集成方向发展，如内置温度传感器以监测药品保存条件，或采用透明材质以便直观观察药液剩余量。另一方面，考虑到环保意识的增强，制造商将积极探索可降解材料的应用，减少一次性塑料制品对环境的影响。此外，随着智能医疗概念的兴起，防针刺注射器也可能搭载无线通信模块，连接到医院信息系统，实现用药记录的自动上传和管理，为临床决策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49383c5c448f9" w:history="1">
        <w:r>
          <w:rPr>
            <w:rStyle w:val="Hyperlink"/>
          </w:rPr>
          <w:t>2025-2030年全球与中国防针刺注射器行业现状分析及发展前景研究报告</w:t>
        </w:r>
      </w:hyperlink>
      <w:r>
        <w:rPr>
          <w:rFonts w:hint="eastAsia"/>
        </w:rPr>
        <w:t>》系统分析了防针刺注射器行业的市场规模、市场需求及价格波动，深入探讨了防针刺注射器产业链关键环节及各细分市场特点。报告基于权威数据，科学预测了防针刺注射器市场前景与发展趋势，同时评估了防针刺注射器重点企业的经营状况，包括品牌影响力、市场集中度及竞争格局。通过SWOT分析，报告揭示了防针刺注射器行业面临的风险与机遇，为防针刺注射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防针刺注射器市场概述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按照不同产品类型，防针刺注射器主要可以分为如下几个类别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全球不同产品类型防针刺注射器销售额增长趋势2019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1毫升</w:t>
      </w:r>
      <w:r>
        <w:rPr>
          <w:rFonts w:hint="eastAsia"/>
        </w:rPr>
        <w:br/>
      </w:r>
      <w:r>
        <w:rPr>
          <w:rFonts w:hint="eastAsia"/>
        </w:rPr>
        <w:t>　　　　1.2.3 2毫升</w:t>
      </w:r>
      <w:r>
        <w:rPr>
          <w:rFonts w:hint="eastAsia"/>
        </w:rPr>
        <w:br/>
      </w:r>
      <w:r>
        <w:rPr>
          <w:rFonts w:hint="eastAsia"/>
        </w:rPr>
        <w:t>　　　　1.2.4 3毫升</w:t>
      </w:r>
      <w:r>
        <w:rPr>
          <w:rFonts w:hint="eastAsia"/>
        </w:rPr>
        <w:br/>
      </w:r>
      <w:r>
        <w:rPr>
          <w:rFonts w:hint="eastAsia"/>
        </w:rPr>
        <w:t>　　　　1.2.5 5毫升</w:t>
      </w:r>
      <w:r>
        <w:rPr>
          <w:rFonts w:hint="eastAsia"/>
        </w:rPr>
        <w:br/>
      </w:r>
      <w:r>
        <w:rPr>
          <w:rFonts w:hint="eastAsia"/>
        </w:rPr>
        <w:t>　　　　1.2.6 10毫升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从不同应用，防针刺注射器主要包括如下几个方面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全球不同应用防针刺注射器销售额增长趋势2019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防针刺注射器行业背景、发展历史、现状及趋势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防针刺注射器行业目前现状分析</w:t>
      </w:r>
      <w:r>
        <w:rPr>
          <w:rFonts w:hint="eastAsia"/>
        </w:rPr>
        <w:br/>
      </w:r>
      <w:r>
        <w:rPr>
          <w:rFonts w:hint="eastAsia"/>
        </w:rPr>
        <w:t>　　　　1.4.2 防针刺注射器发展趋势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全球防针刺注射器总体规模分析</w:t>
      </w:r>
      <w:r>
        <w:rPr>
          <w:rFonts w:hint="eastAsia"/>
        </w:rPr>
        <w:br/>
      </w:r>
      <w:r>
        <w:rPr>
          <w:rFonts w:hint="eastAsia"/>
        </w:rPr>
        <w:t>　　2.1 全球防针刺注射器供需现状及预测（2019-2030）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全球防针刺注射器产能、产量、产能利用率及发展趋势（2019-2030）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全球防针刺注射器产量、需求量及发展趋势（2019-2030）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全球主要地区防针刺注射器产量及发展趋势（2019-2030）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全球主要地区防针刺注射器产量（2019-2024）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全球主要地区防针刺注射器产量（2025-2030）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全球主要地区防针刺注射器产量市场份额（2019-2030）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中国防针刺注射器供需现状及预测（2019-2030）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中国防针刺注射器产能、产量、产能利用率及发展趋势（2019-2030）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中国防针刺注射器产量、市场需求量及发展趋势（2019-2030）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全球防针刺注射器销量及销售额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全球市场防针刺注射器销售额（2019-2030）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全球市场防针刺注射器销量（2019-2030）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全球市场防针刺注射器价格趋势（2019-2030）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全球市场主要厂商防针刺注射器产能市场份额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全球市场主要厂商防针刺注射器销量（2019-2024）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全球市场主要厂商防针刺注射器销量（2019-2024）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全球市场主要厂商防针刺注射器销售收入（2019-2024）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全球市场主要厂商防针刺注射器销售价格（2019-2024）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2023年全球主要生产商防针刺注射器收入排名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中国市场主要厂商防针刺注射器销量（2019-2024）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中国市场主要厂商防针刺注射器销量（2019-2024）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中国市场主要厂商防针刺注射器销售收入（2019-2024）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2023年中国主要生产商防针刺注射器收入排名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中国市场主要厂商防针刺注射器销售价格（2019-2024）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全球主要厂商防针刺注射器总部及产地分布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全球主要厂商成立时间及防针刺注射器商业化日期</w:t>
      </w:r>
      <w:r>
        <w:rPr>
          <w:rFonts w:hint="eastAsia"/>
        </w:rPr>
        <w:br/>
      </w:r>
      <w:r>
        <w:rPr>
          <w:rFonts w:hint="eastAsia"/>
        </w:rPr>
        <w:t>　　3.6 全球主要厂商防针刺注射器产品类型及应用</w:t>
      </w:r>
      <w:r>
        <w:rPr>
          <w:rFonts w:hint="eastAsia"/>
        </w:rPr>
        <w:br/>
      </w:r>
      <w:r>
        <w:rPr>
          <w:rFonts w:hint="eastAsia"/>
        </w:rPr>
        <w:t>　　3.7 防针刺注射器行业集中度、竞争程度分析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防针刺注射器行业集中度分析：2023年全球Top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全球防针刺注射器第一梯队、第二梯队和第三梯队生产商（品牌）及市场份额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全球防针刺注射器主要地区分析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全球主要地区防针刺注射器市场规模分析：2019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全球主要地区防针刺注射器销售收入及市场份额（2019-2024年）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全球主要地区防针刺注射器销售收入预测（2024-2030年）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全球主要地区防针刺注射器销量分析：2019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全球主要地区防针刺注射器销量及市场份额（2019-2024年）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全球主要地区防针刺注射器销量及市场份额预测（2025-2030）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印度市场防针刺注射器销量、收入及增长率（2019-2030）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防针刺注射器销量、收入、价格及毛利率（2019-2024）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不同产品类型防针刺注射器分析</w:t>
      </w:r>
      <w:r>
        <w:rPr>
          <w:rFonts w:hint="eastAsia"/>
        </w:rPr>
        <w:br/>
      </w:r>
      <w:r>
        <w:rPr>
          <w:rFonts w:hint="eastAsia"/>
        </w:rPr>
        <w:t>　　6.1 全球不同产品类型防针刺注射器销量（2019-2030）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全球不同产品类型防针刺注射器销量及市场份额（2019-2024）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全球不同产品类型防针刺注射器销量预测（2025-2030）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全球不同产品类型防针刺注射器收入（2019-2030）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全球不同产品类型防针刺注射器收入及市场份额（2019-2024）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全球不同产品类型防针刺注射器收入预测（2025-2030）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全球不同产品类型防针刺注射器价格走势（2019-2030）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不同应用防针刺注射器分析</w:t>
      </w:r>
      <w:r>
        <w:rPr>
          <w:rFonts w:hint="eastAsia"/>
        </w:rPr>
        <w:br/>
      </w:r>
      <w:r>
        <w:rPr>
          <w:rFonts w:hint="eastAsia"/>
        </w:rPr>
        <w:t>　　7.1 全球不同应用防针刺注射器销量（2019-2030）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全球不同应用防针刺注射器销量及市场份额（2019-2024）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全球不同应用防针刺注射器销量预测（2025-2030）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全球不同应用防针刺注射器收入（2019-2030）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全球不同应用防针刺注射器收入及市场份额（2019-2024）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全球不同应用防针刺注射器收入预测（2025-2030）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全球不同应用防针刺注射器价格走势（2019-2030）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防针刺注射器产业链分析</w:t>
      </w:r>
      <w:r>
        <w:rPr>
          <w:rFonts w:hint="eastAsia"/>
        </w:rPr>
        <w:br/>
      </w:r>
      <w:r>
        <w:rPr>
          <w:rFonts w:hint="eastAsia"/>
        </w:rPr>
        <w:t>　　8.2 防针刺注射器产业上游供应分析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防针刺注射器下游典型客户</w:t>
      </w:r>
      <w:r>
        <w:rPr>
          <w:rFonts w:hint="eastAsia"/>
        </w:rPr>
        <w:br/>
      </w:r>
      <w:r>
        <w:rPr>
          <w:rFonts w:hint="eastAsia"/>
        </w:rPr>
        <w:t>　　8.4 防针刺注射器销售渠道分析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防针刺注射器行业发展机遇及主要驱动因素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防针刺注射器行业发展面临的风险</w:t>
      </w:r>
      <w:r>
        <w:rPr>
          <w:rFonts w:hint="eastAsia"/>
        </w:rPr>
        <w:br/>
      </w:r>
      <w:r>
        <w:rPr>
          <w:rFonts w:hint="eastAsia"/>
        </w:rPr>
        <w:t>　　9.3 防针刺注射器行业政策分析</w:t>
      </w:r>
      <w:r>
        <w:rPr>
          <w:rFonts w:hint="eastAsia"/>
        </w:rPr>
        <w:br/>
      </w:r>
      <w:r>
        <w:rPr>
          <w:rFonts w:hint="eastAsia"/>
        </w:rPr>
        <w:t>　　9.4 防针刺注射器中国企业SWOT分析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全球不同产品类型防针刺注射器销售额增长（CAGR）趋势2019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防针刺注射器行业目前发展现状</w:t>
      </w:r>
      <w:r>
        <w:rPr>
          <w:rFonts w:hint="eastAsia"/>
        </w:rPr>
        <w:br/>
      </w:r>
      <w:r>
        <w:rPr>
          <w:rFonts w:hint="eastAsia"/>
        </w:rPr>
        <w:t>　　表 4： 防针刺注射器发展趋势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全球主要地区防针刺注射器产量增速（CAGR）：（2019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全球主要地区防针刺注射器产量（2019-2024）&amp;（千件）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全球主要地区防针刺注射器产量（2025-2030）&amp;（千件）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全球主要地区防针刺注射器产量市场份额（2019-2024）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全球主要地区防针刺注射器产量（2025-2030）&amp;（千件）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全球市场主要厂商防针刺注射器产能（2023-2024）&amp;（千件）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全球市场主要厂商防针刺注射器销量（2019-2024）&amp;（千件）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全球市场主要厂商防针刺注射器销量市场份额（2019-2024）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全球市场主要厂商防针刺注射器销售收入（2019-2024）&amp;（百万美元）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全球市场主要厂商防针刺注射器销售收入市场份额（2019-2024）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全球市场主要厂商防针刺注射器销售价格（2019-2024）&amp;（美元/件）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2023年全球主要生产商防针刺注射器收入排名（百万美元）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中国市场主要厂商防针刺注射器销量（2019-2024）&amp;（千件）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中国市场主要厂商防针刺注射器销量市场份额（2019-2024）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中国市场主要厂商防针刺注射器销售收入（2019-2024）&amp;（百万美元）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中国市场主要厂商防针刺注射器销售收入市场份额（2019-2024）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2023年中国主要生产商防针刺注射器收入排名（百万美元）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中国市场主要厂商防针刺注射器销售价格（2019-2024）&amp;（美元/件）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全球主要厂商防针刺注射器总部及产地分布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全球主要厂商成立时间及防针刺注射器商业化日期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全球主要厂商防针刺注射器产品类型及应用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2023年全球防针刺注射器主要厂商市场地位（第一梯队、第二梯队和第三梯队）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全球防针刺注射器市场投资、并购等现状分析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全球主要地区防针刺注射器销售收入增速：（2019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全球主要地区防针刺注射器销售收入（2019-2024）&amp;（百万美元）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全球主要地区防针刺注射器销售收入市场份额（2019-2024）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全球主要地区防针刺注射器收入（2025-2030）&amp;（百万美元）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全球主要地区防针刺注射器收入市场份额（2025-2030）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全球主要地区防针刺注射器销量（千件）：2019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全球主要地区防针刺注射器销量（2019-2024）&amp;（千件）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全球主要地区防针刺注射器销量市场份额（2019-2024）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全球主要地区防针刺注射器销量（2025-2030）&amp;（千件）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全球主要地区防针刺注射器销量份额（2025-2030）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防针刺注射器生产基地、销售区域、竞争对手及市场地位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防针刺注射器产品规格、参数及市场应用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防针刺注射器销量（千件）、收入（百万美元）、价格（美元/件）及毛利率（2019-2024）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全球不同产品类型防针刺注射器销量（2019-2024年）&amp;（千件）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全球不同产品类型防针刺注射器销量市场份额（2019-2024）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全球不同产品类型防针刺注射器销量预测（2025-2030）&amp;（千件）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全球市场不同产品类型防针刺注射器销量市场份额预测（2025-2030）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全球不同产品类型防针刺注射器收入（2019-2024年）&amp;（百万美元）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全球不同产品类型防针刺注射器收入市场份额（2019-2024）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全球不同产品类型防针刺注射器收入预测（2025-2030）&amp;（百万美元）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全球不同产品类型防针刺注射器收入市场份额预测（2025-2030）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全球不同应用防针刺注射器销量（2019-2024年）&amp;（千件）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全球不同应用防针刺注射器销量市场份额（2019-2024）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全球不同应用防针刺注射器销量预测（2025-2030）&amp;（千件）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全球市场不同应用防针刺注射器销量市场份额预测（2025-2030）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全球不同应用防针刺注射器收入（2019-2024年）&amp;（百万美元）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全球不同应用防针刺注射器收入市场份额（2019-2024）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全球不同应用防针刺注射器收入预测（2025-2030）&amp;（百万美元）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全球不同应用防针刺注射器收入市场份额预测（2025-2030）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防针刺注射器上游原料供应商及联系方式列表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防针刺注射器典型客户列表</w:t>
      </w:r>
      <w:r>
        <w:rPr>
          <w:rFonts w:hint="eastAsia"/>
        </w:rPr>
        <w:br/>
      </w:r>
      <w:r>
        <w:rPr>
          <w:rFonts w:hint="eastAsia"/>
        </w:rPr>
        <w:t>　　表 186： 防针刺注射器主要销售模式及销售渠道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防针刺注射器行业发展机遇及主要驱动因素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防针刺注射器行业发展面临的风险</w:t>
      </w:r>
      <w:r>
        <w:rPr>
          <w:rFonts w:hint="eastAsia"/>
        </w:rPr>
        <w:br/>
      </w:r>
      <w:r>
        <w:rPr>
          <w:rFonts w:hint="eastAsia"/>
        </w:rPr>
        <w:t>　　表 189： 防针刺注射器行业政策分析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防针刺注射器产品图片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全球不同产品类型防针刺注射器销售额2019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全球不同产品类型防针刺注射器市场份额2023 &amp; 2030</w:t>
      </w:r>
      <w:r>
        <w:rPr>
          <w:rFonts w:hint="eastAsia"/>
        </w:rPr>
        <w:br/>
      </w:r>
      <w:r>
        <w:rPr>
          <w:rFonts w:hint="eastAsia"/>
        </w:rPr>
        <w:t>　　图 4： 1毫升产品图片</w:t>
      </w:r>
      <w:r>
        <w:rPr>
          <w:rFonts w:hint="eastAsia"/>
        </w:rPr>
        <w:br/>
      </w:r>
      <w:r>
        <w:rPr>
          <w:rFonts w:hint="eastAsia"/>
        </w:rPr>
        <w:t>　　图 5： 2毫升产品图片</w:t>
      </w:r>
      <w:r>
        <w:rPr>
          <w:rFonts w:hint="eastAsia"/>
        </w:rPr>
        <w:br/>
      </w:r>
      <w:r>
        <w:rPr>
          <w:rFonts w:hint="eastAsia"/>
        </w:rPr>
        <w:t>　　图 6： 3毫升产品图片</w:t>
      </w:r>
      <w:r>
        <w:rPr>
          <w:rFonts w:hint="eastAsia"/>
        </w:rPr>
        <w:br/>
      </w:r>
      <w:r>
        <w:rPr>
          <w:rFonts w:hint="eastAsia"/>
        </w:rPr>
        <w:t>　　图 7： 5毫升产品图片</w:t>
      </w:r>
      <w:r>
        <w:rPr>
          <w:rFonts w:hint="eastAsia"/>
        </w:rPr>
        <w:br/>
      </w:r>
      <w:r>
        <w:rPr>
          <w:rFonts w:hint="eastAsia"/>
        </w:rPr>
        <w:t>　　图 8： 10毫升产品图片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全球不同应用防针刺注射器市场份额2023 &amp; 2030</w:t>
      </w:r>
      <w:r>
        <w:rPr>
          <w:rFonts w:hint="eastAsia"/>
        </w:rPr>
        <w:br/>
      </w:r>
      <w:r>
        <w:rPr>
          <w:rFonts w:hint="eastAsia"/>
        </w:rPr>
        <w:t>　　图 12： 医院</w:t>
      </w:r>
      <w:r>
        <w:rPr>
          <w:rFonts w:hint="eastAsia"/>
        </w:rPr>
        <w:br/>
      </w:r>
      <w:r>
        <w:rPr>
          <w:rFonts w:hint="eastAsia"/>
        </w:rPr>
        <w:t>　　图 13： 诊所</w:t>
      </w:r>
      <w:r>
        <w:rPr>
          <w:rFonts w:hint="eastAsia"/>
        </w:rPr>
        <w:br/>
      </w:r>
      <w:r>
        <w:rPr>
          <w:rFonts w:hint="eastAsia"/>
        </w:rPr>
        <w:t>　　图 14： 全球防针刺注射器产能、产量、产能利用率及发展趋势（2019-2030）&amp;（千件）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全球防针刺注射器产量、需求量及发展趋势（2019-2030）&amp;（千件）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全球主要地区防针刺注射器产量（2019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全球主要地区防针刺注射器产量市场份额（2019-2030）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中国防针刺注射器产能、产量、产能利用率及发展趋势（2019-2030）&amp;（千件）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中国防针刺注射器产量、市场需求量及发展趋势（2019-2030）&amp;（千件）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全球防针刺注射器市场销售额及增长率：（2019-2030）&amp;（百万美元）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全球市场防针刺注射器市场规模：2019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全球市场防针刺注射器价格趋势（2019-2030）&amp;（美元/件）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2023年全球市场主要厂商防针刺注射器销量市场份额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2023年全球市场主要厂商防针刺注射器收入市场份额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2023年中国市场主要厂商防针刺注射器销量市场份额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2023年中国市场主要厂商防针刺注射器收入市场份额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2023年全球前五大生产商防针刺注射器市场份额</w:t>
      </w:r>
      <w:r>
        <w:rPr>
          <w:rFonts w:hint="eastAsia"/>
        </w:rPr>
        <w:br/>
      </w:r>
      <w:r>
        <w:rPr>
          <w:rFonts w:hint="eastAsia"/>
        </w:rPr>
        <w:t>　　图 29： 2023年全球防针刺注射器第一梯队、第二梯队和第三梯队厂商及市场份额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全球主要地区防针刺注射器销售收入（2019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全球主要地区防针刺注射器销售收入市场份额（2019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印度市场防针刺注射器销量及增长率（2019-2030）&amp;（千件）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印度市场防针刺注射器收入及增长率（2019-2030）&amp;（百万美元）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全球不同产品类型防针刺注射器价格走势（2019-2030）&amp;（美元/件）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全球不同应用防针刺注射器价格走势（2019-2030）&amp;（美元/件）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防针刺注射器产业链</w:t>
      </w:r>
      <w:r>
        <w:rPr>
          <w:rFonts w:hint="eastAsia"/>
        </w:rPr>
        <w:br/>
      </w:r>
      <w:r>
        <w:rPr>
          <w:rFonts w:hint="eastAsia"/>
        </w:rPr>
        <w:t>　　图 47： 防针刺注射器中国企业SWOT分析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49383c5c448f9" w:history="1">
        <w:r>
          <w:rPr>
            <w:rStyle w:val="Hyperlink"/>
          </w:rPr>
          <w:t>2025-2030年全球与中国防针刺注射器行业现状分析及发展前景研究报告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49383c5c448f9" w:history="1">
        <w:r>
          <w:rPr>
            <w:rStyle w:val="Hyperlink"/>
          </w:rPr>
          <w:t>https://www.20087.com/0/07/FangZhenCiZhuSheQiHangYeFaZhanQianJing.html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针筒注射器、防针刺注射器图片、针筒注射器、防针刺注射器厂家、针管注射器、防针刺注射器厂家有哪些、一次性防针刺采血针、防针刺注射器是不是损伤性废物、被注射器针头扎了需要打破伤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f2b54989405c" w:history="1">
      <w:r>
        <w:rPr>
          <w:rStyle w:val="Hyperlink"/>
        </w:rPr>
        <w:t>2025-2030年全球与中国防针刺注射器行业现状分析及发展前景研究报告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angZhenCiZhuSheQiHangYeFaZhanQianJing.html" TargetMode="External" Id="Rab549383c5c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angZhenCiZhuSheQiHangYeFaZhanQianJing.html" TargetMode="External" Id="R7862f2b54989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2024-12-01T06:22:01Z</dcterms:created>
  <dcterms:modified xsi:type="dcterms:W3CDTF">2024-12-01T07:22:01Z</dcterms:modified>
  <dc:subject>2025-2030年全球与中国防针刺注射器行业现状分析及发展前景研究报告</dc:subject>
  <dc:title>2025-2030年全球与中国防针刺注射器行业现状分析及发展前景研究报告</dc:title>
  <cp:keywords>2025-2030年全球与中国防针刺注射器行业现状分析及发展前景研究报告</cp:keywords>
  <dc:description>2025-2030年全球与中国防针刺注射器行业现状分析及发展前景研究报告</dc:description>
</cp:coreProperties>
</file>