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33aa10ce4c6a" w:history="1">
              <w:r>
                <w:rPr>
                  <w:rStyle w:val="Hyperlink"/>
                </w:rPr>
                <w:t>2025-2031年中国雷沙吉兰片行业发展研究与行业前景分析报告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33aa10ce4c6a" w:history="1">
              <w:r>
                <w:rPr>
                  <w:rStyle w:val="Hyperlink"/>
                </w:rPr>
                <w:t>2025-2031年中国雷沙吉兰片行业发展研究与行业前景分析报告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533aa10ce4c6a" w:history="1">
                <w:r>
                  <w:rPr>
                    <w:rStyle w:val="Hyperlink"/>
                  </w:rPr>
                  <w:t>https://www.20087.com/0/07/LeiShaJiLanPianShiChangXianZhuangHeQianJing.html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沙吉兰片是一种选择性单胺氧化酶B（MAO-B）抑制剂，主要用于治疗帕金森病，通过抑制多巴胺的降解，延长其在中枢神经系统的效应，从而改善运动功能障碍症状。该药物已在全球多个国家获批，并被纳入多个帕金森病临床治疗指南，作为早期或辅助治疗的重要选择。目前，雷沙吉兰片主要以口服制剂形式上市，具有起效快、剂量小、耐受性较好的特点。随着全球老龄化趋势加剧，帕金森病患者数量持续上升，推动该药物在神经退行性疾病治疗领域的应用不断拓展。但因作用机制有限，其在疾病晚期疗效受限，仍需与其他药物联合使用。</w:t>
      </w:r>
      <w:r>
        <w:rPr>
          <w:rFonts w:hint="eastAsia"/>
        </w:rPr>
        <w:br/>
      </w:r>
      <w:r>
        <w:rPr>
          <w:rFonts w:hint="eastAsia"/>
        </w:rPr>
        <w:t>　　未来，雷沙吉兰片将在帕金森病综合治疗方案中继续发挥重要作用，并可能通过新剂型开发提升用药依从性与药效稳定性，如缓释片、透皮贴剂等。同时，针对其作用机制的研究或将推动新型MAO-B抑制剂的开发，进一步优化安全性与疗效。随着精准医学理念的发展，基因检测与个体化用药策略的结合，有望帮助医生更准确地判断适合使用雷沙吉兰片的患者群体。此外，仿制药的陆续上市将降低治疗成本，提高药物可及性。整体来看，雷沙吉兰片将在神经系统疾病治疗体系中保持一定地位，并在联合用药与个体化医疗方向上持续深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33aa10ce4c6a" w:history="1">
        <w:r>
          <w:rPr>
            <w:rStyle w:val="Hyperlink"/>
          </w:rPr>
          <w:t>2025-2031年中国雷沙吉兰片行业发展研究与行业前景分析报告</w:t>
        </w:r>
      </w:hyperlink>
      <w:r>
        <w:rPr>
          <w:rFonts w:hint="eastAsia"/>
        </w:rPr>
        <w:t>》基于多年行业研究经验，系统分析了雷沙吉兰片产业链、市场规模、需求特征及价格趋势，客观呈现雷沙吉兰片行业现状。报告科学预测了雷沙吉兰片市场前景与发展方向，重点评估了雷沙吉兰片重点企业的竞争格局与品牌影响力，同时挖掘雷沙吉兰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雷沙吉兰片行业概述</w:t>
      </w:r>
      <w:r>
        <w:rPr>
          <w:rFonts w:hint="eastAsia"/>
        </w:rPr>
        <w:br/>
      </w:r>
      <w:r>
        <w:rPr>
          <w:rFonts w:hint="eastAsia"/>
        </w:rPr>
        <w:t>　　第一节 雷沙吉兰片定义与分类</w:t>
      </w:r>
      <w:r>
        <w:rPr>
          <w:rFonts w:hint="eastAsia"/>
        </w:rPr>
        <w:br/>
      </w:r>
      <w:r>
        <w:rPr>
          <w:rFonts w:hint="eastAsia"/>
        </w:rPr>
        <w:t>　　第二节 雷沙吉兰片应用领域</w:t>
      </w:r>
      <w:r>
        <w:rPr>
          <w:rFonts w:hint="eastAsia"/>
        </w:rPr>
        <w:br/>
      </w:r>
      <w:r>
        <w:rPr>
          <w:rFonts w:hint="eastAsia"/>
        </w:rPr>
        <w:t>　　第三节 雷沙吉兰片行业经济指标分析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雷沙吉兰片产业链及经营模式分析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三、雷沙吉兰片销售模式及销售渠道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全球雷沙吉兰片市场发展综述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2019-2024年全球雷沙吉兰片市场规模与趋势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主要国家与地区雷沙吉兰片市场分析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2025-2031年全球雷沙吉兰片行业发展趋势与前景预测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中国雷沙吉兰片行业市场分析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2024-2025年雷沙吉兰片产能与投资动态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一、国内雷沙吉兰片产能及利用情况</w:t>
      </w:r>
      <w:r>
        <w:rPr>
          <w:rFonts w:hint="eastAsia"/>
        </w:rPr>
        <w:br/>
      </w:r>
      <w:r>
        <w:rPr>
          <w:rFonts w:hint="eastAsia"/>
        </w:rPr>
        <w:t>　　　　二、雷沙吉兰片产能扩张与投资动态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2025-2031年雷沙吉兰片行业产量统计与趋势预测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一、2019-2024年雷沙吉兰片行业产量数据统计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1、2019-2024年雷沙吉兰片产量及增长趋势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2、2019-2024年雷沙吉兰片细分产品产量及份额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二、影响雷沙吉兰片产量的关键因素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三、2025-2031年雷沙吉兰片产量预测</w:t>
      </w:r>
      <w:r>
        <w:rPr>
          <w:rFonts w:hint="eastAsia"/>
        </w:rPr>
        <w:br/>
      </w:r>
      <w:r>
        <w:rPr>
          <w:rFonts w:hint="eastAsia"/>
        </w:rPr>
        <w:t>　　第三节 2025-2031年雷沙吉兰片市场需求与销售分析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一、2024-2025年雷沙吉兰片行业需求现状</w:t>
      </w:r>
      <w:r>
        <w:rPr>
          <w:rFonts w:hint="eastAsia"/>
        </w:rPr>
        <w:br/>
      </w:r>
      <w:r>
        <w:rPr>
          <w:rFonts w:hint="eastAsia"/>
        </w:rPr>
        <w:t>　　　　二、雷沙吉兰片客户群体与需求特点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三、2019-2024年雷沙吉兰片行业销售规模分析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四、2025-2031年雷沙吉兰片市场增长潜力与规模预测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中国雷沙吉兰片细分市场与下游应用领域分析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雷沙吉兰片细分市场分析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一、2024-2025年雷沙吉兰片主要细分产品市场现状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雷沙吉兰片下游应用与客户群体分析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一、2024-2025年雷沙吉兰片各应用领域市场现状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2024-2025年雷沙吉兰片行业技术发展现状及趋势分析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雷沙吉兰片行业技术发展现状分析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国内外雷沙吉兰片行业技术差异与原因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雷沙吉兰片行业技术发展方向、趋势预测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提升雷沙吉兰片行业技术能力策略建议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雷沙吉兰片价格机制与竞争策略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一、2019-2024年雷沙吉兰片市场价格走势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雷沙吉兰片定价策略与方法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2025-2031年雷沙吉兰片价格竞争态势与趋势预测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中国雷沙吉兰片行业重点区域市场研究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2024-2025年重点区域雷沙吉兰片市场发展概况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二、2019-2024年雷沙吉兰片市场需求规模情况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三、2025-2031年雷沙吉兰片行业发展潜力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二、2019-2024年雷沙吉兰片市场需求规模情况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三、2025-2031年雷沙吉兰片行业发展潜力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二、2019-2024年雷沙吉兰片市场需求规模情况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三、2025-2031年雷沙吉兰片行业发展潜力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二、2019-2024年雷沙吉兰片市场需求规模情况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三、2025-2031年雷沙吉兰片行业发展潜力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二、2019-2024年雷沙吉兰片市场需求规模情况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三、2025-2031年雷沙吉兰片行业发展潜力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2019-2024年中国雷沙吉兰片行业进出口情况分析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雷沙吉兰片行业进口情况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一、2019-2024年雷沙吉兰片进口规模及增长情况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二、雷沙吉兰片主要进口来源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雷沙吉兰片行业出口情况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一、2019-2024年雷沙吉兰片出口规模及增长情况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二、雷沙吉兰片主要出口目的地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2019-2024年中国雷沙吉兰片行业总体发展与财务状况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2019-2024年中国雷沙吉兰片行业规模情况</w:t>
      </w:r>
      <w:r>
        <w:rPr>
          <w:rFonts w:hint="eastAsia"/>
        </w:rPr>
        <w:br/>
      </w:r>
      <w:r>
        <w:rPr>
          <w:rFonts w:hint="eastAsia"/>
        </w:rPr>
        <w:t>　　　　一、雷沙吉兰片行业企业数量规模</w:t>
      </w:r>
      <w:r>
        <w:rPr>
          <w:rFonts w:hint="eastAsia"/>
        </w:rPr>
        <w:br/>
      </w:r>
      <w:r>
        <w:rPr>
          <w:rFonts w:hint="eastAsia"/>
        </w:rPr>
        <w:t>　　　　二、雷沙吉兰片行业从业人员规模</w:t>
      </w:r>
      <w:r>
        <w:rPr>
          <w:rFonts w:hint="eastAsia"/>
        </w:rPr>
        <w:br/>
      </w:r>
      <w:r>
        <w:rPr>
          <w:rFonts w:hint="eastAsia"/>
        </w:rPr>
        <w:t>　　　　三、雷沙吉兰片行业市场敏感性分析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2019-2024年中国雷沙吉兰片行业财务能力分析</w:t>
      </w:r>
      <w:r>
        <w:rPr>
          <w:rFonts w:hint="eastAsia"/>
        </w:rPr>
        <w:br/>
      </w:r>
      <w:r>
        <w:rPr>
          <w:rFonts w:hint="eastAsia"/>
        </w:rPr>
        <w:t>　　　　一、雷沙吉兰片行业盈利能力</w:t>
      </w:r>
      <w:r>
        <w:rPr>
          <w:rFonts w:hint="eastAsia"/>
        </w:rPr>
        <w:br/>
      </w:r>
      <w:r>
        <w:rPr>
          <w:rFonts w:hint="eastAsia"/>
        </w:rPr>
        <w:t>　　　　二、雷沙吉兰片行业偿债能力</w:t>
      </w:r>
      <w:r>
        <w:rPr>
          <w:rFonts w:hint="eastAsia"/>
        </w:rPr>
        <w:br/>
      </w:r>
      <w:r>
        <w:rPr>
          <w:rFonts w:hint="eastAsia"/>
        </w:rPr>
        <w:t>　　　　三、雷沙吉兰片行业营运能力</w:t>
      </w:r>
      <w:r>
        <w:rPr>
          <w:rFonts w:hint="eastAsia"/>
        </w:rPr>
        <w:br/>
      </w:r>
      <w:r>
        <w:rPr>
          <w:rFonts w:hint="eastAsia"/>
        </w:rPr>
        <w:t>　　　　四、雷沙吉兰片行业发展能力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雷沙吉兰片行业重点企业调研分析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二、企业雷沙吉兰片业务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中国雷沙吉兰片行业竞争格局分析</w:t>
      </w:r>
      <w:r>
        <w:rPr>
          <w:rFonts w:hint="eastAsia"/>
        </w:rPr>
        <w:br/>
      </w:r>
      <w:r>
        <w:rPr>
          <w:rFonts w:hint="eastAsia"/>
        </w:rPr>
        <w:t>　　第一节 雷沙吉兰片行业竞争格局总览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2024-2025年雷沙吉兰片行业竞争力分析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2019-2024年雷沙吉兰片行业企业并购活动分析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2024-2025年雷沙吉兰片行业会展与招投标活动分析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一、雷沙吉兰片行业会展活动及其市场影响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2025年中国雷沙吉兰片企业发展企业发展策略与建议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雷沙吉兰片销售模式与渠道策略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雷沙吉兰片品牌与市场推广策略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雷沙吉兰片研发投入与技术创新能力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雷沙吉兰片合作联盟与资源整合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中国雷沙吉兰片行业风险与对策</w:t>
      </w:r>
      <w:r>
        <w:rPr>
          <w:rFonts w:hint="eastAsia"/>
        </w:rPr>
        <w:br/>
      </w:r>
      <w:r>
        <w:rPr>
          <w:rFonts w:hint="eastAsia"/>
        </w:rPr>
        <w:t>　　第一节 雷沙吉兰片行业SWOT分析</w:t>
      </w:r>
      <w:r>
        <w:rPr>
          <w:rFonts w:hint="eastAsia"/>
        </w:rPr>
        <w:br/>
      </w:r>
      <w:r>
        <w:rPr>
          <w:rFonts w:hint="eastAsia"/>
        </w:rPr>
        <w:t>　　　　一、雷沙吉兰片行业优势</w:t>
      </w:r>
      <w:r>
        <w:rPr>
          <w:rFonts w:hint="eastAsia"/>
        </w:rPr>
        <w:br/>
      </w:r>
      <w:r>
        <w:rPr>
          <w:rFonts w:hint="eastAsia"/>
        </w:rPr>
        <w:t>　　　　二、雷沙吉兰片行业劣势</w:t>
      </w:r>
      <w:r>
        <w:rPr>
          <w:rFonts w:hint="eastAsia"/>
        </w:rPr>
        <w:br/>
      </w:r>
      <w:r>
        <w:rPr>
          <w:rFonts w:hint="eastAsia"/>
        </w:rPr>
        <w:t>　　　　三、雷沙吉兰片市场机会</w:t>
      </w:r>
      <w:r>
        <w:rPr>
          <w:rFonts w:hint="eastAsia"/>
        </w:rPr>
        <w:br/>
      </w:r>
      <w:r>
        <w:rPr>
          <w:rFonts w:hint="eastAsia"/>
        </w:rPr>
        <w:t>　　　　四、雷沙吉兰片市场威胁</w:t>
      </w:r>
      <w:r>
        <w:rPr>
          <w:rFonts w:hint="eastAsia"/>
        </w:rPr>
        <w:br/>
      </w:r>
      <w:r>
        <w:rPr>
          <w:rFonts w:hint="eastAsia"/>
        </w:rPr>
        <w:t>　　第二节 雷沙吉兰片行业风险及对策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2025-2031年中国雷沙吉兰片行业前景与发展趋势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2024-2025年雷沙吉兰片行业发展环境分析</w:t>
      </w:r>
      <w:r>
        <w:rPr>
          <w:rFonts w:hint="eastAsia"/>
        </w:rPr>
        <w:br/>
      </w:r>
      <w:r>
        <w:rPr>
          <w:rFonts w:hint="eastAsia"/>
        </w:rPr>
        <w:t>　　　　一、雷沙吉兰片行业主管部门与监管体制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二、雷沙吉兰片行业主要法律法规及政策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三、雷沙吉兰片行业标准与质量监管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2025-2031年雷沙吉兰片行业发展趋势与方向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2025-2031年雷沙吉兰片行业发展潜力与机遇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雷沙吉兰片行业研究结论与建议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雷沙吉兰片行业发展建议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雷沙吉兰片行业历程</w:t>
      </w:r>
      <w:r>
        <w:rPr>
          <w:rFonts w:hint="eastAsia"/>
        </w:rPr>
        <w:br/>
      </w:r>
      <w:r>
        <w:rPr>
          <w:rFonts w:hint="eastAsia"/>
        </w:rPr>
        <w:t>　　图表 雷沙吉兰片行业生命周期</w:t>
      </w:r>
      <w:r>
        <w:rPr>
          <w:rFonts w:hint="eastAsia"/>
        </w:rPr>
        <w:br/>
      </w:r>
      <w:r>
        <w:rPr>
          <w:rFonts w:hint="eastAsia"/>
        </w:rPr>
        <w:t>　　图表 雷沙吉兰片行业产业链分析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2019-2024年雷沙吉兰片行业市场容量分析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2019-2024年中国雷沙吉兰片市场需求量及增速统计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2024年中国雷沙吉兰片行业需求领域分布格局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2019-2024年中国雷沙吉兰片进口数量分析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2019-2024年中国雷沙吉兰片进口金额分析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2019-2024年中国雷沙吉兰片出口数量分析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2019-2024年中国雷沙吉兰片出口金额分析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2024年中国雷沙吉兰片进口国家及地区分析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2024年中国雷沙吉兰片出口国家及地区分析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2019-2024年中国雷沙吉兰片行业企业平均规模情况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**地区雷沙吉兰片市场规模及增长情况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**地区雷沙吉兰片行业市场需求情况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**地区雷沙吉兰片市场规模及增长情况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**地区雷沙吉兰片行业市场需求情况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**地区雷沙吉兰片市场规模及增长情况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**地区雷沙吉兰片行业市场需求情况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**地区雷沙吉兰片市场规模及增长情况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**地区雷沙吉兰片行业市场需求情况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雷沙吉兰片重点企业（三）成长能力情况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2025-2031年中国雷沙吉兰片行业产能预测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2025-2031年中国雷沙吉兰片行业产量预测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2025-2031年中国雷沙吉兰片市场需求量预测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2025-2031年中国雷沙吉兰片行业供需平衡预测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2025-2031年中国雷沙吉兰片行业市场容量预测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2025-2031年中国雷沙吉兰片行业市场规模预测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2025年中国雷沙吉兰片市场前景分析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2025年中国雷沙吉兰片发展趋势预测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33aa10ce4c6a" w:history="1">
        <w:r>
          <w:rPr>
            <w:rStyle w:val="Hyperlink"/>
          </w:rPr>
          <w:t>2025-2031年中国雷沙吉兰片行业发展研究与行业前景分析报告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533aa10ce4c6a" w:history="1">
        <w:r>
          <w:rPr>
            <w:rStyle w:val="Hyperlink"/>
          </w:rPr>
          <w:t>https://www.20087.com/0/07/LeiShaJiLanPianShiChangXianZhuangHeQianJing.html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新药雷沙吉兰、雷沙吉兰片说明书、帕金森一般吃哪五种药、雷兰甲磺酸雷沙吉兰片、雷沙吉兰最佳服用时间、齐鲁制药甲磺酸雷沙吉兰片、帕金森司来吉兰用长期服用吗、雷沙吉兰片多少钱一盒、国产雷沙吉兰有几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560102c544b0" w:history="1">
      <w:r>
        <w:rPr>
          <w:rStyle w:val="Hyperlink"/>
        </w:rPr>
        <w:t>2025-2031年中国雷沙吉兰片行业发展研究与行业前景分析报告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iShaJiLanPianShiChangXianZhuangHeQianJing.html" TargetMode="External" Id="R77c533aa10c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iShaJiLanPianShiChangXianZhuangHeQianJing.html" TargetMode="External" Id="R5c7c560102c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2025-06-11T23:41:24Z</dcterms:created>
  <dcterms:modified xsi:type="dcterms:W3CDTF">2025-06-12T00:41:24Z</dcterms:modified>
  <dc:subject>2025-2031年中国雷沙吉兰片行业发展研究与行业前景分析报告</dc:subject>
  <dc:title>2025-2031年中国雷沙吉兰片行业发展研究与行业前景分析报告</dc:title>
  <cp:keywords>2025-2031年中国雷沙吉兰片行业发展研究与行业前景分析报告</cp:keywords>
  <dc:description>2025-2031年中国雷沙吉兰片行业发展研究与行业前景分析报告</dc:description>
</cp:coreProperties>
</file>