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dc459fd2b84e64" w:history="1">
              <w:r>
                <w:rPr>
                  <w:rStyle w:val="Hyperlink"/>
                </w:rPr>
                <w:t>中国吡咯喹啉醌行业现状及行业前景分析报告（2025-2031年）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dc459fd2b84e64" w:history="1">
              <w:r>
                <w:rPr>
                  <w:rStyle w:val="Hyperlink"/>
                </w:rPr>
                <w:t>中国吡咯喹啉醌行业现状及行业前景分析报告（2025-2031年）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dc459fd2b84e64" w:history="1">
                <w:r>
                  <w:rPr>
                    <w:rStyle w:val="Hyperlink"/>
                  </w:rPr>
                  <w:t>https://www.20087.com/1/57/BiGeKuiLinKunFaZhanQianJing.html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吡咯喹啉醌（Pyrroloquinoline Quinone, PQQ）作为一种天然存在的小分子辅酶，近年来因其独特的生物活性和潜在的健康益处受到广泛关注。目前，PQQ主要应用于膳食补充剂领域，被宣传为具有抗氧化、神经保护、细胞能量代谢增强等功能，有助于改善记忆力、心血管健康、免疫力等。在科学研究方面，关于PQQ对人体生理作用的研究仍在持续深入，尽管初步研究显示其具有多种生物活性，但其确切功效及适宜剂量还需更多临床试验验证。在法规层面，各国对PQQ作为食品添加剂或营养补充剂的规定不尽相同，部分国家已将其列入合法成分名单，市场准入情况有待进一步明确。</w:t>
      </w:r>
      <w:r>
        <w:rPr>
          <w:rFonts w:hint="eastAsia"/>
        </w:rPr>
        <w:br/>
      </w:r>
      <w:r>
        <w:rPr>
          <w:rFonts w:hint="eastAsia"/>
        </w:rPr>
        <w:t>　　未来，吡咯喹啉醌行业将呈现以下发展趋势：一是科研成果转化为产品应用。随着对PQQ生物学机制理解的深入，其在特定健康问题（如神经退行性疾病、衰老相关疾病等）防治方面的应用潜力有望得到进一步发掘，推动相关功能性食品、药品或保健品的研发。二是监管政策引导市场规范化。随着全球食品安全法规的更新和完善，对PQQ等新型食品成分的安全性和有效性评价将更加严谨，合规产品将赢得市场信赖，推动行业健康发展。三是跨学科合作与技术创新。生命科学、营养学、材料科学等多学科交叉研究将推动PQQ在新型递送系统（如纳米载体、微胶囊等）中的应用，提高其生物利用度和稳定性，为消费者提供更优质、便捷的产品形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dc459fd2b84e64" w:history="1">
        <w:r>
          <w:rPr>
            <w:rStyle w:val="Hyperlink"/>
          </w:rPr>
          <w:t>中国吡咯喹啉醌行业现状及行业前景分析报告（2025-2031年）</w:t>
        </w:r>
      </w:hyperlink>
      <w:r>
        <w:rPr>
          <w:rFonts w:hint="eastAsia"/>
        </w:rPr>
        <w:t>》通过严谨的分析、翔实的数据及直观的图表，系统解析了吡咯喹啉醌行业的市场规模、需求变化、价格波动及产业链结构。报告全面评估了当前吡咯喹啉醌市场现状，科学预测了未来市场前景与发展趋势，重点剖析了吡咯喹啉醌细分市场的机遇与挑战。同时，报告对吡咯喹啉醌重点企业的竞争地位及市场集中度进行了评估，为吡咯喹啉醌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吡咯喹啉醌行业概述</w:t>
      </w:r>
      <w:r>
        <w:rPr>
          <w:rFonts w:hint="eastAsia"/>
        </w:rPr>
        <w:br/>
      </w:r>
      <w:r>
        <w:rPr>
          <w:rFonts w:hint="eastAsia"/>
        </w:rPr>
        <w:t>　　第一节 吡咯喹啉醌行业定义</w:t>
      </w:r>
      <w:r>
        <w:rPr>
          <w:rFonts w:hint="eastAsia"/>
        </w:rPr>
        <w:br/>
      </w:r>
      <w:r>
        <w:rPr>
          <w:rFonts w:hint="eastAsia"/>
        </w:rPr>
        <w:t>　　第二节 吡咯喹啉醌产品应用领域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2024-2025年吡咯喹啉醌行业特性分析</w:t>
      </w:r>
      <w:r>
        <w:rPr>
          <w:rFonts w:hint="eastAsia"/>
        </w:rPr>
        <w:br/>
      </w:r>
      <w:r>
        <w:rPr>
          <w:rFonts w:hint="eastAsia"/>
        </w:rPr>
        <w:t>　　第一节 吡咯喹啉醌行业市场集中度分析</w:t>
      </w:r>
      <w:r>
        <w:rPr>
          <w:rFonts w:hint="eastAsia"/>
        </w:rPr>
        <w:br/>
      </w:r>
      <w:r>
        <w:rPr>
          <w:rFonts w:hint="eastAsia"/>
        </w:rPr>
        <w:t>　　第二节 吡咯喹啉醌行业波特五力模型分析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近几年吡咯喹啉醌行业全球市场分析</w:t>
      </w:r>
      <w:r>
        <w:rPr>
          <w:rFonts w:hint="eastAsia"/>
        </w:rPr>
        <w:br/>
      </w:r>
      <w:r>
        <w:rPr>
          <w:rFonts w:hint="eastAsia"/>
        </w:rPr>
        <w:t>　　第一节 2020-2025年全球吡咯喹啉醌市场分析</w:t>
      </w:r>
      <w:r>
        <w:rPr>
          <w:rFonts w:hint="eastAsia"/>
        </w:rPr>
        <w:br/>
      </w:r>
      <w:r>
        <w:rPr>
          <w:rFonts w:hint="eastAsia"/>
        </w:rPr>
        <w:t>　　第二节 全球吡咯喹啉醌主要生产企业及产销分析</w:t>
      </w:r>
      <w:r>
        <w:rPr>
          <w:rFonts w:hint="eastAsia"/>
        </w:rPr>
        <w:br/>
      </w:r>
      <w:r>
        <w:rPr>
          <w:rFonts w:hint="eastAsia"/>
        </w:rPr>
        <w:t>　　第三节 2025-2031年全球吡咯喹啉醌市场预测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中国吡咯喹啉醌产业总体发展状况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2024-2025年中国吡咯喹啉醌产业规模情况分析</w:t>
      </w:r>
      <w:r>
        <w:rPr>
          <w:rFonts w:hint="eastAsia"/>
        </w:rPr>
        <w:br/>
      </w:r>
      <w:r>
        <w:rPr>
          <w:rFonts w:hint="eastAsia"/>
        </w:rPr>
        <w:t>　　第二节 吡咯喹啉醌产量分析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吡咯喹啉醌市场消费量分析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2020-2025年中国吡咯喹啉醌进、出口分析</w:t>
      </w:r>
      <w:r>
        <w:rPr>
          <w:rFonts w:hint="eastAsia"/>
        </w:rPr>
        <w:br/>
      </w:r>
      <w:r>
        <w:rPr>
          <w:rFonts w:hint="eastAsia"/>
        </w:rPr>
        <w:t>　　第一节 吡咯喹啉醌行业进口分析</w:t>
      </w:r>
      <w:r>
        <w:rPr>
          <w:rFonts w:hint="eastAsia"/>
        </w:rPr>
        <w:br/>
      </w:r>
      <w:r>
        <w:rPr>
          <w:rFonts w:hint="eastAsia"/>
        </w:rPr>
        <w:t>　　第二节 吡咯喹啉醌行业出口分析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近年吡咯喹啉醌国内外生产工艺及技术进展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吡咯喹啉醌生产工艺现状</w:t>
      </w:r>
      <w:r>
        <w:rPr>
          <w:rFonts w:hint="eastAsia"/>
        </w:rPr>
        <w:br/>
      </w:r>
      <w:r>
        <w:rPr>
          <w:rFonts w:hint="eastAsia"/>
        </w:rPr>
        <w:t>　　第二节 中外吡咯喹啉醌技术发展差距</w:t>
      </w:r>
      <w:r>
        <w:rPr>
          <w:rFonts w:hint="eastAsia"/>
        </w:rPr>
        <w:br/>
      </w:r>
      <w:r>
        <w:rPr>
          <w:rFonts w:hint="eastAsia"/>
        </w:rPr>
        <w:t>　　第三节 我国吡咯喹啉醌技术发展对策及建议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2020-2025年吡咯喹啉醌各区域市场分析及营销策略调研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中国吡咯喹啉醌行业市场价格走势分析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2024-2025年中国吡咯喹啉醌行业市场价格分析</w:t>
      </w:r>
      <w:r>
        <w:rPr>
          <w:rFonts w:hint="eastAsia"/>
        </w:rPr>
        <w:br/>
      </w:r>
      <w:r>
        <w:rPr>
          <w:rFonts w:hint="eastAsia"/>
        </w:rPr>
        <w:t>　　第二节 影响吡咯喹啉醌产品市场价格因素分析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2025-2031年吡咯喹啉醌市场价格走势预测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吡咯喹啉醌产业链分析</w:t>
      </w:r>
      <w:r>
        <w:rPr>
          <w:rFonts w:hint="eastAsia"/>
        </w:rPr>
        <w:br/>
      </w:r>
      <w:r>
        <w:rPr>
          <w:rFonts w:hint="eastAsia"/>
        </w:rPr>
        <w:t>　　第一节 吡咯喹啉醌产业链分析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二、吡咯喹啉醌产业链模型分析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2020-2025年吡咯喹啉醌行业优势生产企业竞争力及关键性数据分析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诸城市浩天药业有限公司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二、企业吡咯喹啉醌产销情况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江苏春江生物科技有限公司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二、企业吡咯喹啉醌产销情况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第三节 山东金城生物药业有限公司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二、企业吡咯喹啉醌产销情况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第四节 上海日馨医药科技股份有限公司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二、企业吡咯喹啉醌产销情况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第五节 常熟市信谊化工有限公司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二、企业吡咯喹啉醌产销情况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中国吡咯喹啉醌投资风险及模式分析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中国吡咯喹啉醌投资风险分析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中国吡咯喹啉醌投资建议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2025-2031年吡咯喹啉醌行业发展前景策略分析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2025-2031年中国吡咯喹啉醌行业企业投资策略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中.智.林.　提高吡咯喹啉醌企业竞争力的策略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一、提高中国吡咯喹啉醌企业核心竞争力的对策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二、影响吡咯喹啉醌企业核心竞争力的因素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三、提高吡咯喹啉醌企业竞争力的策略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吡咯喹啉醌行业历程</w:t>
      </w:r>
      <w:r>
        <w:rPr>
          <w:rFonts w:hint="eastAsia"/>
        </w:rPr>
        <w:br/>
      </w:r>
      <w:r>
        <w:rPr>
          <w:rFonts w:hint="eastAsia"/>
        </w:rPr>
        <w:t>　　图表 吡咯喹啉醌行业生命周期</w:t>
      </w:r>
      <w:r>
        <w:rPr>
          <w:rFonts w:hint="eastAsia"/>
        </w:rPr>
        <w:br/>
      </w:r>
      <w:r>
        <w:rPr>
          <w:rFonts w:hint="eastAsia"/>
        </w:rPr>
        <w:t>　　图表 吡咯喹啉醌行业产业链分析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2020-2025年中国吡咯喹啉醌行业市场规模及增长情况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2020-2025年吡咯喹啉醌行业市场容量分析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2020-2025年中国吡咯喹啉醌行业产能统计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2020-2025年中国吡咯喹啉醌行业产量及增长趋势</w:t>
      </w:r>
      <w:r>
        <w:rPr>
          <w:rFonts w:hint="eastAsia"/>
        </w:rPr>
        <w:br/>
      </w:r>
      <w:r>
        <w:rPr>
          <w:rFonts w:hint="eastAsia"/>
        </w:rPr>
        <w:t>　　图表 吡咯喹啉醌行业动态</w:t>
      </w:r>
      <w:r>
        <w:rPr>
          <w:rFonts w:hint="eastAsia"/>
        </w:rPr>
        <w:br/>
      </w:r>
      <w:r>
        <w:rPr>
          <w:rFonts w:hint="eastAsia"/>
        </w:rPr>
        <w:t>　　图表 2020-2025年中国吡咯喹啉醌市场需求量及增速统计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2025年中国吡咯喹啉醌行业需求领域分布格局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2020-2025年中国吡咯喹啉醌行业销售收入分析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2020-2025年中国吡咯喹啉醌行业盈利情况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2020-2025年中国吡咯喹啉醌行业利润总额统计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2020-2025年中国吡咯喹啉醌进口数量分析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2020-2025年中国吡咯喹啉醌进口金额分析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2020-2025年中国吡咯喹啉醌出口数量分析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2020-2025年中国吡咯喹啉醌出口金额分析</w:t>
      </w:r>
      <w:r>
        <w:rPr>
          <w:rFonts w:hint="eastAsia"/>
        </w:rPr>
        <w:br/>
      </w:r>
      <w:r>
        <w:rPr>
          <w:rFonts w:hint="eastAsia"/>
        </w:rPr>
        <w:t>　　图表 2025年中国吡咯喹啉醌进口国家及地区分析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2025年中国吡咯喹啉醌出口国家及地区分析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2020-2025年中国吡咯喹啉醌行业企业数量情况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2020-2025年中国吡咯喹啉醌行业企业平均规模情况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**地区吡咯喹啉醌市场规模及增长情况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**地区吡咯喹啉醌行业市场需求情况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**地区吡咯喹啉醌市场规模及增长情况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**地区吡咯喹啉醌行业市场需求情况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**地区吡咯喹啉醌市场规模及增长情况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**地区吡咯喹啉醌行业市场需求情况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**地区吡咯喹啉醌市场规模及增长情况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**地区吡咯喹啉醌行业市场需求情况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吡咯喹啉醌重点企业（一）基本信息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吡咯喹啉醌重点企业（一）经营情况分析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吡咯喹啉醌重点企业（一）主要经济指标情况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吡咯喹啉醌重点企业（一）盈利能力情况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吡咯喹啉醌重点企业（一）偿债能力情况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吡咯喹啉醌重点企业（一）运营能力情况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吡咯喹啉醌重点企业（一）成长能力情况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吡咯喹啉醌重点企业（二）基本信息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吡咯喹啉醌重点企业（二）经营情况分析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吡咯喹啉醌重点企业（二）主要经济指标情况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吡咯喹啉醌重点企业（二）盈利能力情况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吡咯喹啉醌重点企业（二）偿债能力情况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吡咯喹啉醌重点企业（二）运营能力情况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吡咯喹啉醌重点企业（二）成长能力情况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吡咯喹啉醌重点企业（三）基本信息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吡咯喹啉醌重点企业（三）经营情况分析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吡咯喹啉醌重点企业（三）主要经济指标情况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吡咯喹啉醌重点企业（三）盈利能力情况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吡咯喹啉醌重点企业（三）偿债能力情况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吡咯喹啉醌重点企业（三）运营能力情况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吡咯喹啉醌重点企业（三）成长能力情况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2025-2031年中国吡咯喹啉醌行业产能预测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2025-2031年中国吡咯喹啉醌行业产量预测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2025-2031年中国吡咯喹啉醌市场需求量预测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2025-2031年中国吡咯喹啉醌行业供需平衡预测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2025-2031年中国吡咯喹啉醌行业风险分析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2025-2031年中国吡咯喹啉醌行业市场容量预测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2025-2031年中国吡咯喹啉醌行业市场规模预测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2025-2031年中国吡咯喹啉醌市场前景分析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2025-2031年中国吡咯喹啉醌行业发展趋势预测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dc459fd2b84e64" w:history="1">
        <w:r>
          <w:rPr>
            <w:rStyle w:val="Hyperlink"/>
          </w:rPr>
          <w:t>中国吡咯喹啉醌行业现状及行业前景分析报告（2025-2031年）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dc459fd2b84e64" w:history="1">
        <w:r>
          <w:rPr>
            <w:rStyle w:val="Hyperlink"/>
          </w:rPr>
          <w:t>https://www.20087.com/1/57/BiGeKuiLinKunFaZhanQianJing.html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热点：吡咯喹啉醌可以长期吃吗、吡咯喹啉醌的功效与作用、吡咯喹啉醌适合哪些病人吃、吡咯喹啉醌的危害、吡咯读ge还是luo、吡咯喹啉醌骗局、PQQ对人体健康的作用、吡咯喹啉醌pqq、吡咯喹啉醌是什么提取的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6df3fa5d264df3" w:history="1">
      <w:r>
        <w:rPr>
          <w:rStyle w:val="Hyperlink"/>
        </w:rPr>
        <w:t>中国吡咯喹啉醌行业现状及行业前景分析报告（2025-2031年）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BiGeKuiLinKunFaZhanQianJing.html" TargetMode="External" Id="Rfedc459fd2b8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BiGeKuiLinKunFaZhanQianJing.html" TargetMode="External" Id="R166df3fa5d264d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2025-05-20T05:30:00Z</dcterms:created>
  <dcterms:modified xsi:type="dcterms:W3CDTF">2025-05-20T06:30:00Z</dcterms:modified>
  <dc:subject>中国吡咯喹啉醌行业现状及行业前景分析报告（2025-2031年）</dc:subject>
  <dc:title>中国吡咯喹啉醌行业现状及行业前景分析报告（2025-2031年）</dc:title>
  <cp:keywords>中国吡咯喹啉醌行业现状及行业前景分析报告（2025-2031年）</cp:keywords>
  <dc:description>中国吡咯喹啉醌行业现状及行业前景分析报告（2025-2031年）</dc:description>
</cp:coreProperties>
</file>