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04e437c5c4fd2" w:history="1">
              <w:r>
                <w:rPr>
                  <w:rStyle w:val="Hyperlink"/>
                </w:rPr>
                <w:t>2025-2031年中国异补骨脂素行业发展研究与市场前景分析报告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04e437c5c4fd2" w:history="1">
              <w:r>
                <w:rPr>
                  <w:rStyle w:val="Hyperlink"/>
                </w:rPr>
                <w:t>2025-2031年中国异补骨脂素行业发展研究与市场前景分析报告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04e437c5c4fd2" w:history="1">
                <w:r>
                  <w:rPr>
                    <w:rStyle w:val="Hyperlink"/>
                  </w:rPr>
                  <w:t>https://www.20087.com/1/87/YiBuGuZhiSuFaZhanXianZhuangQianJing.html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补骨脂素是一种天然存在的酚类化合物，主要存在于豆科植物补骨脂中，具有抗氧化、抗炎、抗肿瘤、抗菌等多种生物活性，被广泛应用于医药、化妆品、食品添加剂等领域。当前市场中，异补骨脂素作为功能性原料受到广泛关注，尤其是在抗衰老、皮肤美白、免疫调节等健康产品中的应用日益增多。随着消费者对天然、安全、功效明确的活性成分需求增加，以及科研机构对其药理作用机制的深入研究，异补骨脂素的市场需求持续增长。</w:t>
      </w:r>
      <w:r>
        <w:rPr>
          <w:rFonts w:hint="eastAsia"/>
        </w:rPr>
        <w:br/>
      </w:r>
      <w:r>
        <w:rPr>
          <w:rFonts w:hint="eastAsia"/>
        </w:rPr>
        <w:t>　　未来，异补骨脂素行业将呈现以下几个特点：一是产品标准化、精细化程度将进一步提高，包括对异补骨脂素纯度、含量、稳定性等方面的严格控制，以及对提取、分离、纯化等生产工艺的优化，以满足高品质、高附加值市场需求。二是异补骨脂素与其他活性成分的复配研究将更加活跃，通过科学配方设计，实现多种功效的协同增效，满足多元化、个性化消费需求。三是临床研究与应用将得到加强，随着对异补骨脂素在慢性疾病、免疫调节、抗衰老等方面作用机制的深入揭示，其在医药领域的应用潜力有望得到进一步挖掘。四是法规监管将更加严格，对异补骨脂素的安全性、有效性评价、标签标识、市场准入等将有更明确的规定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04e437c5c4fd2" w:history="1">
        <w:r>
          <w:rPr>
            <w:rStyle w:val="Hyperlink"/>
          </w:rPr>
          <w:t>2025-2031年中国异补骨脂素行业发展研究与市场前景分析报告</w:t>
        </w:r>
      </w:hyperlink>
      <w:r>
        <w:rPr>
          <w:rFonts w:hint="eastAsia"/>
        </w:rPr>
        <w:t>》基于国家统计局及相关行业协会的详实数据，结合国内外异补骨脂素行业研究资料及深入市场调研，系统分析了异补骨脂素行业的市场规模、市场需求及产业链现状。报告重点探讨了异补骨脂素行业整体运行情况及细分领域特点，科学预测了异补骨脂素市场前景与发展趋势，揭示了异补骨脂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304e437c5c4fd2" w:history="1">
        <w:r>
          <w:rPr>
            <w:rStyle w:val="Hyperlink"/>
          </w:rPr>
          <w:t>2025-2031年中国异补骨脂素行业发展研究与市场前景分析报告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异补骨脂素行业界定及应用</w:t>
      </w:r>
      <w:r>
        <w:rPr>
          <w:rFonts w:hint="eastAsia"/>
        </w:rPr>
        <w:br/>
      </w:r>
      <w:r>
        <w:rPr>
          <w:rFonts w:hint="eastAsia"/>
        </w:rPr>
        <w:t>　　第一节 异补骨脂素行业定义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异补骨脂素主要应用领域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全球异补骨脂素行业发展状况分析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2019-2024年全球异补骨脂素行业运行概况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2019-2024年全球异补骨脂素行业市场规模分析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全球主要地区异补骨脂素行业运行情况分析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2025-2031年全球异补骨脂素行业发展趋势预测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中国异补骨脂素行业发展环境分析</w:t>
      </w:r>
      <w:r>
        <w:rPr>
          <w:rFonts w:hint="eastAsia"/>
        </w:rPr>
        <w:br/>
      </w:r>
      <w:r>
        <w:rPr>
          <w:rFonts w:hint="eastAsia"/>
        </w:rPr>
        <w:t>　　第一节 异补骨脂素行业经济环境分析</w:t>
      </w:r>
      <w:r>
        <w:rPr>
          <w:rFonts w:hint="eastAsia"/>
        </w:rPr>
        <w:br/>
      </w:r>
      <w:r>
        <w:rPr>
          <w:rFonts w:hint="eastAsia"/>
        </w:rPr>
        <w:t>　　第二节 异补骨脂素行业相关政策、标准</w:t>
      </w:r>
      <w:r>
        <w:rPr>
          <w:rFonts w:hint="eastAsia"/>
        </w:rPr>
        <w:br/>
      </w:r>
      <w:r>
        <w:rPr>
          <w:rFonts w:hint="eastAsia"/>
        </w:rPr>
        <w:t>　　第三节 异补骨脂素行业相关发展规划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中国异补骨脂素行业现状调研分析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中国异补骨脂素行业发展现状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一、2024-2025年异补骨脂素行业品牌发展现状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二、2024-2025年异补骨脂素行业需求市场现状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三、2024-2025年异补骨脂素市场需求层次分析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四、2024-2025年中国异补骨脂素市场走向分析</w:t>
      </w:r>
      <w:r>
        <w:rPr>
          <w:rFonts w:hint="eastAsia"/>
        </w:rPr>
        <w:br/>
      </w:r>
      <w:r>
        <w:rPr>
          <w:rFonts w:hint="eastAsia"/>
        </w:rPr>
        <w:t>　　第二节 中国异补骨脂素行业存在的问题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一、2024-2025年异补骨脂素产品市场存在的主要问题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二、2024-2025年国内异补骨脂素产品市场的三大瓶颈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三、2024-2025年异补骨脂素产品市场遭遇的规模难题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对中国异补骨脂素市场的分析及思考</w:t>
      </w:r>
      <w:r>
        <w:rPr>
          <w:rFonts w:hint="eastAsia"/>
        </w:rPr>
        <w:br/>
      </w:r>
      <w:r>
        <w:rPr>
          <w:rFonts w:hint="eastAsia"/>
        </w:rPr>
        <w:t>　　　　一、异补骨脂素市场特点</w:t>
      </w:r>
      <w:r>
        <w:rPr>
          <w:rFonts w:hint="eastAsia"/>
        </w:rPr>
        <w:br/>
      </w:r>
      <w:r>
        <w:rPr>
          <w:rFonts w:hint="eastAsia"/>
        </w:rPr>
        <w:t>　　　　二、异补骨脂素市场分析</w:t>
      </w:r>
      <w:r>
        <w:rPr>
          <w:rFonts w:hint="eastAsia"/>
        </w:rPr>
        <w:br/>
      </w:r>
      <w:r>
        <w:rPr>
          <w:rFonts w:hint="eastAsia"/>
        </w:rPr>
        <w:t>　　　　三、异补骨脂素市场变化的方向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四、中国异补骨脂素行业发展的新思路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五、对中国异补骨脂素行业发展的思考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中国异补骨脂素行业市场供需现状调研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中国异补骨脂素市场现状分析</w:t>
      </w:r>
      <w:r>
        <w:rPr>
          <w:rFonts w:hint="eastAsia"/>
        </w:rPr>
        <w:br/>
      </w:r>
      <w:r>
        <w:rPr>
          <w:rFonts w:hint="eastAsia"/>
        </w:rPr>
        <w:t>　　第二节 中国异补骨脂素行业产量情况分析及预测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一、异补骨脂素总体产能规模</w:t>
      </w:r>
      <w:r>
        <w:rPr>
          <w:rFonts w:hint="eastAsia"/>
        </w:rPr>
        <w:br/>
      </w:r>
      <w:r>
        <w:rPr>
          <w:rFonts w:hint="eastAsia"/>
        </w:rPr>
        <w:t>　　　　二、异补骨脂素生产区域分布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三、2019-2024年中国异补骨脂素行业产量统计分析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四、2025-2031年中国异补骨脂素行业产量预测分析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中国异补骨脂素市场需求分析及预测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一、中国异补骨脂素市场需求特点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二、2019-2024年中国异补骨脂素市场需求量统计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三、2025-2031年中国异补骨脂素市场需求量预测</w:t>
      </w:r>
      <w:r>
        <w:rPr>
          <w:rFonts w:hint="eastAsia"/>
        </w:rPr>
        <w:br/>
      </w:r>
      <w:r>
        <w:rPr>
          <w:rFonts w:hint="eastAsia"/>
        </w:rPr>
        <w:t>　　第四节 中国异补骨脂素价格趋势分析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一、2019-2024年中国异补骨脂素市场价格趋势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二、2025-2031年中国异补骨脂素市场价格走势预测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2024-2025年异补骨脂素行业技术发展现状及趋势分析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异补骨脂素行业技术发展现状分析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国内外异补骨脂素行业技术差异与原因</w:t>
      </w:r>
      <w:r>
        <w:rPr>
          <w:rFonts w:hint="eastAsia"/>
        </w:rPr>
        <w:br/>
      </w:r>
      <w:r>
        <w:rPr>
          <w:rFonts w:hint="eastAsia"/>
        </w:rPr>
        <w:t>　　第三节 异补骨脂素行业技术发展方向、趋势预测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提升异补骨脂素行业技术能力策略建议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中国异补骨脂素进出口分析</w:t>
      </w:r>
      <w:r>
        <w:rPr>
          <w:rFonts w:hint="eastAsia"/>
        </w:rPr>
        <w:br/>
      </w:r>
      <w:r>
        <w:rPr>
          <w:rFonts w:hint="eastAsia"/>
        </w:rPr>
        <w:t>　　第一节 异补骨脂素进口情况分析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异补骨脂素出口情况分析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影响异补骨脂素进出口因素分析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中国异补骨脂素行业主要指标监测分析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2019-2024年中国异补骨脂素行业规模情况分析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2019-2024年中国异补骨脂素行业财务能力分析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异补骨脂素行业细分产品调研</w:t>
      </w:r>
      <w:r>
        <w:rPr>
          <w:rFonts w:hint="eastAsia"/>
        </w:rPr>
        <w:br/>
      </w:r>
      <w:r>
        <w:rPr>
          <w:rFonts w:hint="eastAsia"/>
        </w:rPr>
        <w:t>　　第一节 异补骨脂素细分产品结构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异补骨脂素行业上下游发展情况分析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异补骨脂素行业上游产业发展分析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异补骨脂素行业下游产业发展分析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中国异补骨脂素行业重点地区发展分析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异补骨脂素行业重点区域市场结构调研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**地区异补骨脂素市场容量分析</w:t>
      </w:r>
      <w:r>
        <w:rPr>
          <w:rFonts w:hint="eastAsia"/>
        </w:rPr>
        <w:br/>
      </w:r>
      <w:r>
        <w:rPr>
          <w:rFonts w:hint="eastAsia"/>
        </w:rPr>
        <w:t>　　第三节 **地区异补骨脂素市场容量分析</w:t>
      </w:r>
      <w:r>
        <w:rPr>
          <w:rFonts w:hint="eastAsia"/>
        </w:rPr>
        <w:br/>
      </w:r>
      <w:r>
        <w:rPr>
          <w:rFonts w:hint="eastAsia"/>
        </w:rPr>
        <w:t>　　第四节 **地区异补骨脂素市场容量分析</w:t>
      </w:r>
      <w:r>
        <w:rPr>
          <w:rFonts w:hint="eastAsia"/>
        </w:rPr>
        <w:br/>
      </w:r>
      <w:r>
        <w:rPr>
          <w:rFonts w:hint="eastAsia"/>
        </w:rPr>
        <w:t>　　第五节 **地区异补骨脂素市场容量分析</w:t>
      </w:r>
      <w:r>
        <w:rPr>
          <w:rFonts w:hint="eastAsia"/>
        </w:rPr>
        <w:br/>
      </w:r>
      <w:r>
        <w:rPr>
          <w:rFonts w:hint="eastAsia"/>
        </w:rPr>
        <w:t>　　第六节 **地区异补骨脂素市场容量分析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异补骨脂素行业重点企业竞争力分析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三、企业异补骨脂素经营状况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三、企业异补骨脂素经营状况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三、企业异补骨脂素经营状况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三、企业异补骨脂素经营状况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三、企业异补骨脂素经营状况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三、企业异补骨脂素经营状况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异补骨脂素行业企业经营策略研究分析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异补骨脂素企业多样化经营策略分析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一、异补骨脂素企业多样化经营情况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二、现行异补骨脂素行业多样化经营的方向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大型异补骨脂素企业集团未来发展策略分析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对中小异补骨脂素企业生产经营的建议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异补骨脂素行业前景及投资风险预警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2025年异补骨脂素市场前景分析</w:t>
      </w:r>
      <w:r>
        <w:rPr>
          <w:rFonts w:hint="eastAsia"/>
        </w:rPr>
        <w:br/>
      </w:r>
      <w:r>
        <w:rPr>
          <w:rFonts w:hint="eastAsia"/>
        </w:rPr>
        <w:t>　　第二节 2025年异补骨脂素行业发展趋势预测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影响异补骨脂素行业发展的主要因素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一、2025年影响异补骨脂素行业运行的有利因素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二、2025年影响异补骨脂素行业运行的稳定因素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三、2025年影响异补骨脂素行业运行的不利因素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四、2025年中国异补骨脂素行业发展面临的挑战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五、2025年中国异补骨脂素行业发展面临的机遇</w:t>
      </w:r>
      <w:r>
        <w:rPr>
          <w:rFonts w:hint="eastAsia"/>
        </w:rPr>
        <w:br/>
      </w:r>
      <w:r>
        <w:rPr>
          <w:rFonts w:hint="eastAsia"/>
        </w:rPr>
        <w:t>　　第四节 异补骨脂素行业投资风险预警</w:t>
      </w:r>
      <w:r>
        <w:rPr>
          <w:rFonts w:hint="eastAsia"/>
        </w:rPr>
        <w:br/>
      </w:r>
      <w:r>
        <w:rPr>
          <w:rFonts w:hint="eastAsia"/>
        </w:rPr>
        <w:t>　　　　一、异补骨脂素行业市场风险预测</w:t>
      </w:r>
      <w:r>
        <w:rPr>
          <w:rFonts w:hint="eastAsia"/>
        </w:rPr>
        <w:br/>
      </w:r>
      <w:r>
        <w:rPr>
          <w:rFonts w:hint="eastAsia"/>
        </w:rPr>
        <w:t>　　　　二、异补骨脂素行业政策风险预测</w:t>
      </w:r>
      <w:r>
        <w:rPr>
          <w:rFonts w:hint="eastAsia"/>
        </w:rPr>
        <w:br/>
      </w:r>
      <w:r>
        <w:rPr>
          <w:rFonts w:hint="eastAsia"/>
        </w:rPr>
        <w:t>　　　　三、异补骨脂素行业经营风险预测</w:t>
      </w:r>
      <w:r>
        <w:rPr>
          <w:rFonts w:hint="eastAsia"/>
        </w:rPr>
        <w:br/>
      </w:r>
      <w:r>
        <w:rPr>
          <w:rFonts w:hint="eastAsia"/>
        </w:rPr>
        <w:t>　　　　四、异补骨脂素行业技术风险预测</w:t>
      </w:r>
      <w:r>
        <w:rPr>
          <w:rFonts w:hint="eastAsia"/>
        </w:rPr>
        <w:br/>
      </w:r>
      <w:r>
        <w:rPr>
          <w:rFonts w:hint="eastAsia"/>
        </w:rPr>
        <w:t>　　　　五、异补骨脂素行业竞争风险预测</w:t>
      </w:r>
      <w:r>
        <w:rPr>
          <w:rFonts w:hint="eastAsia"/>
        </w:rPr>
        <w:br/>
      </w:r>
      <w:r>
        <w:rPr>
          <w:rFonts w:hint="eastAsia"/>
        </w:rPr>
        <w:t>　　　　六、异补骨脂素行业其他风险预测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异补骨脂素投资建议</w:t>
      </w:r>
      <w:r>
        <w:rPr>
          <w:rFonts w:hint="eastAsia"/>
        </w:rPr>
        <w:br/>
      </w:r>
      <w:r>
        <w:rPr>
          <w:rFonts w:hint="eastAsia"/>
        </w:rPr>
        <w:t>　　第一节 异补骨脂素行业投资环境分析</w:t>
      </w:r>
      <w:r>
        <w:rPr>
          <w:rFonts w:hint="eastAsia"/>
        </w:rPr>
        <w:br/>
      </w:r>
      <w:r>
        <w:rPr>
          <w:rFonts w:hint="eastAsia"/>
        </w:rPr>
        <w:t>　　第二节 异补骨脂素行业投资进入壁垒分析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异补骨脂素行业历程</w:t>
      </w:r>
      <w:r>
        <w:rPr>
          <w:rFonts w:hint="eastAsia"/>
        </w:rPr>
        <w:br/>
      </w:r>
      <w:r>
        <w:rPr>
          <w:rFonts w:hint="eastAsia"/>
        </w:rPr>
        <w:t>　　图表 异补骨脂素行业生命周期</w:t>
      </w:r>
      <w:r>
        <w:rPr>
          <w:rFonts w:hint="eastAsia"/>
        </w:rPr>
        <w:br/>
      </w:r>
      <w:r>
        <w:rPr>
          <w:rFonts w:hint="eastAsia"/>
        </w:rPr>
        <w:t>　　图表 异补骨脂素行业产业链分析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2019-2024年异补骨脂素行业市场容量分析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2019-2024年中国异补骨脂素市场需求量及增速统计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2025年中国异补骨脂素行业需求领域分布格局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2019-2024年中国异补骨脂素进口数量分析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2019-2024年中国异补骨脂素进口金额分析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2019-2024年中国异补骨脂素出口数量分析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2019-2024年中国异补骨脂素出口金额分析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2025年中国异补骨脂素进口国家及地区分析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2025年中国异补骨脂素出口国家及地区分析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2019-2024年中国异补骨脂素行业企业平均规模情况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**地区异补骨脂素行业市场需求情况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**地区异补骨脂素市场规模及增长情况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**地区异补骨脂素行业市场需求情况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异补骨脂素企业信息</w:t>
      </w:r>
      <w:r>
        <w:rPr>
          <w:rFonts w:hint="eastAsia"/>
        </w:rPr>
        <w:br/>
      </w:r>
      <w:r>
        <w:rPr>
          <w:rFonts w:hint="eastAsia"/>
        </w:rPr>
        <w:t>　　图表 异补骨脂素企业经营情况分析</w:t>
      </w:r>
      <w:r>
        <w:rPr>
          <w:rFonts w:hint="eastAsia"/>
        </w:rPr>
        <w:br/>
      </w:r>
      <w:r>
        <w:rPr>
          <w:rFonts w:hint="eastAsia"/>
        </w:rPr>
        <w:t>　　图表 异补骨脂素重点企业（三）主要经济指标情况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异补骨脂素重点企业（三）成长能力情况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2025-2031年中国异补骨脂素行业产能预测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2025-2031年中国异补骨脂素行业产量预测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2025-2031年中国异补骨脂素市场需求量预测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2025-2031年中国异补骨脂素行业供需平衡预测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2025-2031年中国异补骨脂素行业市场容量预测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2025-2031年中国异补骨脂素行业市场规模预测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2025-2031年中国异补骨脂素市场前景分析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2025-2031年中国异补骨脂素发展趋势预测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04e437c5c4fd2" w:history="1">
        <w:r>
          <w:rPr>
            <w:rStyle w:val="Hyperlink"/>
          </w:rPr>
          <w:t>2025-2031年中国异补骨脂素行业发展研究与市场前景分析报告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04e437c5c4fd2" w:history="1">
        <w:r>
          <w:rPr>
            <w:rStyle w:val="Hyperlink"/>
          </w:rPr>
          <w:t>https://www.20087.com/1/87/YiBuGuZhiSuFaZhanXianZhuangQianJing.html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骨脂素的功效与作用、补骨脂中提取补骨脂素和异补骨脂素、补骨脂素溶于甲醇吗、异补骨脂素属于、补骨脂素溶于乙酸乙酯嘛、异补骨脂素属于芳香族化合物吗、补骨脂素的生物活性、异补骨脂素的一氯代物有几种、补骨脂对女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5dc6ef7e4124" w:history="1">
      <w:r>
        <w:rPr>
          <w:rStyle w:val="Hyperlink"/>
        </w:rPr>
        <w:t>2025-2031年中国异补骨脂素行业发展研究与市场前景分析报告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BuGuZhiSuFaZhanXianZhuangQianJing.html" TargetMode="External" Id="Rb0304e437c5c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BuGuZhiSuFaZhanXianZhuangQianJing.html" TargetMode="External" Id="R132a5dc6ef7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2024-10-18T07:23:00Z</dcterms:created>
  <dcterms:modified xsi:type="dcterms:W3CDTF">2024-10-18T08:23:00Z</dcterms:modified>
  <dc:subject>2025-2031年中国异补骨脂素行业发展研究与市场前景分析报告</dc:subject>
  <dc:title>2025-2031年中国异补骨脂素行业发展研究与市场前景分析报告</dc:title>
  <cp:keywords>2025-2031年中国异补骨脂素行业发展研究与市场前景分析报告</cp:keywords>
  <dc:description>2025-2031年中国异补骨脂素行业发展研究与市场前景分析报告</dc:description>
</cp:coreProperties>
</file>