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d5829f6584273" w:history="1">
              <w:r>
                <w:rPr>
                  <w:rStyle w:val="Hyperlink"/>
                </w:rPr>
                <w:t>2025-2031年中国术中超声系统市场研究与发展前景报告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d5829f6584273" w:history="1">
              <w:r>
                <w:rPr>
                  <w:rStyle w:val="Hyperlink"/>
                </w:rPr>
                <w:t>2025-2031年中国术中超声系统市场研究与发展前景报告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d5829f6584273" w:history="1">
                <w:r>
                  <w:rPr>
                    <w:rStyle w:val="Hyperlink"/>
                  </w:rPr>
                  <w:t>https://www.20087.com/1/17/ShuZhongChaoShengXiTongShiChangQianJingFenXi.html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中超声系统是外科手术中的实时影像引导工具，广泛应用于神经外科、肝胆胰外科、泌尿外科及介入治疗领域，用于病灶定位、血管识别、切缘评估及穿刺导航。现代系统普遍采用高频微型探头（可经腹腔镜或开颅使用）、多模态成像（B模式、彩色多普勒、弹性成像）及与手术导航平台融合，提供毫米级空间分辨率。设备强调无菌兼容性、操作灵活性及图像实时性，部分高端型号支持三维重建与术中配准。然而，超声图像解读高度依赖术者经验，且在气体干扰（如腹腔镜CO₂环境）或骨组织遮挡下成像质量显著下降，限制其在某些术式中的应用深度。</w:t>
      </w:r>
      <w:r>
        <w:rPr>
          <w:rFonts w:hint="eastAsia"/>
        </w:rPr>
        <w:br/>
      </w:r>
      <w:r>
        <w:rPr>
          <w:rFonts w:hint="eastAsia"/>
        </w:rPr>
        <w:t>　　未来，术中超声系统将向AI增强、多模态融合与机器人协同方向突破。深度学习算法将自动识别肿瘤边界、血管分支并标注风险区域，降低操作门槛。与术中MRI、荧光成像或光学相干断层（OCT）的数据融合将构建多维解剖—功能图谱，提升决策精度。在机器人手术中，超声探头将集成于机械臂末端，实现自动扫描路径规划与力反馈控制。此外，便携式无线探头与平板终端组合将拓展至基层医院与急诊场景。最终，术中超声系统将从“影像辅助工具”进化为“智能手术感知器官”，成为精准外科重要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d5829f6584273" w:history="1">
        <w:r>
          <w:rPr>
            <w:rStyle w:val="Hyperlink"/>
          </w:rPr>
          <w:t>2025-2031年中国术中超声系统市场研究与发展前景报告</w:t>
        </w:r>
      </w:hyperlink>
      <w:r>
        <w:rPr>
          <w:rFonts w:hint="eastAsia"/>
        </w:rPr>
        <w:t>》基于权威数据与一手调研资料，系统分析了术中超声系统行业的产业链结构、市场规模、需求特征及价格体系，客观呈现了术中超声系统行业发展现状。报告科学预测了术中超声系统市场前景与未来趋势，重点剖析了主要企业的竞争格局、市场集中度及品牌影响力。同时，通过对术中超声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术中超声系统行业概述</w:t>
      </w:r>
      <w:r>
        <w:rPr>
          <w:rFonts w:hint="eastAsia"/>
        </w:rPr>
        <w:br/>
      </w:r>
      <w:r>
        <w:rPr>
          <w:rFonts w:hint="eastAsia"/>
        </w:rPr>
        <w:t>　　第一节 术中超声系统定义与分类</w:t>
      </w:r>
      <w:r>
        <w:rPr>
          <w:rFonts w:hint="eastAsia"/>
        </w:rPr>
        <w:br/>
      </w:r>
      <w:r>
        <w:rPr>
          <w:rFonts w:hint="eastAsia"/>
        </w:rPr>
        <w:t>　　第二节 术中超声系统应用领域</w:t>
      </w:r>
      <w:r>
        <w:rPr>
          <w:rFonts w:hint="eastAsia"/>
        </w:rPr>
        <w:br/>
      </w:r>
      <w:r>
        <w:rPr>
          <w:rFonts w:hint="eastAsia"/>
        </w:rPr>
        <w:t>　　第三节 术中超声系统行业经济指标分析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一、术中超声系统行业赢利性评估</w:t>
      </w:r>
      <w:r>
        <w:rPr>
          <w:rFonts w:hint="eastAsia"/>
        </w:rPr>
        <w:br/>
      </w:r>
      <w:r>
        <w:rPr>
          <w:rFonts w:hint="eastAsia"/>
        </w:rPr>
        <w:t>　　　　二、术中超声系统行业成长速度分析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三、术中超声系统附加值提升空间探讨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四、术中超声系统行业进入壁垒分析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五、术中超声系统行业风险性评估</w:t>
      </w:r>
      <w:r>
        <w:rPr>
          <w:rFonts w:hint="eastAsia"/>
        </w:rPr>
        <w:br/>
      </w:r>
      <w:r>
        <w:rPr>
          <w:rFonts w:hint="eastAsia"/>
        </w:rPr>
        <w:t>　　　　六、术中超声系统行业周期性分析</w:t>
      </w:r>
      <w:r>
        <w:rPr>
          <w:rFonts w:hint="eastAsia"/>
        </w:rPr>
        <w:br/>
      </w:r>
      <w:r>
        <w:rPr>
          <w:rFonts w:hint="eastAsia"/>
        </w:rPr>
        <w:t>　　　　七、术中超声系统行业竞争程度指标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八、术中超声系统行业成熟度综合分析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术中超声系统产业链及经营模式分析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三、术中超声系统销售模式与渠道策略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全球术中超声系统市场发展分析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2024-2025年全球术中超声系统行业发展分析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一、全球术中超声系统行业市场规模与趋势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二、全球术中超声系统行业发展特点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三、全球术中超声系统行业竞争格局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主要国家与地区术中超声系统市场分析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2025-2031年全球术中超声系统行业发展趋势与前景预测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一、术中超声系统行业发展趋势</w:t>
      </w:r>
      <w:r>
        <w:rPr>
          <w:rFonts w:hint="eastAsia"/>
        </w:rPr>
        <w:br/>
      </w:r>
      <w:r>
        <w:rPr>
          <w:rFonts w:hint="eastAsia"/>
        </w:rPr>
        <w:t>　　　　二、术中超声系统行业发展潜力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中国术中超声系统行业市场分析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2024-2025年术中超声系统产能与投资动态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一、国内术中超声系统产能现状与利用效率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二、术中超声系统产能扩张与投资动态分析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2025-2031年术中超声系统行业产量统计与趋势预测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一、2019-2024年术中超声系统行业产量与增长趋势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1、2019-2024年术中超声系统产量及增长趋势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2、2019-2024年术中超声系统细分产品产量及份额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二、术中超声系统产量影响因素分析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三、2025-2031年术中超声系统产量预测</w:t>
      </w:r>
      <w:r>
        <w:rPr>
          <w:rFonts w:hint="eastAsia"/>
        </w:rPr>
        <w:br/>
      </w:r>
      <w:r>
        <w:rPr>
          <w:rFonts w:hint="eastAsia"/>
        </w:rPr>
        <w:t>　　第三节 2025-2031年术中超声系统市场需求与销售分析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一、2024-2025年术中超声系统行业需求现状</w:t>
      </w:r>
      <w:r>
        <w:rPr>
          <w:rFonts w:hint="eastAsia"/>
        </w:rPr>
        <w:br/>
      </w:r>
      <w:r>
        <w:rPr>
          <w:rFonts w:hint="eastAsia"/>
        </w:rPr>
        <w:t>　　　　二、术中超声系统客户群体与需求特点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三、2019-2024年术中超声系统行业销售规模分析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四、2025-2031年术中超声系统市场增长潜力与规模预测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2024-2025年术中超声系统行业技术发展现状及趋势分析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术中超声系统行业技术发展现状分析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国内外术中超声系统行业技术差距分析及差距形成的主要原因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术中超声系统行业技术发展方向、趋势预测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提升术中超声系统行业技术能力策略建议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中国术中超声系统细分市场分析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一、2024-2025年术中超声系统主要细分产品市场现状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术中超声系统价格机制与竞争策略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一、2019-2024年术中超声系统市场价格走势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术中超声系统定价策略与方法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2025-2031年术中超声系统价格竞争态势与趋势预测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中国术中超声系统行业重点区域市场研究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2024-2025年重点区域术中超声系统市场发展概况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二、2019-2024年术中超声系统市场需求规模情况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三、2025-2031年术中超声系统行业发展潜力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二、2019-2024年术中超声系统市场需求规模情况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三、2025-2031年术中超声系统行业发展潜力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二、2019-2024年术中超声系统市场需求规模情况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三、2025-2031年术中超声系统行业发展潜力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二、2019-2024年术中超声系统市场需求规模情况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三、2025-2031年术中超声系统行业发展潜力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二、2019-2024年术中超声系统市场需求规模情况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三、2025-2031年术中超声系统行业发展潜力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2019-2024年中国术中超声系统行业进出口情况分析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术中超声系统行业进口规模与来源分析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一、2019-2024年术中超声系统进口规模分析</w:t>
      </w:r>
      <w:r>
        <w:rPr>
          <w:rFonts w:hint="eastAsia"/>
        </w:rPr>
        <w:br/>
      </w:r>
      <w:r>
        <w:rPr>
          <w:rFonts w:hint="eastAsia"/>
        </w:rPr>
        <w:t>　　　　二、术中超声系统主要进口来源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术中超声系统行业出口规模与目的地分析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一、2019-2024年术中超声系统出口规模分析</w:t>
      </w:r>
      <w:r>
        <w:rPr>
          <w:rFonts w:hint="eastAsia"/>
        </w:rPr>
        <w:br/>
      </w:r>
      <w:r>
        <w:rPr>
          <w:rFonts w:hint="eastAsia"/>
        </w:rPr>
        <w:t>　　　　二、术中超声系统主要出口目的地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2019-2024年中国术中超声系统总体规模与财务指标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中国术中超声系统行业总体规模分析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一、术中超声系统企业数量与结构</w:t>
      </w:r>
      <w:r>
        <w:rPr>
          <w:rFonts w:hint="eastAsia"/>
        </w:rPr>
        <w:br/>
      </w:r>
      <w:r>
        <w:rPr>
          <w:rFonts w:hint="eastAsia"/>
        </w:rPr>
        <w:t>　　　　二、术中超声系统从业人员规模</w:t>
      </w:r>
      <w:r>
        <w:rPr>
          <w:rFonts w:hint="eastAsia"/>
        </w:rPr>
        <w:br/>
      </w:r>
      <w:r>
        <w:rPr>
          <w:rFonts w:hint="eastAsia"/>
        </w:rPr>
        <w:t>　　　　三、术中超声系统行业资产状况</w:t>
      </w:r>
      <w:r>
        <w:rPr>
          <w:rFonts w:hint="eastAsia"/>
        </w:rPr>
        <w:br/>
      </w:r>
      <w:r>
        <w:rPr>
          <w:rFonts w:hint="eastAsia"/>
        </w:rPr>
        <w:t>　　第二节 中国术中超声系统行业财务指标总体分析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术中超声系统行业重点企业经营状况分析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术中超声系统重点企业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术中超声系统领先企业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术中超声系统标杆企业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术中超声系统代表企业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术中超声系统龙头企业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术中超声系统重点企业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中国术中超声系统行业竞争格局分析</w:t>
      </w:r>
      <w:r>
        <w:rPr>
          <w:rFonts w:hint="eastAsia"/>
        </w:rPr>
        <w:br/>
      </w:r>
      <w:r>
        <w:rPr>
          <w:rFonts w:hint="eastAsia"/>
        </w:rPr>
        <w:t>　　第一节 术中超声系统行业竞争格局总览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2024-2025年术中超声系统行业竞争力分析</w:t>
      </w:r>
      <w:r>
        <w:rPr>
          <w:rFonts w:hint="eastAsia"/>
        </w:rPr>
        <w:br/>
      </w:r>
      <w:r>
        <w:rPr>
          <w:rFonts w:hint="eastAsia"/>
        </w:rPr>
        <w:t>　　　　一、术中超声系统供应商议价能力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四、术中超声系统替代品威胁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2019-2024年术中超声系统行业企业并购活动分析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2024-2025年术中超声系统行业会展与招投标活动分析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一、术中超声系统行业会展活动及其市场影响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2025年中国术中超声系统企业发展策略分析</w:t>
      </w:r>
      <w:r>
        <w:rPr>
          <w:rFonts w:hint="eastAsia"/>
        </w:rPr>
        <w:br/>
      </w:r>
      <w:r>
        <w:rPr>
          <w:rFonts w:hint="eastAsia"/>
        </w:rPr>
        <w:t>　　第一节 术中超声系统市场策略分析</w:t>
      </w:r>
      <w:r>
        <w:rPr>
          <w:rFonts w:hint="eastAsia"/>
        </w:rPr>
        <w:br/>
      </w:r>
      <w:r>
        <w:rPr>
          <w:rFonts w:hint="eastAsia"/>
        </w:rPr>
        <w:t>　　　　一、术中超声系统市场定位与拓展策略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二、术中超声系统市场细分与目标客户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术中超声系统销售策略分析</w:t>
      </w:r>
      <w:r>
        <w:rPr>
          <w:rFonts w:hint="eastAsia"/>
        </w:rPr>
        <w:br/>
      </w:r>
      <w:r>
        <w:rPr>
          <w:rFonts w:hint="eastAsia"/>
        </w:rPr>
        <w:t>　　　　一、术中超声系统销售渠道与网络建设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提高术中超声系统企业竞争力建议</w:t>
      </w:r>
      <w:r>
        <w:rPr>
          <w:rFonts w:hint="eastAsia"/>
        </w:rPr>
        <w:br/>
      </w:r>
      <w:r>
        <w:rPr>
          <w:rFonts w:hint="eastAsia"/>
        </w:rPr>
        <w:t>　　　　一、术中超声系统技术创新与管理优化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术中超声系统品牌战略思考</w:t>
      </w:r>
      <w:r>
        <w:rPr>
          <w:rFonts w:hint="eastAsia"/>
        </w:rPr>
        <w:br/>
      </w:r>
      <w:r>
        <w:rPr>
          <w:rFonts w:hint="eastAsia"/>
        </w:rPr>
        <w:t>　　　　一、术中超声系统品牌建设与维护</w:t>
      </w:r>
      <w:r>
        <w:rPr>
          <w:rFonts w:hint="eastAsia"/>
        </w:rPr>
        <w:br/>
      </w:r>
      <w:r>
        <w:rPr>
          <w:rFonts w:hint="eastAsia"/>
        </w:rPr>
        <w:t>　　　　二、术中超声系统品牌影响力与市场竞争力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中国术中超声系统行业风险与对策</w:t>
      </w:r>
      <w:r>
        <w:rPr>
          <w:rFonts w:hint="eastAsia"/>
        </w:rPr>
        <w:br/>
      </w:r>
      <w:r>
        <w:rPr>
          <w:rFonts w:hint="eastAsia"/>
        </w:rPr>
        <w:t>　　第一节 术中超声系统行业SWOT分析</w:t>
      </w:r>
      <w:r>
        <w:rPr>
          <w:rFonts w:hint="eastAsia"/>
        </w:rPr>
        <w:br/>
      </w:r>
      <w:r>
        <w:rPr>
          <w:rFonts w:hint="eastAsia"/>
        </w:rPr>
        <w:t>　　　　一、术中超声系统行业优势分析</w:t>
      </w:r>
      <w:r>
        <w:rPr>
          <w:rFonts w:hint="eastAsia"/>
        </w:rPr>
        <w:br/>
      </w:r>
      <w:r>
        <w:rPr>
          <w:rFonts w:hint="eastAsia"/>
        </w:rPr>
        <w:t>　　　　二、术中超声系统行业劣势分析</w:t>
      </w:r>
      <w:r>
        <w:rPr>
          <w:rFonts w:hint="eastAsia"/>
        </w:rPr>
        <w:br/>
      </w:r>
      <w:r>
        <w:rPr>
          <w:rFonts w:hint="eastAsia"/>
        </w:rPr>
        <w:t>　　　　三、术中超声系统市场机会探索</w:t>
      </w:r>
      <w:r>
        <w:rPr>
          <w:rFonts w:hint="eastAsia"/>
        </w:rPr>
        <w:br/>
      </w:r>
      <w:r>
        <w:rPr>
          <w:rFonts w:hint="eastAsia"/>
        </w:rPr>
        <w:t>　　　　四、术中超声系统市场威胁评估</w:t>
      </w:r>
      <w:r>
        <w:rPr>
          <w:rFonts w:hint="eastAsia"/>
        </w:rPr>
        <w:br/>
      </w:r>
      <w:r>
        <w:rPr>
          <w:rFonts w:hint="eastAsia"/>
        </w:rPr>
        <w:t>　　第二节 术中超声系统行业风险及对策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2025-2031年中国术中超声系统行业前景与发展趋势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术中超声系统行业发展环境分析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2025-2031年术中超声系统行业发展趋势与方向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一、术中超声系统行业发展方向预测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二、术中超声系统发展趋势分析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2025-2031年术中超声系统行业发展潜力与机遇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一、术中超声系统市场发展潜力评估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二、术中超声系统新兴市场与机遇探索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术中超声系统行业研究结论与建议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中智林－术中超声系统行业发展建议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2019-2024年中国术中超声系统市场规模及增长情况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2019-2024年中国术中超声系统行业产量及增长趋势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2025-2031年中国术中超声系统行业产量预测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2019-2024年中国术中超声系统行业市场需求及增长情况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2025-2031年中国术中超声系统行业市场需求预测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2019-2024年中国术中超声系统行业利润及增长情况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**地区术中超声系统市场规模及增长情况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**地区术中超声系统行业市场需求情况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**地区术中超声系统市场规模及增长情况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**地区术中超声系统行业市场需求情况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2019-2024年中国术中超声系统行业出口情况分析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2019-2024年中国术中超声系统行业产品市场价格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2025-2031年中国术中超声系统行业产品市场价格走势预测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术中超声系统重点企业经营情况分析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术中超声系统重点企业经营情况分析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2025-2031年中国术中超声系统市场规模预测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2025-2031年中国术中超声系统行业利润预测</w:t>
      </w:r>
      <w:r>
        <w:rPr>
          <w:rFonts w:hint="eastAsia"/>
        </w:rPr>
        <w:br/>
      </w:r>
      <w:r>
        <w:rPr>
          <w:rFonts w:hint="eastAsia"/>
        </w:rPr>
        <w:t>　　图表 2025年术中超声系统行业壁垒</w:t>
      </w:r>
      <w:r>
        <w:rPr>
          <w:rFonts w:hint="eastAsia"/>
        </w:rPr>
        <w:br/>
      </w:r>
      <w:r>
        <w:rPr>
          <w:rFonts w:hint="eastAsia"/>
        </w:rPr>
        <w:t>　　图表 2025年术中超声系统市场前景分析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2025-2031年中国术中超声系统市场需求预测</w:t>
      </w:r>
      <w:r>
        <w:rPr>
          <w:rFonts w:hint="eastAsia"/>
        </w:rPr>
        <w:br/>
      </w:r>
      <w:r>
        <w:rPr>
          <w:rFonts w:hint="eastAsia"/>
        </w:rPr>
        <w:t>　　图表 2025年术中超声系统发展趋势预测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d5829f6584273" w:history="1">
        <w:r>
          <w:rPr>
            <w:rStyle w:val="Hyperlink"/>
          </w:rPr>
          <w:t>2025-2031年中国术中超声系统市场研究与发展前景报告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d5829f6584273" w:history="1">
        <w:r>
          <w:rPr>
            <w:rStyle w:val="Hyperlink"/>
          </w:rPr>
          <w:t>https://www.20087.com/1/17/ShuZhongChaoShengXiTongShiChangQianJingFenXi.html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热点：超声波手术、超声手术系统、超声外科吸引系统、术中超声收费标准、外科手术超声刀原理、超声手术刀系统、超声人工智能、超声在手术室应用、超声波在医学中的应用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70b83b2c04b74" w:history="1">
      <w:r>
        <w:rPr>
          <w:rStyle w:val="Hyperlink"/>
        </w:rPr>
        <w:t>2025-2031年中国术中超声系统市场研究与发展前景报告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huZhongChaoShengXiTongShiChangQianJingFenXi.html" TargetMode="External" Id="R740d5829f658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huZhongChaoShengXiTongShiChangQianJingFenXi.html" TargetMode="External" Id="R09570b83b2c0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2025-11-03T08:06:49Z</dcterms:created>
  <dcterms:modified xsi:type="dcterms:W3CDTF">2025-11-03T09:06:49Z</dcterms:modified>
  <dc:subject>2025-2031年中国术中超声系统市场研究与发展前景报告</dc:subject>
  <dc:title>2025-2031年中国术中超声系统市场研究与发展前景报告</dc:title>
  <cp:keywords>2025-2031年中国术中超声系统市场研究与发展前景报告</cp:keywords>
  <dc:description>2025-2031年中国术中超声系统市场研究与发展前景报告</dc:description>
</cp:coreProperties>
</file>