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40027caab4615" w:history="1">
              <w:r>
                <w:rPr>
                  <w:rStyle w:val="Hyperlink"/>
                </w:rPr>
                <w:t>2024-2030年中国神经外科机器人发展现状与行业前景分析报告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40027caab4615" w:history="1">
              <w:r>
                <w:rPr>
                  <w:rStyle w:val="Hyperlink"/>
                </w:rPr>
                <w:t>2024-2030年中国神经外科机器人发展现状与行业前景分析报告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c40027caab4615" w:history="1">
                <w:r>
                  <w:rPr>
                    <w:rStyle w:val="Hyperlink"/>
                  </w:rPr>
                  <w:t>https://www.20087.com/1/17/ShenJingWaiKeJiQiRenXianZhuangYuQianJingFenXi.html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神经外科机器人技术取得了显著进步，它们在脑部和脊柱手术中发挥了重要作用。目前的神经外科机器人系统通过高精度图像引导、实时导航以及微创操作等技术，能够辅助医生进行精确且复杂的手术操作，有效减少手术风险并提高治疗效果。代表性产品如“ROSA”、“NeuroArm”等已在世界范围内多个顶级医疗中心投入使用。</w:t>
      </w:r>
      <w:r>
        <w:rPr>
          <w:rFonts w:hint="eastAsia"/>
        </w:rPr>
        <w:br/>
      </w:r>
      <w:r>
        <w:rPr>
          <w:rFonts w:hint="eastAsia"/>
        </w:rPr>
        <w:t>　　随着人工智能、5G通信、大数据分析等先进技术的深度融合，未来神经外科机器人将更加智能化、个性化和微创化。其发展趋势包括但不限于：增强现实（AR）与虚拟现实（VR）技术在术前规划和术中指导的应用；基于深度学习的智能决策支持系统的开发；微纳米级操作精准度的提升；远程操控及多学科协同诊疗能力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40027caab4615" w:history="1">
        <w:r>
          <w:rPr>
            <w:rStyle w:val="Hyperlink"/>
          </w:rPr>
          <w:t>2024-2030年中国神经外科机器人发展现状与行业前景分析报告</w:t>
        </w:r>
      </w:hyperlink>
      <w:r>
        <w:rPr>
          <w:rFonts w:hint="eastAsia"/>
        </w:rPr>
        <w:t>》主要分析了神经外科机器人行业的市场规模、神经外科机器人市场供需状况、神经外科机器人市场竞争状况和神经外科机器人主要企业经营情况，同时对神经外科机器人行业的未来发展做出了科学预测。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40027caab4615" w:history="1">
        <w:r>
          <w:rPr>
            <w:rStyle w:val="Hyperlink"/>
          </w:rPr>
          <w:t>2024-2030年中国神经外科机器人发展现状与行业前景分析报告</w:t>
        </w:r>
      </w:hyperlink>
      <w:r>
        <w:rPr>
          <w:rFonts w:hint="eastAsia"/>
        </w:rPr>
        <w:t>》在多年神经外科机器人行业研究的基础上，结合中国神经外科机器人行业市场的发展现状，通过资深研究团队对神经外科机器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40027caab4615" w:history="1">
        <w:r>
          <w:rPr>
            <w:rStyle w:val="Hyperlink"/>
          </w:rPr>
          <w:t>2024-2030年中国神经外科机器人发展现状与行业前景分析报告</w:t>
        </w:r>
      </w:hyperlink>
      <w:r>
        <w:rPr>
          <w:rFonts w:hint="eastAsia"/>
        </w:rPr>
        <w:t>》可以帮助投资者准确把握神经外科机器人行业的市场现状，为投资者进行投资作出神经外科机器人行业前景预判，挖掘神经外科机器人行业投资价值，同时提出神经外科机器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神经外科机器人行业界定及应用</w:t>
      </w:r>
      <w:r>
        <w:rPr>
          <w:rFonts w:hint="eastAsia"/>
        </w:rPr>
        <w:br/>
      </w:r>
      <w:r>
        <w:rPr>
          <w:rFonts w:hint="eastAsia"/>
        </w:rPr>
        <w:t>　　第一节 神经外科机器人行业定义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神经外科机器人主要应用领域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全球神经外科机器人行业发展状况分析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2018-2023年全球神经外科机器人行业运行概况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2018-2023年全球神经外科机器人行业市场规模分析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全球主要地区神经外科机器人行业运行情况分析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2024-2030年全球神经外科机器人行业发展趋势预测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中国神经外科机器人发展环境分析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神经外科机器人行业相关政策、标准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神经外科机器人行业相关发展规划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中国神经外科机器人行业现状调研分析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中国神经外科机器人行业发展现状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一、2022-2023年神经外科机器人行业品牌发展现状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二、2022-2023年神经外科机器人行业需求市场现状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三、2022-2023年神经外科机器人市场需求层次分析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四、2022-2023年中国神经外科机器人市场走向分析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中国神经外科机器人产品技术分析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一、2022-2023年神经外科机器人产品技术变化特点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二、2022-2023年神经外科机器人产品市场的新技术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三、2022-2023年神经外科机器人产品市场现状分析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中国神经外科机器人行业存在的问题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一、2022-2023年神经外科机器人产品市场存在的主要问题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二、2022-2023年国内神经外科机器人产品市场的三大瓶颈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三、2022-2023年神经外科机器人产品市场遭遇的规模难题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对中国神经外科机器人市场的分析及思考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一、神经外科机器人市场特点</w:t>
      </w:r>
      <w:r>
        <w:rPr>
          <w:rFonts w:hint="eastAsia"/>
        </w:rPr>
        <w:br/>
      </w:r>
      <w:r>
        <w:rPr>
          <w:rFonts w:hint="eastAsia"/>
        </w:rPr>
        <w:t>　　　　二、神经外科机器人市场分析</w:t>
      </w:r>
      <w:r>
        <w:rPr>
          <w:rFonts w:hint="eastAsia"/>
        </w:rPr>
        <w:br/>
      </w:r>
      <w:r>
        <w:rPr>
          <w:rFonts w:hint="eastAsia"/>
        </w:rPr>
        <w:t>　　　　三、神经外科机器人市场变化的方向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四、中国神经外科机器人行业发展的新思路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五、对中国神经外科机器人行业发展的思考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中国神经外科机器人行业市场供需现状调研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中国神经外科机器人市场现状分析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中国神经外科机器人产量分析及预测</w:t>
      </w:r>
      <w:r>
        <w:rPr>
          <w:rFonts w:hint="eastAsia"/>
        </w:rPr>
        <w:br/>
      </w:r>
      <w:r>
        <w:rPr>
          <w:rFonts w:hint="eastAsia"/>
        </w:rPr>
        <w:t>　　　　一、神经外科机器人总体产能规模</w:t>
      </w:r>
      <w:r>
        <w:rPr>
          <w:rFonts w:hint="eastAsia"/>
        </w:rPr>
        <w:br/>
      </w:r>
      <w:r>
        <w:rPr>
          <w:rFonts w:hint="eastAsia"/>
        </w:rPr>
        <w:t>　　　　二、神经外科机器人生产区域分布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三、2018-2023年中国神经外科机器人产量统计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四、2024-2030年中国神经外科机器人产量预测</w:t>
      </w:r>
      <w:r>
        <w:rPr>
          <w:rFonts w:hint="eastAsia"/>
        </w:rPr>
        <w:br/>
      </w:r>
      <w:r>
        <w:rPr>
          <w:rFonts w:hint="eastAsia"/>
        </w:rPr>
        <w:t>　　第三节 中国神经外科机器人市场需求分析及预测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一、中国神经外科机器人市场需求特点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二、2018-2023年中国神经外科机器人市场需求量统计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三、2024-2030年中国神经外科机器人市场需求量预测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中国神经外科机器人价格趋势分析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一、2018-2023年中国神经外科机器人市场价格趋势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二、2024-2030年中国神经外科机器人市场价格走势预测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中国神经外科机器人进出口分析</w:t>
      </w:r>
      <w:r>
        <w:rPr>
          <w:rFonts w:hint="eastAsia"/>
        </w:rPr>
        <w:br/>
      </w:r>
      <w:r>
        <w:rPr>
          <w:rFonts w:hint="eastAsia"/>
        </w:rPr>
        <w:t>　　第一节 神经外科机器人进口情况分析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神经外科机器人出口情况分析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影响神经外科机器人进出口因素分析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中国神经外科机器人行业主要指标监测分析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2018-2023年中国神经外科机器人行业规模情况分析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2018-2023年中国神经外科机器人行业财务能力分析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神经外科机器人行业细分产品调研</w:t>
      </w:r>
      <w:r>
        <w:rPr>
          <w:rFonts w:hint="eastAsia"/>
        </w:rPr>
        <w:br/>
      </w:r>
      <w:r>
        <w:rPr>
          <w:rFonts w:hint="eastAsia"/>
        </w:rPr>
        <w:t>　　第一节 神经外科机器人细分产品结构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神经外科机器人行业上下游发展情况分析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神经外科机器人行业上游产业发展分析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神经外科机器人行业下游产业发展分析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中国神经外科机器人行业重点地区发展分析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神经外科机器人行业重点区域市场结构调研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**地区神经外科机器人市场容量分析</w:t>
      </w:r>
      <w:r>
        <w:rPr>
          <w:rFonts w:hint="eastAsia"/>
        </w:rPr>
        <w:br/>
      </w:r>
      <w:r>
        <w:rPr>
          <w:rFonts w:hint="eastAsia"/>
        </w:rPr>
        <w:t>　　第三节 **地区神经外科机器人市场容量分析</w:t>
      </w:r>
      <w:r>
        <w:rPr>
          <w:rFonts w:hint="eastAsia"/>
        </w:rPr>
        <w:br/>
      </w:r>
      <w:r>
        <w:rPr>
          <w:rFonts w:hint="eastAsia"/>
        </w:rPr>
        <w:t>　　第四节 **地区神经外科机器人市场容量分析</w:t>
      </w:r>
      <w:r>
        <w:rPr>
          <w:rFonts w:hint="eastAsia"/>
        </w:rPr>
        <w:br/>
      </w:r>
      <w:r>
        <w:rPr>
          <w:rFonts w:hint="eastAsia"/>
        </w:rPr>
        <w:t>　　第五节 **地区神经外科机器人市场容量分析</w:t>
      </w:r>
      <w:r>
        <w:rPr>
          <w:rFonts w:hint="eastAsia"/>
        </w:rPr>
        <w:br/>
      </w:r>
      <w:r>
        <w:rPr>
          <w:rFonts w:hint="eastAsia"/>
        </w:rPr>
        <w:t>　　第六节 **地区神经外科机器人市场容量分析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神经外科机器人行业重点企业竞争力分析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三、企业神经外科机器人经营状况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三、企业神经外科机器人经营状况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三、企业神经外科机器人经营状况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三、企业神经外科机器人经营状况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三、企业神经外科机器人经营状况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三、企业神经外科机器人经营状况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神经外科机器人行业企业经营策略研究分析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神经外科机器人企业多样化经营策略分析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一、神经外科机器人企业多样化经营情况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二、现行神经外科机器人行业多样化经营的方向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大型神经外科机器人企业集团未来发展策略分析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对中小神经外科机器人企业生产经营的建议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神经外科机器人行业前景及投资风险预警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2024年神经外科机器人市场前景分析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2024年神经外科机器人行业发展趋势预测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影响神经外科机器人行业发展的主要因素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一、2023影响神经外科机器人行业运行的有利因素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二、2023影响神经外科机器人行业运行的稳定因素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三、2023影响神经外科机器人行业运行的不利因素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四、2023中国神经外科机器人行业发展面临的挑战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五、2023中国神经外科机器人行业发展面临的机遇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神经外科机器人行业投资风险预警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一、神经外科机器人行业市场风险预测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二、神经外科机器人行业政策风险预测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三、神经外科机器人行业经营风险预测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四、神经外科机器人行业技术风险预测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五、神经外科机器人行业竞争风险预测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六、神经外科机器人行业其他风险预测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神经外科机器人投资建议</w:t>
      </w:r>
      <w:r>
        <w:rPr>
          <w:rFonts w:hint="eastAsia"/>
        </w:rPr>
        <w:br/>
      </w:r>
      <w:r>
        <w:rPr>
          <w:rFonts w:hint="eastAsia"/>
        </w:rPr>
        <w:t>　　第一节 神经外科机器人行业投资环境分析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神经外科机器人行业投资进入壁垒分析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神经外科机器人介绍</w:t>
      </w:r>
      <w:r>
        <w:rPr>
          <w:rFonts w:hint="eastAsia"/>
        </w:rPr>
        <w:br/>
      </w:r>
      <w:r>
        <w:rPr>
          <w:rFonts w:hint="eastAsia"/>
        </w:rPr>
        <w:t>　　图表 神经外科机器人图片</w:t>
      </w:r>
      <w:r>
        <w:rPr>
          <w:rFonts w:hint="eastAsia"/>
        </w:rPr>
        <w:br/>
      </w:r>
      <w:r>
        <w:rPr>
          <w:rFonts w:hint="eastAsia"/>
        </w:rPr>
        <w:t>　　图表 神经外科机器人产业链调研</w:t>
      </w:r>
      <w:r>
        <w:rPr>
          <w:rFonts w:hint="eastAsia"/>
        </w:rPr>
        <w:br/>
      </w:r>
      <w:r>
        <w:rPr>
          <w:rFonts w:hint="eastAsia"/>
        </w:rPr>
        <w:t>　　图表 神经外科机器人行业特点</w:t>
      </w:r>
      <w:r>
        <w:rPr>
          <w:rFonts w:hint="eastAsia"/>
        </w:rPr>
        <w:br/>
      </w:r>
      <w:r>
        <w:rPr>
          <w:rFonts w:hint="eastAsia"/>
        </w:rPr>
        <w:t>　　图表 神经外科机器人政策</w:t>
      </w:r>
      <w:r>
        <w:rPr>
          <w:rFonts w:hint="eastAsia"/>
        </w:rPr>
        <w:br/>
      </w:r>
      <w:r>
        <w:rPr>
          <w:rFonts w:hint="eastAsia"/>
        </w:rPr>
        <w:t>　　图表 神经外科机器人技术 标准</w:t>
      </w:r>
      <w:r>
        <w:rPr>
          <w:rFonts w:hint="eastAsia"/>
        </w:rPr>
        <w:br/>
      </w:r>
      <w:r>
        <w:rPr>
          <w:rFonts w:hint="eastAsia"/>
        </w:rPr>
        <w:t>　　图表 神经外科机器人最新消息 动态</w:t>
      </w:r>
      <w:r>
        <w:rPr>
          <w:rFonts w:hint="eastAsia"/>
        </w:rPr>
        <w:br/>
      </w:r>
      <w:r>
        <w:rPr>
          <w:rFonts w:hint="eastAsia"/>
        </w:rPr>
        <w:t>　　图表 神经外科机器人行业现状</w:t>
      </w:r>
      <w:r>
        <w:rPr>
          <w:rFonts w:hint="eastAsia"/>
        </w:rPr>
        <w:br/>
      </w:r>
      <w:r>
        <w:rPr>
          <w:rFonts w:hint="eastAsia"/>
        </w:rPr>
        <w:t>　　图表 2018-2023年神经外科机器人行业市场容量统计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2018-2023年中国神经外科机器人市场规模情况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2018-2023年中国神经外科机器人销售统计</w:t>
      </w:r>
      <w:r>
        <w:rPr>
          <w:rFonts w:hint="eastAsia"/>
        </w:rPr>
        <w:br/>
      </w:r>
      <w:r>
        <w:rPr>
          <w:rFonts w:hint="eastAsia"/>
        </w:rPr>
        <w:t>　　图表 2018-2023年中国神经外科机器人利润总额</w:t>
      </w:r>
      <w:r>
        <w:rPr>
          <w:rFonts w:hint="eastAsia"/>
        </w:rPr>
        <w:br/>
      </w:r>
      <w:r>
        <w:rPr>
          <w:rFonts w:hint="eastAsia"/>
        </w:rPr>
        <w:t>　　图表 2018-2023年中国神经外科机器人企业数量统计</w:t>
      </w:r>
      <w:r>
        <w:rPr>
          <w:rFonts w:hint="eastAsia"/>
        </w:rPr>
        <w:br/>
      </w:r>
      <w:r>
        <w:rPr>
          <w:rFonts w:hint="eastAsia"/>
        </w:rPr>
        <w:t>　　图表 2023年神经外科机器人成本和利润分析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2018-2023年中国神经外科机器人行业经营效益分析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2018-2023年中国神经外科机器人行业发展能力分析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2018-2023年中国神经外科机器人行业盈利能力分析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2018-2023年中国神经外科机器人行业运营能力分析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2018-2023年中国神经外科机器人行业偿债能力分析</w:t>
      </w:r>
      <w:r>
        <w:rPr>
          <w:rFonts w:hint="eastAsia"/>
        </w:rPr>
        <w:br/>
      </w:r>
      <w:r>
        <w:rPr>
          <w:rFonts w:hint="eastAsia"/>
        </w:rPr>
        <w:t>　　图表 神经外科机器人品牌分析</w:t>
      </w:r>
      <w:r>
        <w:rPr>
          <w:rFonts w:hint="eastAsia"/>
        </w:rPr>
        <w:br/>
      </w:r>
      <w:r>
        <w:rPr>
          <w:rFonts w:hint="eastAsia"/>
        </w:rPr>
        <w:t>　　图表 **地区神经外科机器人市场规模</w:t>
      </w:r>
      <w:r>
        <w:rPr>
          <w:rFonts w:hint="eastAsia"/>
        </w:rPr>
        <w:br/>
      </w:r>
      <w:r>
        <w:rPr>
          <w:rFonts w:hint="eastAsia"/>
        </w:rPr>
        <w:t>　　图表 **地区神经外科机器人行业市场需求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**地区神经外科机器人市场调研</w:t>
      </w:r>
      <w:r>
        <w:rPr>
          <w:rFonts w:hint="eastAsia"/>
        </w:rPr>
        <w:br/>
      </w:r>
      <w:r>
        <w:rPr>
          <w:rFonts w:hint="eastAsia"/>
        </w:rPr>
        <w:t>　　图表 **地区神经外科机器人行业市场需求分析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**地区神经外科机器人市场规模</w:t>
      </w:r>
      <w:r>
        <w:rPr>
          <w:rFonts w:hint="eastAsia"/>
        </w:rPr>
        <w:br/>
      </w:r>
      <w:r>
        <w:rPr>
          <w:rFonts w:hint="eastAsia"/>
        </w:rPr>
        <w:t>　　图表 **地区神经外科机器人行业市场需求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**地区神经外科机器人市场调研</w:t>
      </w:r>
      <w:r>
        <w:rPr>
          <w:rFonts w:hint="eastAsia"/>
        </w:rPr>
        <w:br/>
      </w:r>
      <w:r>
        <w:rPr>
          <w:rFonts w:hint="eastAsia"/>
        </w:rPr>
        <w:t>　　图表 **地区神经外科机器人市场需求分析</w:t>
      </w:r>
      <w:r>
        <w:rPr>
          <w:rFonts w:hint="eastAsia"/>
        </w:rPr>
        <w:br/>
      </w:r>
      <w:r>
        <w:rPr>
          <w:rFonts w:hint="eastAsia"/>
        </w:rPr>
        <w:t>　　图表 神经外科机器人上游发展</w:t>
      </w:r>
      <w:r>
        <w:rPr>
          <w:rFonts w:hint="eastAsia"/>
        </w:rPr>
        <w:br/>
      </w:r>
      <w:r>
        <w:rPr>
          <w:rFonts w:hint="eastAsia"/>
        </w:rPr>
        <w:t>　　图表 神经外科机器人下游发展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神经外科机器人企业（一）概况</w:t>
      </w:r>
      <w:r>
        <w:rPr>
          <w:rFonts w:hint="eastAsia"/>
        </w:rPr>
        <w:br/>
      </w:r>
      <w:r>
        <w:rPr>
          <w:rFonts w:hint="eastAsia"/>
        </w:rPr>
        <w:t>　　图表 企业神经外科机器人业务</w:t>
      </w:r>
      <w:r>
        <w:rPr>
          <w:rFonts w:hint="eastAsia"/>
        </w:rPr>
        <w:br/>
      </w:r>
      <w:r>
        <w:rPr>
          <w:rFonts w:hint="eastAsia"/>
        </w:rPr>
        <w:t>　　图表 神经外科机器人企业（一）经营情况分析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神经外科机器人企业（一）盈利能力情况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神经外科机器人企业（一）偿债能力情况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神经外科机器人企业（一）运营能力情况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神经外科机器人企业（一）成长能力情况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神经外科机器人企业（二）简介</w:t>
      </w:r>
      <w:r>
        <w:rPr>
          <w:rFonts w:hint="eastAsia"/>
        </w:rPr>
        <w:br/>
      </w:r>
      <w:r>
        <w:rPr>
          <w:rFonts w:hint="eastAsia"/>
        </w:rPr>
        <w:t>　　图表 企业神经外科机器人业务</w:t>
      </w:r>
      <w:r>
        <w:rPr>
          <w:rFonts w:hint="eastAsia"/>
        </w:rPr>
        <w:br/>
      </w:r>
      <w:r>
        <w:rPr>
          <w:rFonts w:hint="eastAsia"/>
        </w:rPr>
        <w:t>　　图表 神经外科机器人企业（二）经营情况分析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神经外科机器人企业（二）盈利能力情况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神经外科机器人企业（二）偿债能力情况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神经外科机器人企业（二）运营能力情况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神经外科机器人企业（二）成长能力情况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神经外科机器人企业（三）概况</w:t>
      </w:r>
      <w:r>
        <w:rPr>
          <w:rFonts w:hint="eastAsia"/>
        </w:rPr>
        <w:br/>
      </w:r>
      <w:r>
        <w:rPr>
          <w:rFonts w:hint="eastAsia"/>
        </w:rPr>
        <w:t>　　图表 企业神经外科机器人业务</w:t>
      </w:r>
      <w:r>
        <w:rPr>
          <w:rFonts w:hint="eastAsia"/>
        </w:rPr>
        <w:br/>
      </w:r>
      <w:r>
        <w:rPr>
          <w:rFonts w:hint="eastAsia"/>
        </w:rPr>
        <w:t>　　图表 神经外科机器人企业（三）经营情况分析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神经外科机器人企业（三）盈利能力情况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神经外科机器人企业（三）偿债能力情况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神经外科机器人企业（三）运营能力情况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神经外科机器人企业（三）成长能力情况</w:t>
      </w:r>
      <w:r>
        <w:rPr>
          <w:rFonts w:hint="eastAsia"/>
        </w:rPr>
        <w:br/>
      </w:r>
      <w:r>
        <w:rPr>
          <w:rFonts w:hint="eastAsia"/>
        </w:rPr>
        <w:t>　　图表 神经外科机器人企业（四）简介</w:t>
      </w:r>
      <w:r>
        <w:rPr>
          <w:rFonts w:hint="eastAsia"/>
        </w:rPr>
        <w:br/>
      </w:r>
      <w:r>
        <w:rPr>
          <w:rFonts w:hint="eastAsia"/>
        </w:rPr>
        <w:t>　　图表 企业神经外科机器人业务</w:t>
      </w:r>
      <w:r>
        <w:rPr>
          <w:rFonts w:hint="eastAsia"/>
        </w:rPr>
        <w:br/>
      </w:r>
      <w:r>
        <w:rPr>
          <w:rFonts w:hint="eastAsia"/>
        </w:rPr>
        <w:t>　　图表 神经外科机器人企业（四）经营情况分析</w:t>
      </w:r>
      <w:r>
        <w:rPr>
          <w:rFonts w:hint="eastAsia"/>
        </w:rPr>
        <w:br/>
      </w:r>
      <w:r>
        <w:rPr>
          <w:rFonts w:hint="eastAsia"/>
        </w:rPr>
        <w:t>　　图表 神经外科机器人企业（四）盈利能力情况</w:t>
      </w:r>
      <w:r>
        <w:rPr>
          <w:rFonts w:hint="eastAsia"/>
        </w:rPr>
        <w:br/>
      </w:r>
      <w:r>
        <w:rPr>
          <w:rFonts w:hint="eastAsia"/>
        </w:rPr>
        <w:t>　　图表 神经外科机器人企业（四）偿债能力情况</w:t>
      </w:r>
      <w:r>
        <w:rPr>
          <w:rFonts w:hint="eastAsia"/>
        </w:rPr>
        <w:br/>
      </w:r>
      <w:r>
        <w:rPr>
          <w:rFonts w:hint="eastAsia"/>
        </w:rPr>
        <w:t>　　图表 神经外科机器人企业（四）运营能力情况</w:t>
      </w:r>
      <w:r>
        <w:rPr>
          <w:rFonts w:hint="eastAsia"/>
        </w:rPr>
        <w:br/>
      </w:r>
      <w:r>
        <w:rPr>
          <w:rFonts w:hint="eastAsia"/>
        </w:rPr>
        <w:t>　　图表 神经外科机器人企业（四）成长能力情况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神经外科机器人投资、并购情况</w:t>
      </w:r>
      <w:r>
        <w:rPr>
          <w:rFonts w:hint="eastAsia"/>
        </w:rPr>
        <w:br/>
      </w:r>
      <w:r>
        <w:rPr>
          <w:rFonts w:hint="eastAsia"/>
        </w:rPr>
        <w:t>　　图表 神经外科机器人优势</w:t>
      </w:r>
      <w:r>
        <w:rPr>
          <w:rFonts w:hint="eastAsia"/>
        </w:rPr>
        <w:br/>
      </w:r>
      <w:r>
        <w:rPr>
          <w:rFonts w:hint="eastAsia"/>
        </w:rPr>
        <w:t>　　图表 神经外科机器人劣势</w:t>
      </w:r>
      <w:r>
        <w:rPr>
          <w:rFonts w:hint="eastAsia"/>
        </w:rPr>
        <w:br/>
      </w:r>
      <w:r>
        <w:rPr>
          <w:rFonts w:hint="eastAsia"/>
        </w:rPr>
        <w:t>　　图表 神经外科机器人机会</w:t>
      </w:r>
      <w:r>
        <w:rPr>
          <w:rFonts w:hint="eastAsia"/>
        </w:rPr>
        <w:br/>
      </w:r>
      <w:r>
        <w:rPr>
          <w:rFonts w:hint="eastAsia"/>
        </w:rPr>
        <w:t>　　图表 神经外科机器人威胁</w:t>
      </w:r>
      <w:r>
        <w:rPr>
          <w:rFonts w:hint="eastAsia"/>
        </w:rPr>
        <w:br/>
      </w:r>
      <w:r>
        <w:rPr>
          <w:rFonts w:hint="eastAsia"/>
        </w:rPr>
        <w:t>　　图表 进入神经外科机器人行业壁垒</w:t>
      </w:r>
      <w:r>
        <w:rPr>
          <w:rFonts w:hint="eastAsia"/>
        </w:rPr>
        <w:br/>
      </w:r>
      <w:r>
        <w:rPr>
          <w:rFonts w:hint="eastAsia"/>
        </w:rPr>
        <w:t>　　图表 神经外科机器人发展有利因素</w:t>
      </w:r>
      <w:r>
        <w:rPr>
          <w:rFonts w:hint="eastAsia"/>
        </w:rPr>
        <w:br/>
      </w:r>
      <w:r>
        <w:rPr>
          <w:rFonts w:hint="eastAsia"/>
        </w:rPr>
        <w:t>　　图表 神经外科机器人发展不利因素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2024-2030年中国神经外科机器人行业信息化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2024-2030年中国神经外科机器人行业市场容量预测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2024-2030年中国神经外科机器人行业市场规模预测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2024-2030年中国神经外科机器人行业风险</w:t>
      </w:r>
      <w:r>
        <w:rPr>
          <w:rFonts w:hint="eastAsia"/>
        </w:rPr>
        <w:br/>
      </w:r>
      <w:r>
        <w:rPr>
          <w:rFonts w:hint="eastAsia"/>
        </w:rPr>
        <w:t>　　图表 2024-2030年中国神经外科机器人市场前景分析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2024-2030年中国神经外科机器人发展趋势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40027caab4615" w:history="1">
        <w:r>
          <w:rPr>
            <w:rStyle w:val="Hyperlink"/>
          </w:rPr>
          <w:t>2024-2030年中国神经外科机器人发展现状与行业前景分析报告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c40027caab4615" w:history="1">
        <w:r>
          <w:rPr>
            <w:rStyle w:val="Hyperlink"/>
          </w:rPr>
          <w:t>https://www.20087.com/1/17/ShenJingWaiKeJiQiRenXianZhuangYuQianJingFenXi.html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64d5b7ec74478" w:history="1">
      <w:r>
        <w:rPr>
          <w:rStyle w:val="Hyperlink"/>
        </w:rPr>
        <w:t>2024-2030年中国神经外科机器人发展现状与行业前景分析报告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ShenJingWaiKeJiQiRenXianZhuangYuQianJingFenXi.html" TargetMode="External" Id="R53c40027caab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ShenJingWaiKeJiQiRenXianZhuangYuQianJingFenXi.html" TargetMode="External" Id="Rdea64d5b7ec7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2024-03-19T01:29:25Z</dcterms:created>
  <dcterms:modified xsi:type="dcterms:W3CDTF">2024-03-19T02:29:25Z</dcterms:modified>
  <dc:subject>2024-2030年中国神经外科机器人发展现状与行业前景分析报告</dc:subject>
  <dc:title>2024-2030年中国神经外科机器人发展现状与行业前景分析报告</dc:title>
  <cp:keywords>2024-2030年中国神经外科机器人发展现状与行业前景分析报告</cp:keywords>
  <dc:description>2024-2030年中国神经外科机器人发展现状与行业前景分析报告</dc:description>
</cp:coreProperties>
</file>