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29bc56f0e457f" w:history="1">
              <w:r>
                <w:rPr>
                  <w:rStyle w:val="Hyperlink"/>
                </w:rPr>
                <w:t>中国髓内钉行业发展调研与市场前景预测报告（2024-2030年）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29bc56f0e457f" w:history="1">
              <w:r>
                <w:rPr>
                  <w:rStyle w:val="Hyperlink"/>
                </w:rPr>
                <w:t>中国髓内钉行业发展调研与市场前景预测报告（2024-2030年）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29bc56f0e457f" w:history="1">
                <w:r>
                  <w:rPr>
                    <w:rStyle w:val="Hyperlink"/>
                  </w:rPr>
                  <w:t>https://www.20087.com/1/77/SuiNeiDingHangYeXianZhuangYuFaZh.html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髓内钉是一种用于骨折固定和治疗的医疗器械，广泛应用于骨科手术中。近年来，随着微创手术技术的进步和材料科学的发展，髓内钉的设计和制造工艺得到了显著改善。新一代髓内钉不仅具有更好的生物相容性和力学性能，还能减少手术创伤，加快患者康复。</w:t>
      </w:r>
      <w:r>
        <w:rPr>
          <w:rFonts w:hint="eastAsia"/>
        </w:rPr>
        <w:br/>
      </w:r>
      <w:r>
        <w:rPr>
          <w:rFonts w:hint="eastAsia"/>
        </w:rPr>
        <w:t>　　未来，髓内钉的发展将更加注重生物材料的创新和个性化定制。一方面，随着生物材料研究的进展，可能会出现更多具有良好生物活性和生物相容性的新材料，用于制作髓内钉，以促进骨折部位的愈合。另一方面，随着3D打印技术的应用，可以根据患者的解剖结构定制髓内钉，提高手术的精确度和成功率。</w:t>
      </w:r>
      <w:r>
        <w:rPr>
          <w:rFonts w:hint="eastAsia"/>
        </w:rPr>
        <w:br/>
      </w:r>
      <w:r>
        <w:rPr>
          <w:rFonts w:hint="eastAsia"/>
        </w:rPr>
        <w:t>　　《</w:t>
      </w:r>
      <w:hyperlink r:id="R21929bc56f0e457f" w:history="1">
        <w:r>
          <w:rPr>
            <w:rStyle w:val="Hyperlink"/>
          </w:rPr>
          <w:t>中国髓内钉行业发展调研与市场前景预测报告（2024-2030年）</w:t>
        </w:r>
      </w:hyperlink>
      <w:r>
        <w:rPr>
          <w:rFonts w:hint="eastAsia"/>
        </w:rPr>
        <w:t>》依托详实的数据支撑，全面剖析了髓内钉行业的市场规模、需求动态与价格走势。髓内钉报告深入挖掘产业链上下游关联，评估当前市场现状，并对未来髓内钉市场前景作出科学预测。通过对髓内钉细分市场的划分和重点企业的剖析，揭示了行业竞争格局、品牌影响力和市场集中度。此外，髓内钉报告还为投资者提供了关于髓内钉行业未来发展趋势的权威预测，以及潜在风险和应对策略，旨在助力各方做出明智的投资与经营决策。</w:t>
      </w:r>
      <w:r>
        <w:rPr>
          <w:rFonts w:hint="eastAsia"/>
        </w:rPr>
        <w:br/>
      </w:r>
      <w:r>
        <w:rPr>
          <w:rFonts w:hint="eastAsia"/>
        </w:rPr>
        <w:br/>
      </w:r>
      <w:r>
        <w:rPr>
          <w:rFonts w:hint="eastAsia"/>
        </w:rPr>
        <w:t>第一章 髓内钉行业概述</w:t>
      </w:r>
      <w:r>
        <w:rPr>
          <w:rFonts w:hint="eastAsia"/>
        </w:rPr>
        <w:br/>
      </w:r>
      <w:r>
        <w:rPr>
          <w:rFonts w:hint="eastAsia"/>
        </w:rPr>
        <w:t>　　第一节 髓内钉概述</w:t>
      </w:r>
      <w:r>
        <w:rPr>
          <w:rFonts w:hint="eastAsia"/>
        </w:rPr>
        <w:br/>
      </w:r>
      <w:r>
        <w:rPr>
          <w:rFonts w:hint="eastAsia"/>
        </w:rPr>
        <w:t>　　第二节 髓内钉行业特点</w:t>
      </w:r>
      <w:r>
        <w:rPr>
          <w:rFonts w:hint="eastAsia"/>
        </w:rPr>
        <w:br/>
      </w:r>
      <w:r>
        <w:rPr>
          <w:rFonts w:hint="eastAsia"/>
        </w:rPr>
        <w:br/>
      </w:r>
      <w:r>
        <w:rPr>
          <w:rFonts w:hint="eastAsia"/>
        </w:rPr>
        <w:t>第二章 国外髓内钉市场发展概况</w:t>
      </w:r>
      <w:r>
        <w:rPr>
          <w:rFonts w:hint="eastAsia"/>
        </w:rPr>
        <w:br/>
      </w:r>
      <w:r>
        <w:rPr>
          <w:rFonts w:hint="eastAsia"/>
        </w:rPr>
        <w:t>　　第一节 全球髓内钉市场调研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国外髓内钉主要企业分析</w:t>
      </w:r>
      <w:r>
        <w:rPr>
          <w:rFonts w:hint="eastAsia"/>
        </w:rPr>
        <w:br/>
      </w:r>
      <w:r>
        <w:rPr>
          <w:rFonts w:hint="eastAsia"/>
        </w:rPr>
        <w:br/>
      </w:r>
      <w:r>
        <w:rPr>
          <w:rFonts w:hint="eastAsia"/>
        </w:rPr>
        <w:t>第三章 中国髓内钉环境分析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中国髓内钉技术发展分析</w:t>
      </w:r>
      <w:r>
        <w:rPr>
          <w:rFonts w:hint="eastAsia"/>
        </w:rPr>
        <w:br/>
      </w:r>
      <w:r>
        <w:rPr>
          <w:rFonts w:hint="eastAsia"/>
        </w:rPr>
        <w:t>　　　　一、当前中国髓内钉技术发展现况分析</w:t>
      </w:r>
      <w:r>
        <w:rPr>
          <w:rFonts w:hint="eastAsia"/>
        </w:rPr>
        <w:br/>
      </w:r>
      <w:r>
        <w:rPr>
          <w:rFonts w:hint="eastAsia"/>
        </w:rPr>
        <w:t>　　　　二、中国髓内钉技术成熟度分析</w:t>
      </w:r>
      <w:r>
        <w:rPr>
          <w:rFonts w:hint="eastAsia"/>
        </w:rPr>
        <w:br/>
      </w:r>
      <w:r>
        <w:rPr>
          <w:rFonts w:hint="eastAsia"/>
        </w:rPr>
        <w:t>　　　　三、中外髓内钉技术差距及其主要因素分析</w:t>
      </w:r>
      <w:r>
        <w:rPr>
          <w:rFonts w:hint="eastAsia"/>
        </w:rPr>
        <w:br/>
      </w:r>
      <w:r>
        <w:rPr>
          <w:rFonts w:hint="eastAsia"/>
        </w:rPr>
        <w:t>　　　　四、提高中国髓内钉技术的策略</w:t>
      </w:r>
      <w:r>
        <w:rPr>
          <w:rFonts w:hint="eastAsia"/>
        </w:rPr>
        <w:br/>
      </w:r>
      <w:r>
        <w:rPr>
          <w:rFonts w:hint="eastAsia"/>
        </w:rPr>
        <w:br/>
      </w:r>
      <w:r>
        <w:rPr>
          <w:rFonts w:hint="eastAsia"/>
        </w:rPr>
        <w:t>第五章 髓内钉市场特性分析</w:t>
      </w:r>
      <w:r>
        <w:rPr>
          <w:rFonts w:hint="eastAsia"/>
        </w:rPr>
        <w:br/>
      </w:r>
      <w:r>
        <w:rPr>
          <w:rFonts w:hint="eastAsia"/>
        </w:rPr>
        <w:t>　　第一节 集中度髓内钉及预测</w:t>
      </w:r>
      <w:r>
        <w:rPr>
          <w:rFonts w:hint="eastAsia"/>
        </w:rPr>
        <w:br/>
      </w:r>
      <w:r>
        <w:rPr>
          <w:rFonts w:hint="eastAsia"/>
        </w:rPr>
        <w:t>　　第二节 SWOT髓内钉及预测</w:t>
      </w:r>
      <w:r>
        <w:rPr>
          <w:rFonts w:hint="eastAsia"/>
        </w:rPr>
        <w:br/>
      </w:r>
      <w:r>
        <w:rPr>
          <w:rFonts w:hint="eastAsia"/>
        </w:rPr>
        <w:t>　　　　一、优势髓内钉</w:t>
      </w:r>
      <w:r>
        <w:rPr>
          <w:rFonts w:hint="eastAsia"/>
        </w:rPr>
        <w:br/>
      </w:r>
      <w:r>
        <w:rPr>
          <w:rFonts w:hint="eastAsia"/>
        </w:rPr>
        <w:t>　　　　二、劣势髓内钉</w:t>
      </w:r>
      <w:r>
        <w:rPr>
          <w:rFonts w:hint="eastAsia"/>
        </w:rPr>
        <w:br/>
      </w:r>
      <w:r>
        <w:rPr>
          <w:rFonts w:hint="eastAsia"/>
        </w:rPr>
        <w:t>　　　　三、机会髓内钉</w:t>
      </w:r>
      <w:r>
        <w:rPr>
          <w:rFonts w:hint="eastAsia"/>
        </w:rPr>
        <w:br/>
      </w:r>
      <w:r>
        <w:rPr>
          <w:rFonts w:hint="eastAsia"/>
        </w:rPr>
        <w:t>　　　　四、风险髓内钉</w:t>
      </w:r>
      <w:r>
        <w:rPr>
          <w:rFonts w:hint="eastAsia"/>
        </w:rPr>
        <w:br/>
      </w:r>
      <w:r>
        <w:rPr>
          <w:rFonts w:hint="eastAsia"/>
        </w:rPr>
        <w:t>　　第三节 进入退出状况髓内钉及预测</w:t>
      </w:r>
      <w:r>
        <w:rPr>
          <w:rFonts w:hint="eastAsia"/>
        </w:rPr>
        <w:br/>
      </w:r>
      <w:r>
        <w:rPr>
          <w:rFonts w:hint="eastAsia"/>
        </w:rPr>
        <w:br/>
      </w:r>
      <w:r>
        <w:rPr>
          <w:rFonts w:hint="eastAsia"/>
        </w:rPr>
        <w:t>第六章 中国髓内钉发展现状</w:t>
      </w:r>
      <w:r>
        <w:rPr>
          <w:rFonts w:hint="eastAsia"/>
        </w:rPr>
        <w:br/>
      </w:r>
      <w:r>
        <w:rPr>
          <w:rFonts w:hint="eastAsia"/>
        </w:rPr>
        <w:t>　　第一节 中国髓内钉市场现状分析及预测</w:t>
      </w:r>
      <w:r>
        <w:rPr>
          <w:rFonts w:hint="eastAsia"/>
        </w:rPr>
        <w:br/>
      </w:r>
      <w:r>
        <w:rPr>
          <w:rFonts w:hint="eastAsia"/>
        </w:rPr>
        <w:t>　　第二节 中国髓内钉产量分析及预测</w:t>
      </w:r>
      <w:r>
        <w:rPr>
          <w:rFonts w:hint="eastAsia"/>
        </w:rPr>
        <w:br/>
      </w:r>
      <w:r>
        <w:rPr>
          <w:rFonts w:hint="eastAsia"/>
        </w:rPr>
        <w:t>　　　　一、髓内钉总体产能规模</w:t>
      </w:r>
      <w:r>
        <w:rPr>
          <w:rFonts w:hint="eastAsia"/>
        </w:rPr>
        <w:br/>
      </w:r>
      <w:r>
        <w:rPr>
          <w:rFonts w:hint="eastAsia"/>
        </w:rPr>
        <w:t>　　　　二、髓内钉生产区域分布</w:t>
      </w:r>
      <w:r>
        <w:rPr>
          <w:rFonts w:hint="eastAsia"/>
        </w:rPr>
        <w:br/>
      </w:r>
      <w:r>
        <w:rPr>
          <w:rFonts w:hint="eastAsia"/>
        </w:rPr>
        <w:t>　　　　三、2018-2023年产量</w:t>
      </w:r>
      <w:r>
        <w:rPr>
          <w:rFonts w:hint="eastAsia"/>
        </w:rPr>
        <w:br/>
      </w:r>
      <w:r>
        <w:rPr>
          <w:rFonts w:hint="eastAsia"/>
        </w:rPr>
        <w:t>　　第三节 中国髓内钉市场需求分析及预测</w:t>
      </w:r>
      <w:r>
        <w:rPr>
          <w:rFonts w:hint="eastAsia"/>
        </w:rPr>
        <w:br/>
      </w:r>
      <w:r>
        <w:rPr>
          <w:rFonts w:hint="eastAsia"/>
        </w:rPr>
        <w:t>　　　　一、中国髓内钉需求特点</w:t>
      </w:r>
      <w:r>
        <w:rPr>
          <w:rFonts w:hint="eastAsia"/>
        </w:rPr>
        <w:br/>
      </w:r>
      <w:r>
        <w:rPr>
          <w:rFonts w:hint="eastAsia"/>
        </w:rPr>
        <w:t>　　　　二、主要地域分布</w:t>
      </w:r>
      <w:r>
        <w:rPr>
          <w:rFonts w:hint="eastAsia"/>
        </w:rPr>
        <w:br/>
      </w:r>
      <w:r>
        <w:rPr>
          <w:rFonts w:hint="eastAsia"/>
        </w:rPr>
        <w:t>　　第四节 中国髓内钉价格趋势分析</w:t>
      </w:r>
      <w:r>
        <w:rPr>
          <w:rFonts w:hint="eastAsia"/>
        </w:rPr>
        <w:br/>
      </w:r>
      <w:r>
        <w:rPr>
          <w:rFonts w:hint="eastAsia"/>
        </w:rPr>
        <w:t>　　　　一、中国髓内钉2018-2023年价格趋势</w:t>
      </w:r>
      <w:r>
        <w:rPr>
          <w:rFonts w:hint="eastAsia"/>
        </w:rPr>
        <w:br/>
      </w:r>
      <w:r>
        <w:rPr>
          <w:rFonts w:hint="eastAsia"/>
        </w:rPr>
        <w:t>　　　　二、中国髓内钉当前市场价格及分析</w:t>
      </w:r>
      <w:r>
        <w:rPr>
          <w:rFonts w:hint="eastAsia"/>
        </w:rPr>
        <w:br/>
      </w:r>
      <w:r>
        <w:rPr>
          <w:rFonts w:hint="eastAsia"/>
        </w:rPr>
        <w:t>　　　　三、影响髓内钉价格因素分析</w:t>
      </w:r>
      <w:r>
        <w:rPr>
          <w:rFonts w:hint="eastAsia"/>
        </w:rPr>
        <w:br/>
      </w:r>
      <w:r>
        <w:rPr>
          <w:rFonts w:hint="eastAsia"/>
        </w:rPr>
        <w:t>　　　　四、2024-2030年中国髓内钉价格走势预测</w:t>
      </w:r>
      <w:r>
        <w:rPr>
          <w:rFonts w:hint="eastAsia"/>
        </w:rPr>
        <w:br/>
      </w:r>
      <w:r>
        <w:rPr>
          <w:rFonts w:hint="eastAsia"/>
        </w:rPr>
        <w:br/>
      </w:r>
      <w:r>
        <w:rPr>
          <w:rFonts w:hint="eastAsia"/>
        </w:rPr>
        <w:t>第七章 2018-2023年髓内钉行业经济运行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2018-2023年中国髓内钉进出口分析</w:t>
      </w:r>
      <w:r>
        <w:rPr>
          <w:rFonts w:hint="eastAsia"/>
        </w:rPr>
        <w:br/>
      </w:r>
      <w:r>
        <w:rPr>
          <w:rFonts w:hint="eastAsia"/>
        </w:rPr>
        <w:t>　　　　一、髓内钉进出口特点</w:t>
      </w:r>
      <w:r>
        <w:rPr>
          <w:rFonts w:hint="eastAsia"/>
        </w:rPr>
        <w:br/>
      </w:r>
      <w:r>
        <w:rPr>
          <w:rFonts w:hint="eastAsia"/>
        </w:rPr>
        <w:t>　　　　二、髓内钉进口分析</w:t>
      </w:r>
      <w:r>
        <w:rPr>
          <w:rFonts w:hint="eastAsia"/>
        </w:rPr>
        <w:br/>
      </w:r>
      <w:r>
        <w:rPr>
          <w:rFonts w:hint="eastAsia"/>
        </w:rPr>
        <w:t>　　　　三、髓内钉出口分析</w:t>
      </w:r>
      <w:r>
        <w:rPr>
          <w:rFonts w:hint="eastAsia"/>
        </w:rPr>
        <w:br/>
      </w:r>
      <w:r>
        <w:rPr>
          <w:rFonts w:hint="eastAsia"/>
        </w:rPr>
        <w:br/>
      </w:r>
      <w:r>
        <w:rPr>
          <w:rFonts w:hint="eastAsia"/>
        </w:rPr>
        <w:t>第九章 主要髓内钉企业及竞争格局</w:t>
      </w:r>
      <w:r>
        <w:rPr>
          <w:rFonts w:hint="eastAsia"/>
        </w:rPr>
        <w:br/>
      </w:r>
      <w:r>
        <w:rPr>
          <w:rFonts w:hint="eastAsia"/>
        </w:rPr>
        <w:t>　　第一节 Braun</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ARZZT</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BAUMER</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Depuy Synthes</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FH Orthopedics</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髓内钉投资建议</w:t>
      </w:r>
      <w:r>
        <w:rPr>
          <w:rFonts w:hint="eastAsia"/>
        </w:rPr>
        <w:br/>
      </w:r>
      <w:r>
        <w:rPr>
          <w:rFonts w:hint="eastAsia"/>
        </w:rPr>
        <w:t>　　第一节 髓内钉投资环境分析</w:t>
      </w:r>
      <w:r>
        <w:rPr>
          <w:rFonts w:hint="eastAsia"/>
        </w:rPr>
        <w:br/>
      </w:r>
      <w:r>
        <w:rPr>
          <w:rFonts w:hint="eastAsia"/>
        </w:rPr>
        <w:t>　　第二节 髓内钉投资进入壁垒分析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髓内钉投资建议</w:t>
      </w:r>
      <w:r>
        <w:rPr>
          <w:rFonts w:hint="eastAsia"/>
        </w:rPr>
        <w:br/>
      </w:r>
      <w:r>
        <w:rPr>
          <w:rFonts w:hint="eastAsia"/>
        </w:rPr>
        <w:br/>
      </w:r>
      <w:r>
        <w:rPr>
          <w:rFonts w:hint="eastAsia"/>
        </w:rPr>
        <w:t>第十一章 中国髓内钉未来发展预测及行业前景调研分析</w:t>
      </w:r>
      <w:r>
        <w:rPr>
          <w:rFonts w:hint="eastAsia"/>
        </w:rPr>
        <w:br/>
      </w:r>
      <w:r>
        <w:rPr>
          <w:rFonts w:hint="eastAsia"/>
        </w:rPr>
        <w:t>　　第一节 未来髓内钉行业发展趋势分析</w:t>
      </w:r>
      <w:r>
        <w:rPr>
          <w:rFonts w:hint="eastAsia"/>
        </w:rPr>
        <w:br/>
      </w:r>
      <w:r>
        <w:rPr>
          <w:rFonts w:hint="eastAsia"/>
        </w:rPr>
        <w:t>　　　　一、未来髓内钉行业发展分析</w:t>
      </w:r>
      <w:r>
        <w:rPr>
          <w:rFonts w:hint="eastAsia"/>
        </w:rPr>
        <w:br/>
      </w:r>
      <w:r>
        <w:rPr>
          <w:rFonts w:hint="eastAsia"/>
        </w:rPr>
        <w:t>　　　　二、未来髓内钉行业技术开发方向</w:t>
      </w:r>
      <w:r>
        <w:rPr>
          <w:rFonts w:hint="eastAsia"/>
        </w:rPr>
        <w:br/>
      </w:r>
      <w:r>
        <w:rPr>
          <w:rFonts w:hint="eastAsia"/>
        </w:rPr>
        <w:t>　　第二节 髓内钉行业相关趋势预测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2024-2030年中国髓内钉行业投资规划建议分析</w:t>
      </w:r>
      <w:r>
        <w:rPr>
          <w:rFonts w:hint="eastAsia"/>
        </w:rPr>
        <w:br/>
      </w:r>
      <w:r>
        <w:rPr>
          <w:rFonts w:hint="eastAsia"/>
        </w:rPr>
        <w:t>　　第一节 2024-2030年中国髓内钉行业投资前景研究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2024-2030年对中国髓内钉行业品牌的战略思考</w:t>
      </w:r>
      <w:r>
        <w:rPr>
          <w:rFonts w:hint="eastAsia"/>
        </w:rPr>
        <w:br/>
      </w:r>
      <w:r>
        <w:rPr>
          <w:rFonts w:hint="eastAsia"/>
        </w:rPr>
        <w:t>　　第三节 中智.林：2024-2030年中国髓内钉行业投资规划建议研究</w:t>
      </w:r>
      <w:r>
        <w:rPr>
          <w:rFonts w:hint="eastAsia"/>
        </w:rPr>
        <w:br/>
      </w:r>
      <w:r>
        <w:rPr>
          <w:rFonts w:hint="eastAsia"/>
        </w:rPr>
        <w:br/>
      </w:r>
      <w:r>
        <w:rPr>
          <w:rFonts w:hint="eastAsia"/>
        </w:rPr>
        <w:t>图表目录</w:t>
      </w:r>
      <w:r>
        <w:rPr>
          <w:rFonts w:hint="eastAsia"/>
        </w:rPr>
        <w:br/>
      </w:r>
      <w:r>
        <w:rPr>
          <w:rFonts w:hint="eastAsia"/>
        </w:rPr>
        <w:t>　　图表 中国GDP变动情况</w:t>
      </w:r>
      <w:r>
        <w:rPr>
          <w:rFonts w:hint="eastAsia"/>
        </w:rPr>
        <w:br/>
      </w:r>
      <w:r>
        <w:rPr>
          <w:rFonts w:hint="eastAsia"/>
        </w:rPr>
        <w:t>　　图表 中国GDP曲线髓内钉</w:t>
      </w:r>
      <w:r>
        <w:rPr>
          <w:rFonts w:hint="eastAsia"/>
        </w:rPr>
        <w:br/>
      </w:r>
      <w:r>
        <w:rPr>
          <w:rFonts w:hint="eastAsia"/>
        </w:rPr>
        <w:t>　　图表 中国产业固定资产投资情况</w:t>
      </w:r>
      <w:r>
        <w:rPr>
          <w:rFonts w:hint="eastAsia"/>
        </w:rPr>
        <w:br/>
      </w:r>
      <w:r>
        <w:rPr>
          <w:rFonts w:hint="eastAsia"/>
        </w:rPr>
        <w:t>　　图表 中国固定资产投资增长情况</w:t>
      </w:r>
      <w:r>
        <w:rPr>
          <w:rFonts w:hint="eastAsia"/>
        </w:rPr>
        <w:br/>
      </w:r>
      <w:r>
        <w:rPr>
          <w:rFonts w:hint="eastAsia"/>
        </w:rPr>
        <w:t>　　图表 中国国内生产总值预测</w:t>
      </w:r>
      <w:r>
        <w:rPr>
          <w:rFonts w:hint="eastAsia"/>
        </w:rPr>
        <w:br/>
      </w:r>
      <w:r>
        <w:rPr>
          <w:rFonts w:hint="eastAsia"/>
        </w:rPr>
        <w:t>　　图表 中国固定资产投资预测</w:t>
      </w:r>
      <w:r>
        <w:rPr>
          <w:rFonts w:hint="eastAsia"/>
        </w:rPr>
        <w:br/>
      </w:r>
      <w:r>
        <w:rPr>
          <w:rFonts w:hint="eastAsia"/>
        </w:rPr>
        <w:t>　　图表 中国国际贸易总额预测</w:t>
      </w:r>
      <w:r>
        <w:rPr>
          <w:rFonts w:hint="eastAsia"/>
        </w:rPr>
        <w:br/>
      </w:r>
      <w:r>
        <w:rPr>
          <w:rFonts w:hint="eastAsia"/>
        </w:rPr>
        <w:t>　　图表 髓内钉领导企业的市场占有率</w:t>
      </w:r>
      <w:r>
        <w:rPr>
          <w:rFonts w:hint="eastAsia"/>
        </w:rPr>
        <w:br/>
      </w:r>
      <w:r>
        <w:rPr>
          <w:rFonts w:hint="eastAsia"/>
        </w:rPr>
        <w:t>　　图表 髓内钉市场集中度分析</w:t>
      </w:r>
      <w:r>
        <w:rPr>
          <w:rFonts w:hint="eastAsia"/>
        </w:rPr>
        <w:br/>
      </w:r>
      <w:r>
        <w:rPr>
          <w:rFonts w:hint="eastAsia"/>
        </w:rPr>
        <w:t>　　图表 髓内钉不同规模企业竞争力分析</w:t>
      </w:r>
      <w:r>
        <w:rPr>
          <w:rFonts w:hint="eastAsia"/>
        </w:rPr>
        <w:br/>
      </w:r>
      <w:r>
        <w:rPr>
          <w:rFonts w:hint="eastAsia"/>
        </w:rPr>
        <w:t>　　图表 髓内钉不同所有制企业竞争力分析</w:t>
      </w:r>
      <w:r>
        <w:rPr>
          <w:rFonts w:hint="eastAsia"/>
        </w:rPr>
        <w:br/>
      </w:r>
      <w:r>
        <w:rPr>
          <w:rFonts w:hint="eastAsia"/>
        </w:rPr>
        <w:t>　　图表 2018-2023年中国髓内钉产能</w:t>
      </w:r>
      <w:r>
        <w:rPr>
          <w:rFonts w:hint="eastAsia"/>
        </w:rPr>
        <w:br/>
      </w:r>
      <w:r>
        <w:rPr>
          <w:rFonts w:hint="eastAsia"/>
        </w:rPr>
        <w:t>　　图表 2023年中国髓内钉生产区域分布</w:t>
      </w:r>
      <w:r>
        <w:rPr>
          <w:rFonts w:hint="eastAsia"/>
        </w:rPr>
        <w:br/>
      </w:r>
      <w:r>
        <w:rPr>
          <w:rFonts w:hint="eastAsia"/>
        </w:rPr>
        <w:t>　　图表 2018-2023年中国髓内钉产量变化</w:t>
      </w:r>
      <w:r>
        <w:rPr>
          <w:rFonts w:hint="eastAsia"/>
        </w:rPr>
        <w:br/>
      </w:r>
      <w:r>
        <w:rPr>
          <w:rFonts w:hint="eastAsia"/>
        </w:rPr>
        <w:t>　　图表 2018-2023年中国髓内钉需求量</w:t>
      </w:r>
      <w:r>
        <w:rPr>
          <w:rFonts w:hint="eastAsia"/>
        </w:rPr>
        <w:br/>
      </w:r>
      <w:r>
        <w:rPr>
          <w:rFonts w:hint="eastAsia"/>
        </w:rPr>
        <w:t>　　图表 2018-2023年中国髓内钉价格指数</w:t>
      </w:r>
      <w:r>
        <w:rPr>
          <w:rFonts w:hint="eastAsia"/>
        </w:rPr>
        <w:br/>
      </w:r>
      <w:r>
        <w:rPr>
          <w:rFonts w:hint="eastAsia"/>
        </w:rPr>
        <w:t>　　图表 2018-2023年中国髓内钉价格走势预测</w:t>
      </w:r>
      <w:r>
        <w:rPr>
          <w:rFonts w:hint="eastAsia"/>
        </w:rPr>
        <w:br/>
      </w:r>
      <w:r>
        <w:rPr>
          <w:rFonts w:hint="eastAsia"/>
        </w:rPr>
        <w:t>　　图表 2018-2023年髓内钉行业偿债能力</w:t>
      </w:r>
      <w:r>
        <w:rPr>
          <w:rFonts w:hint="eastAsia"/>
        </w:rPr>
        <w:br/>
      </w:r>
      <w:r>
        <w:rPr>
          <w:rFonts w:hint="eastAsia"/>
        </w:rPr>
        <w:t>　　图表 2018-2023年髓内钉行业盈利能力</w:t>
      </w:r>
      <w:r>
        <w:rPr>
          <w:rFonts w:hint="eastAsia"/>
        </w:rPr>
        <w:br/>
      </w:r>
      <w:r>
        <w:rPr>
          <w:rFonts w:hint="eastAsia"/>
        </w:rPr>
        <w:t>　　图表 2018-2023年髓内钉行业发展能力</w:t>
      </w:r>
      <w:r>
        <w:rPr>
          <w:rFonts w:hint="eastAsia"/>
        </w:rPr>
        <w:br/>
      </w:r>
      <w:r>
        <w:rPr>
          <w:rFonts w:hint="eastAsia"/>
        </w:rPr>
        <w:t>　　图表 2018-2023年髓内钉行业企业数量及变化</w:t>
      </w:r>
      <w:r>
        <w:rPr>
          <w:rFonts w:hint="eastAsia"/>
        </w:rPr>
        <w:br/>
      </w:r>
      <w:r>
        <w:rPr>
          <w:rFonts w:hint="eastAsia"/>
        </w:rPr>
        <w:t>　　图表 2018-2023年中国髓内钉进口数据</w:t>
      </w:r>
      <w:r>
        <w:rPr>
          <w:rFonts w:hint="eastAsia"/>
        </w:rPr>
        <w:br/>
      </w:r>
      <w:r>
        <w:rPr>
          <w:rFonts w:hint="eastAsia"/>
        </w:rPr>
        <w:t>　　……</w:t>
      </w:r>
      <w:r>
        <w:rPr>
          <w:rFonts w:hint="eastAsia"/>
        </w:rPr>
        <w:br/>
      </w:r>
      <w:r>
        <w:rPr>
          <w:rFonts w:hint="eastAsia"/>
        </w:rPr>
        <w:t>　　图表 髓内钉A生产企业市场份额</w:t>
      </w:r>
      <w:r>
        <w:rPr>
          <w:rFonts w:hint="eastAsia"/>
        </w:rPr>
        <w:br/>
      </w:r>
      <w:r>
        <w:rPr>
          <w:rFonts w:hint="eastAsia"/>
        </w:rPr>
        <w:t>　　图表 髓内钉B生产企业市场份额</w:t>
      </w:r>
      <w:r>
        <w:rPr>
          <w:rFonts w:hint="eastAsia"/>
        </w:rPr>
        <w:br/>
      </w:r>
      <w:r>
        <w:rPr>
          <w:rFonts w:hint="eastAsia"/>
        </w:rPr>
        <w:t>　　图表 髓内钉C生产企业市场份额</w:t>
      </w:r>
      <w:r>
        <w:rPr>
          <w:rFonts w:hint="eastAsia"/>
        </w:rPr>
        <w:br/>
      </w:r>
      <w:r>
        <w:rPr>
          <w:rFonts w:hint="eastAsia"/>
        </w:rPr>
        <w:t>　　图表 髓内钉D生产企业市场份额</w:t>
      </w:r>
      <w:r>
        <w:rPr>
          <w:rFonts w:hint="eastAsia"/>
        </w:rPr>
        <w:br/>
      </w:r>
      <w:r>
        <w:rPr>
          <w:rFonts w:hint="eastAsia"/>
        </w:rPr>
        <w:t>　　图表 髓内钉E生产企业市场份额</w:t>
      </w:r>
      <w:r>
        <w:rPr>
          <w:rFonts w:hint="eastAsia"/>
        </w:rPr>
        <w:br/>
      </w:r>
      <w:r>
        <w:rPr>
          <w:rFonts w:hint="eastAsia"/>
        </w:rPr>
        <w:t>　　图表 2024-2030年中国髓内钉产量预测</w:t>
      </w:r>
      <w:r>
        <w:rPr>
          <w:rFonts w:hint="eastAsia"/>
        </w:rPr>
        <w:br/>
      </w:r>
      <w:r>
        <w:rPr>
          <w:rFonts w:hint="eastAsia"/>
        </w:rPr>
        <w:t>　　图表 2024-2030年中国髓内钉需求量预测</w:t>
      </w:r>
      <w:r>
        <w:rPr>
          <w:rFonts w:hint="eastAsia"/>
        </w:rPr>
        <w:br/>
      </w:r>
      <w:r>
        <w:rPr>
          <w:rFonts w:hint="eastAsia"/>
        </w:rPr>
        <w:t>　　图表 2024-2030年中国髓内钉进口量预测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29bc56f0e457f" w:history="1">
        <w:r>
          <w:rPr>
            <w:rStyle w:val="Hyperlink"/>
          </w:rPr>
          <w:t>中国髓内钉行业发展调研与市场前景预测报告（2024-2030年）</w:t>
        </w:r>
      </w:hyperlink>
      <w:r>
        <w:rPr>
          <w:color w:val="C00000"/>
        </w:rPr>
        <w:t>》，报告编号：</w:t>
      </w:r>
      <w:r>
        <w:rPr>
          <w:rFonts w:hint="eastAsia"/>
          <w:color w:val="C00000"/>
        </w:rPr>
        <w:t>2315771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29bc56f0e457f" w:history="1">
        <w:r>
          <w:rPr>
            <w:rStyle w:val="Hyperlink"/>
          </w:rPr>
          <w:t>https://www.20087.com/1/77/SuiNeiDingHangYeXianZhuangYuFaZh.html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0dcf1b6614efc" w:history="1">
      <w:r>
        <w:rPr>
          <w:rStyle w:val="Hyperlink"/>
        </w:rPr>
        <w:t>中国髓内钉行业发展调研与市场前景预测报告（2024-2030年）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uiNeiDingHangYeXianZhuangYuFaZh.html" TargetMode="External" Id="R21929bc56f0e457f" /></Relationships>
</file>

<file path=word/_rels/header2.xml.rels>&#65279;<?xml version="1.0" encoding="utf-8"?><Relationships xmlns="http://schemas.openxmlformats.org/package/2006/relationships"><Relationship Type="http://schemas.openxmlformats.org/officeDocument/2006/relationships/hyperlink" Target="https://www.20087.com/1/77/SuiNeiDingHangYeXianZhuangYuFaZh.html" TargetMode="External" Id="R7ca0dcf1b661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2023-07-16T08:42:00Z</dcterms:created>
  <dcterms:modified xsi:type="dcterms:W3CDTF">2023-07-16T09:42:00Z</dcterms:modified>
  <dc:subject>中国髓内钉行业发展调研与市场前景预测报告（2024-2030年）</dc:subject>
  <dc:title>中国髓内钉行业发展调研与市场前景预测报告（2024-2030年）</dc:title>
  <cp:keywords>中国髓内钉行业发展调研与市场前景预测报告（2024-2030年）</cp:keywords>
  <dc:description>中国髓内钉行业发展调研与市场前景预测报告（2024-2030年）</dc:description>
</cp:coreProperties>
</file>