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ea4855fa4625" w:history="1">
              <w:r>
                <w:rPr>
                  <w:rStyle w:val="Hyperlink"/>
                </w:rPr>
                <w:t>全球与中国X射线管行业研究及发展前景报告（2026-2032年）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ea4855fa4625" w:history="1">
              <w:r>
                <w:rPr>
                  <w:rStyle w:val="Hyperlink"/>
                </w:rPr>
                <w:t>全球与中国X射线管行业研究及发展前景报告（2026-2032年）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ea4855fa4625" w:history="1">
                <w:r>
                  <w:rPr>
                    <w:rStyle w:val="Hyperlink"/>
                  </w:rPr>
                  <w:t>https://www.20087.com/1/57/XSheXianGuanXianZhuangYuQianJingFenXi.html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与检测系统的核心发生部件，通过高速电子轰击金属靶产生X射线，广泛应用于医疗影像、工业探伤、安检及科研设备。X射线管分为固定阳极与旋转阳极两类，后者通过高速旋转分散热负荷，支持高功率连续工作。在医疗领域，微焦点与液体金属轴承技术显著提升图像分辨率与寿命；在工业CT中，高能X射线管（&gt;450 kV）可穿透厚壁金属。然而，热管理瓶颈、真空密封可靠性及靶材溅射导致的性能衰减，仍是影响设备稳定性的关键因素。</w:t>
      </w:r>
      <w:r>
        <w:rPr>
          <w:rFonts w:hint="eastAsia"/>
        </w:rPr>
        <w:br/>
      </w:r>
      <w:r>
        <w:rPr>
          <w:rFonts w:hint="eastAsia"/>
        </w:rPr>
        <w:t>　　未来，X射线管将朝着高亮度、长寿命与智能化方向突破。碳纳米管场发射阴极将实现瞬时开关与多焦点切换，支持动态成像；金刚石窗口与复合靶材将提升热导率与X射线产额。在系统集成上，X射线管将与探测器、AI算法协同优化，实现低剂量高清成像。同时，预测性维护系统基于运行小时数与温度数据预判失效风险。长远看，随着精准医疗、先进制造与安全检查对成像性能要求提升，X射线管将从基础辐射源升级为高可靠性、高适应性的智能光子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ea4855fa4625" w:history="1">
        <w:r>
          <w:rPr>
            <w:rStyle w:val="Hyperlink"/>
          </w:rPr>
          <w:t>全球与中国X射线管行业研究及发展前景报告（2026-2032年）</w:t>
        </w:r>
      </w:hyperlink>
      <w:r>
        <w:rPr>
          <w:rFonts w:hint="eastAsia"/>
        </w:rPr>
        <w:t>》系统分析了全球及我国X射线管行业的市场规模、竞争格局及技术发展现状，梳理了产业链结构和重点企业表现。报告基于X射线管行业发展轨迹，结合政策环境与X射线管市场需求变化，研判了X射线管行业未来发展趋势与技术演进方向，客观评估了X射线管市场机遇与潜在风险。报告为投资者和从业者提供了专业的市场参考，有助于把握X射线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固定阳极X射线管</w:t>
      </w:r>
      <w:r>
        <w:rPr>
          <w:rFonts w:hint="eastAsia"/>
        </w:rPr>
        <w:br/>
      </w:r>
      <w:r>
        <w:rPr>
          <w:rFonts w:hint="eastAsia"/>
        </w:rPr>
        <w:t>　　　　1.3.3 旋转阳极X射线管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X射线管行业发展总体概况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X射线管行业发展主要特点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X射线管有利因素</w:t>
      </w:r>
      <w:r>
        <w:rPr>
          <w:rFonts w:hint="eastAsia"/>
        </w:rPr>
        <w:br/>
      </w:r>
      <w:r>
        <w:rPr>
          <w:rFonts w:hint="eastAsia"/>
        </w:rPr>
        <w:t>　　　　1.5.3 .2 X射线管不利因素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全球主要厂商成立时间及X射线管商业化日期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全球主要厂商X射线管产品类型及应用</w:t>
      </w:r>
      <w:r>
        <w:rPr>
          <w:rFonts w:hint="eastAsia"/>
        </w:rPr>
        <w:br/>
      </w:r>
      <w:r>
        <w:rPr>
          <w:rFonts w:hint="eastAsia"/>
        </w:rPr>
        <w:t>　　2.9 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全球X射线管总体规模分析</w:t>
      </w:r>
      <w:r>
        <w:rPr>
          <w:rFonts w:hint="eastAsia"/>
        </w:rPr>
        <w:br/>
      </w:r>
      <w:r>
        <w:rPr>
          <w:rFonts w:hint="eastAsia"/>
        </w:rPr>
        <w:t>　　3.1 全球X射线管供需现状及预测（2021-2032）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中国市场X射线管进出口（2021-2032）</w:t>
      </w:r>
      <w:r>
        <w:rPr>
          <w:rFonts w:hint="eastAsia"/>
        </w:rPr>
        <w:br/>
      </w:r>
      <w:r>
        <w:rPr>
          <w:rFonts w:hint="eastAsia"/>
        </w:rPr>
        <w:t>　　3.4 全球X射线管销量及销售额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不同产品类型X射线管分析</w:t>
      </w:r>
      <w:r>
        <w:rPr>
          <w:rFonts w:hint="eastAsia"/>
        </w:rPr>
        <w:br/>
      </w:r>
      <w:r>
        <w:rPr>
          <w:rFonts w:hint="eastAsia"/>
        </w:rPr>
        <w:t>　　6.1 全球不同产品类型X射线管销量（2021-2032）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不同应用X射线管分析</w:t>
      </w:r>
      <w:r>
        <w:rPr>
          <w:rFonts w:hint="eastAsia"/>
        </w:rPr>
        <w:br/>
      </w:r>
      <w:r>
        <w:rPr>
          <w:rFonts w:hint="eastAsia"/>
        </w:rPr>
        <w:t>　　7.1 全球不同应用X射线管销量（2021-2032）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X射线管行业发展趋势</w:t>
      </w:r>
      <w:r>
        <w:rPr>
          <w:rFonts w:hint="eastAsia"/>
        </w:rPr>
        <w:br/>
      </w:r>
      <w:r>
        <w:rPr>
          <w:rFonts w:hint="eastAsia"/>
        </w:rPr>
        <w:t>　　8.2 X射线管行业主要驱动因素</w:t>
      </w:r>
      <w:r>
        <w:rPr>
          <w:rFonts w:hint="eastAsia"/>
        </w:rPr>
        <w:br/>
      </w:r>
      <w:r>
        <w:rPr>
          <w:rFonts w:hint="eastAsia"/>
        </w:rPr>
        <w:t>　　8.3 X射线管中国企业SWOT分析</w:t>
      </w:r>
      <w:r>
        <w:rPr>
          <w:rFonts w:hint="eastAsia"/>
        </w:rPr>
        <w:br/>
      </w:r>
      <w:r>
        <w:rPr>
          <w:rFonts w:hint="eastAsia"/>
        </w:rPr>
        <w:t>　　8.4 中国X射线管行业政策环境分析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X射线管行业产业链简介</w:t>
      </w:r>
      <w:r>
        <w:rPr>
          <w:rFonts w:hint="eastAsia"/>
        </w:rPr>
        <w:br/>
      </w:r>
      <w:r>
        <w:rPr>
          <w:rFonts w:hint="eastAsia"/>
        </w:rPr>
        <w:t>　　　　9.1.1 X射线管行业供应链分析</w:t>
      </w:r>
      <w:r>
        <w:rPr>
          <w:rFonts w:hint="eastAsia"/>
        </w:rPr>
        <w:br/>
      </w:r>
      <w:r>
        <w:rPr>
          <w:rFonts w:hint="eastAsia"/>
        </w:rPr>
        <w:t>　　　　9.1.2 X射线管主要原料及供应情况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X射线管行业采购模式</w:t>
      </w:r>
      <w:r>
        <w:rPr>
          <w:rFonts w:hint="eastAsia"/>
        </w:rPr>
        <w:br/>
      </w:r>
      <w:r>
        <w:rPr>
          <w:rFonts w:hint="eastAsia"/>
        </w:rPr>
        <w:t>　　9.3 X射线管行业生产模式</w:t>
      </w:r>
      <w:r>
        <w:rPr>
          <w:rFonts w:hint="eastAsia"/>
        </w:rPr>
        <w:br/>
      </w:r>
      <w:r>
        <w:rPr>
          <w:rFonts w:hint="eastAsia"/>
        </w:rPr>
        <w:t>　　9.4 X射线管行业销售模式及销售渠道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X射线管行业发展主要特点</w:t>
      </w:r>
      <w:r>
        <w:rPr>
          <w:rFonts w:hint="eastAsia"/>
        </w:rPr>
        <w:br/>
      </w:r>
      <w:r>
        <w:rPr>
          <w:rFonts w:hint="eastAsia"/>
        </w:rPr>
        <w:t>　　表 4： X射线管行业发展有利因素分析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进入X射线管行业壁垒</w:t>
      </w:r>
      <w:r>
        <w:rPr>
          <w:rFonts w:hint="eastAsia"/>
        </w:rPr>
        <w:br/>
      </w:r>
      <w:r>
        <w:rPr>
          <w:rFonts w:hint="eastAsia"/>
        </w:rPr>
        <w:t>　　表 7： X射线管主要企业在国际市场占有率（按销量，2023-2026）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X射线管主要企业在国际市场占有率（按收入，2023-2026）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X射线管主要企业在中国市场占有率（按销量，2023-2026）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X射线管主要企业在中国市场占有率（按收入，2023-2026）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全球主要地区X射线管产量（2021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全球主要地区X射线管产量（2021-2026）&amp;（千个）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全球主要地区X射线管产量（2027-2032）&amp;（千个）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全球主要地区X射线管产量市场份额（2021-2026）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中国市场X射线管产量、销量、进出口预测（2027-2032）&amp;（千个）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全球主要地区X射线管销售收入增速：（2021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全球主要地区X射线管销量份额（2027-2032）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X射线管销量（千个）、收入（万元）、价格（元/个）及毛利率（2021-2026）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全球不同产品类型X射线管销量（2021-2026）&amp;（千个）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全球不同产品类型X射线管销量预测（2027-2032）&amp;（千个）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全球不同产品类型X射线管收入预测（2027-2032）&amp;（万元）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全球不同产品类型X射线管收入市场份额预测（2027-2032）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中国不同产品类型X射线管销量（2021-2026）&amp;（千个）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中国不同产品类型X射线管销量预测（2027-2032）&amp;（千个）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中国不同产品类型X射线管收入预测（2027-2032）&amp;（万元）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中国不同产品类型X射线管收入市场份额预测（2027-2032）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全球不同应用X射线管销量（2021-2026）&amp;（千个）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全球不同应用X射线管销量预测（2027-2032）&amp;（千个）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全球不同应用X射线管收入预测（2027-2032）&amp;（万元）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全球不同应用X射线管收入市场份额预测（2027-2032）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中国不同应用X射线管销量（2021-2026）&amp;（千个）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中国不同应用X射线管销量预测（2027-2032）&amp;（千个）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中国不同应用X射线管收入预测（2027-2032）&amp;（万元）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中国不同应用X射线管收入市场份额预测（2027-2032）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X射线管行业发展趋势</w:t>
      </w:r>
      <w:r>
        <w:rPr>
          <w:rFonts w:hint="eastAsia"/>
        </w:rPr>
        <w:br/>
      </w:r>
      <w:r>
        <w:rPr>
          <w:rFonts w:hint="eastAsia"/>
        </w:rPr>
        <w:t>　　表 161： X射线管行业主要驱动因素</w:t>
      </w:r>
      <w:r>
        <w:rPr>
          <w:rFonts w:hint="eastAsia"/>
        </w:rPr>
        <w:br/>
      </w:r>
      <w:r>
        <w:rPr>
          <w:rFonts w:hint="eastAsia"/>
        </w:rPr>
        <w:t>　　表 162： X射线管行业供应链分析</w:t>
      </w:r>
      <w:r>
        <w:rPr>
          <w:rFonts w:hint="eastAsia"/>
        </w:rPr>
        <w:br/>
      </w:r>
      <w:r>
        <w:rPr>
          <w:rFonts w:hint="eastAsia"/>
        </w:rPr>
        <w:t>　　表 163： X射线管上游原料供应商</w:t>
      </w:r>
      <w:r>
        <w:rPr>
          <w:rFonts w:hint="eastAsia"/>
        </w:rPr>
        <w:br/>
      </w:r>
      <w:r>
        <w:rPr>
          <w:rFonts w:hint="eastAsia"/>
        </w:rPr>
        <w:t>　　表 164： X射线管主要地区不同应用客户分析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X射线管典型经销商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全球不同产品类型X射线管市场份额2025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固定阳极X射线管产品图片</w:t>
      </w:r>
      <w:r>
        <w:rPr>
          <w:rFonts w:hint="eastAsia"/>
        </w:rPr>
        <w:br/>
      </w:r>
      <w:r>
        <w:rPr>
          <w:rFonts w:hint="eastAsia"/>
        </w:rPr>
        <w:t>　　图 5： 旋转阳极X射线管产品图片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全球不同应用X射线管市场份额2025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2025年全球前五大生产商X射线管市场份额</w:t>
      </w:r>
      <w:r>
        <w:rPr>
          <w:rFonts w:hint="eastAsia"/>
        </w:rPr>
        <w:br/>
      </w:r>
      <w:r>
        <w:rPr>
          <w:rFonts w:hint="eastAsia"/>
        </w:rPr>
        <w:t>　　图 12： 2025年全球X射线管第一梯队、第二梯队和第三梯队厂商及市场份额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全球X射线管产能、产量、产能利用率及发展趋势（2021-2032）&amp;（千个）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全球X射线管产量、需求量及发展趋势（2021-2032）&amp;（千个）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全球主要地区X射线管产量市场份额（2021-2032）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中国X射线管产能、产量、产能利用率及发展趋势（2021-2032）&amp;（千个）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中国X射线管产量、市场需求量及发展趋势（2021-2032）&amp;（千个）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全球X射线管市场销售额及增长率：（2021-2032）&amp;（万元）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全球市场X射线管市场规模：2021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全球市场X射线管价格趋势（2021-2032）&amp;（元/个）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全球主要地区X射线管销售收入（2021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全球主要地区X射线管销售收入市场份额（2021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中东市场X射线管销量及增长率（2021-2032）&amp;（千个）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全球不同产品类型X射线管价格走势（2021-2032）&amp;（元/个）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全球不同应用X射线管价格走势（2021-2032）&amp;（元/个）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X射线管中国企业SWOT分析</w:t>
      </w:r>
      <w:r>
        <w:rPr>
          <w:rFonts w:hint="eastAsia"/>
        </w:rPr>
        <w:br/>
      </w:r>
      <w:r>
        <w:rPr>
          <w:rFonts w:hint="eastAsia"/>
        </w:rPr>
        <w:t>　　图 43： X射线管产业链</w:t>
      </w:r>
      <w:r>
        <w:rPr>
          <w:rFonts w:hint="eastAsia"/>
        </w:rPr>
        <w:br/>
      </w:r>
      <w:r>
        <w:rPr>
          <w:rFonts w:hint="eastAsia"/>
        </w:rPr>
        <w:t>　　图 44： X射线管行业采购模式分析</w:t>
      </w:r>
      <w:r>
        <w:rPr>
          <w:rFonts w:hint="eastAsia"/>
        </w:rPr>
        <w:br/>
      </w:r>
      <w:r>
        <w:rPr>
          <w:rFonts w:hint="eastAsia"/>
        </w:rPr>
        <w:t>　　图 45： X射线管行业生产模式</w:t>
      </w:r>
      <w:r>
        <w:rPr>
          <w:rFonts w:hint="eastAsia"/>
        </w:rPr>
        <w:br/>
      </w:r>
      <w:r>
        <w:rPr>
          <w:rFonts w:hint="eastAsia"/>
        </w:rPr>
        <w:t>　　图 46： X射线管行业销售模式分析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ea4855fa4625" w:history="1">
        <w:r>
          <w:rPr>
            <w:rStyle w:val="Hyperlink"/>
          </w:rPr>
          <w:t>全球与中国X射线管行业研究及发展前景报告（2026-2032年）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ea4855fa4625" w:history="1">
        <w:r>
          <w:rPr>
            <w:rStyle w:val="Hyperlink"/>
          </w:rPr>
          <w:t>https://www.20087.com/1/57/XSheXianGuanXianZhuangYuQianJingFenXi.html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f2c505de494b" w:history="1">
      <w:r>
        <w:rPr>
          <w:rStyle w:val="Hyperlink"/>
        </w:rPr>
        <w:t>全球与中国X射线管行业研究及发展前景报告（2026-2032年）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SheXianGuanXianZhuangYuQianJingFenXi.html" TargetMode="External" Id="R54d3ea4855f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SheXianGuanXianZhuangYuQianJingFenXi.html" TargetMode="External" Id="Rd5e4f2c505d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2026-01-02T02:20:38Z</dcterms:created>
  <dcterms:modified xsi:type="dcterms:W3CDTF">2026-01-02T03:20:38Z</dcterms:modified>
  <dc:subject>全球与中国X射线管行业研究及发展前景报告（2026-2032年）</dc:subject>
  <dc:title>全球与中国X射线管行业研究及发展前景报告（2026-2032年）</dc:title>
  <cp:keywords>全球与中国X射线管行业研究及发展前景报告（2026-2032年）</cp:keywords>
  <dc:description>全球与中国X射线管行业研究及发展前景报告（2026-2032年）</dc:description>
</cp:coreProperties>
</file>