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665dd1b84aa9" w:history="1">
              <w:r>
                <w:rPr>
                  <w:rStyle w:val="Hyperlink"/>
                </w:rPr>
                <w:t>2025-2031年中国环保药剂材料市场现状分析与前景趋势预测报告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665dd1b84aa9" w:history="1">
              <w:r>
                <w:rPr>
                  <w:rStyle w:val="Hyperlink"/>
                </w:rPr>
                <w:t>2025-2031年中国环保药剂材料市场现状分析与前景趋势预测报告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0665dd1b84aa9" w:history="1">
                <w:r>
                  <w:rPr>
                    <w:rStyle w:val="Hyperlink"/>
                  </w:rPr>
                  <w:t>https://www.20087.com/3/35/HuanBaoYaoJiCaiLiaoShiChangQianJingFenXi.html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材料是用于水处理、土壤修复、废气净化、固废资源化等环境治理过程中的化学或生物制剂，涵盖絮凝剂、阻垢剂、脱硫剂、除磷剂、微生物菌剂等多个类别，是支撑污染治理与生态修复的重要基础材料。目前，国内环保药剂材料产业已初具规模，部分企业在天然高分子改性、复合配方优化、缓释技术应用等方面取得进展。但由于产品标准不统一、作用机制研究不深、应用场景适配性不足，导致部分产品效果不稳定，影响终端用户的使用信心与推广力度。</w:t>
      </w:r>
      <w:r>
        <w:rPr>
          <w:rFonts w:hint="eastAsia"/>
        </w:rPr>
        <w:br/>
      </w:r>
      <w:r>
        <w:rPr>
          <w:rFonts w:hint="eastAsia"/>
        </w:rPr>
        <w:t>　　未来，随着生态环境保护政策趋严、“无废城市”建设推进以及绿色制造理念深化，环保药剂材料将向高效能、低残留、可降解方向演进。生物基材料、纳米催化材料、智能响应释放技术的应用将进一步提升其环境友好性与治理效率；同时，与物联网监测系统、AI算法预测模型、污染物溯源分析的融合也将推动行业向精准化、数据化治理方向发展。预计业内领先企业将在产品研发、功效验证、标准体系建设等方面持续发力，推动环保药剂材料从单一治理手段向综合解决方案供应商转型，并积极参与全球环境治理合作与标准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0665dd1b84aa9" w:history="1">
        <w:r>
          <w:rPr>
            <w:rStyle w:val="Hyperlink"/>
          </w:rPr>
          <w:t>2025-2031年中国环保药剂材料市场现状分析与前景趋势预测报告</w:t>
        </w:r>
      </w:hyperlink>
      <w:r>
        <w:rPr>
          <w:rFonts w:hint="eastAsia"/>
        </w:rPr>
        <w:t>》系统分析了我国环保药剂材料行业的市场规模、竞争格局及技术发展现状，梳理了产业链结构和重点企业表现。报告基于环保药剂材料行业发展轨迹，结合政策环境与环保药剂材料市场需求变化，研判了环保药剂材料行业未来发展趋势与技术演进方向，客观评估了环保药剂材料市场机遇与潜在风险。报告为投资者和从业者提供了专业的市场参考，有助于把握环保药剂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环保药剂材料行业概述</w:t>
      </w:r>
      <w:r>
        <w:rPr>
          <w:rFonts w:hint="eastAsia"/>
        </w:rPr>
        <w:br/>
      </w:r>
      <w:r>
        <w:rPr>
          <w:rFonts w:hint="eastAsia"/>
        </w:rPr>
        <w:t>　　第一节 环保药剂材料定义与分类</w:t>
      </w:r>
      <w:r>
        <w:rPr>
          <w:rFonts w:hint="eastAsia"/>
        </w:rPr>
        <w:br/>
      </w:r>
      <w:r>
        <w:rPr>
          <w:rFonts w:hint="eastAsia"/>
        </w:rPr>
        <w:t>　　第二节 环保药剂材料应用领域</w:t>
      </w:r>
      <w:r>
        <w:rPr>
          <w:rFonts w:hint="eastAsia"/>
        </w:rPr>
        <w:br/>
      </w:r>
      <w:r>
        <w:rPr>
          <w:rFonts w:hint="eastAsia"/>
        </w:rPr>
        <w:t>　　第三节 环保药剂材料行业经济指标分析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环保药剂材料产业链及经营模式分析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三、环保药剂材料销售模式及销售渠道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全球环保药剂材料市场发展综述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2019-2024年全球环保药剂材料市场规模与趋势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主要国家与地区环保药剂材料市场分析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2025-2031年全球环保药剂材料行业发展趋势与前景预测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2024-2025年环保药剂材料产能与投资动态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一、国内环保药剂材料产能及利用情况</w:t>
      </w:r>
      <w:r>
        <w:rPr>
          <w:rFonts w:hint="eastAsia"/>
        </w:rPr>
        <w:br/>
      </w:r>
      <w:r>
        <w:rPr>
          <w:rFonts w:hint="eastAsia"/>
        </w:rPr>
        <w:t>　　　　二、环保药剂材料产能扩张与投资动态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2025-2031年环保药剂材料行业产量统计与趋势预测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一、2019-2024年环保药剂材料行业产量数据统计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1、2019-2024年环保药剂材料产量及增长趋势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2、2019-2024年环保药剂材料细分产品产量及份额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二、影响环保药剂材料产量的关键因素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三、2025-2031年环保药剂材料产量预测</w:t>
      </w:r>
      <w:r>
        <w:rPr>
          <w:rFonts w:hint="eastAsia"/>
        </w:rPr>
        <w:br/>
      </w:r>
      <w:r>
        <w:rPr>
          <w:rFonts w:hint="eastAsia"/>
        </w:rPr>
        <w:t>　　第三节 2025-2031年环保药剂材料市场需求与销售分析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一、2024-2025年环保药剂材料行业需求现状</w:t>
      </w:r>
      <w:r>
        <w:rPr>
          <w:rFonts w:hint="eastAsia"/>
        </w:rPr>
        <w:br/>
      </w:r>
      <w:r>
        <w:rPr>
          <w:rFonts w:hint="eastAsia"/>
        </w:rPr>
        <w:t>　　　　二、环保药剂材料客户群体与需求特点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三、2019-2024年环保药剂材料行业销售规模分析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四、2025-2031年环保药剂材料市场增长潜力与规模预测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中国环保药剂材料细分市场与下游应用领域分析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环保药剂材料细分市场分析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一、2024-2025年环保药剂材料主要细分产品市场现状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环保药剂材料下游应用与客户群体分析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一、2024-2025年环保药剂材料各应用领域市场现状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2024-2025年环保药剂材料行业技术发展现状及趋势分析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环保药剂材料行业技术发展现状分析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国内外环保药剂材料行业技术差异与原因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环保药剂材料行业技术发展方向、趋势预测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提升环保药剂材料行业技术能力策略建议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环保药剂材料价格机制与竞争策略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一、2019-2024年环保药剂材料市场价格走势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环保药剂材料定价策略与方法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2025-2031年环保药剂材料价格竞争态势与趋势预测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2024-2025年重点区域环保药剂材料市场发展概况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三、2025-2031年环保药剂材料行业发展潜力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2019-2024年中国环保药剂材料行业进出口情况分析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环保药剂材料行业进口情况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二、环保药剂材料主要进口来源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环保药剂材料行业出口情况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一、2019-2024年环保药剂材料出口规模及增长情况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二、环保药剂材料主要出口目的地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2019-2024年中国环保药剂材料行业总体发展与财务状况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2019-2024年中国环保药剂材料行业规模情况</w:t>
      </w:r>
      <w:r>
        <w:rPr>
          <w:rFonts w:hint="eastAsia"/>
        </w:rPr>
        <w:br/>
      </w:r>
      <w:r>
        <w:rPr>
          <w:rFonts w:hint="eastAsia"/>
        </w:rPr>
        <w:t>　　　　一、环保药剂材料行业企业数量规模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二、环保药剂材料行业从业人员规模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三、环保药剂材料行业市场敏感性分析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2019-2024年中国环保药剂材料行业财务能力分析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一、环保药剂材料行业盈利能力</w:t>
      </w:r>
      <w:r>
        <w:rPr>
          <w:rFonts w:hint="eastAsia"/>
        </w:rPr>
        <w:br/>
      </w:r>
      <w:r>
        <w:rPr>
          <w:rFonts w:hint="eastAsia"/>
        </w:rPr>
        <w:t>　　　　二、环保药剂材料行业偿债能力</w:t>
      </w:r>
      <w:r>
        <w:rPr>
          <w:rFonts w:hint="eastAsia"/>
        </w:rPr>
        <w:br/>
      </w:r>
      <w:r>
        <w:rPr>
          <w:rFonts w:hint="eastAsia"/>
        </w:rPr>
        <w:t>　　　　三、环保药剂材料行业营运能力</w:t>
      </w:r>
      <w:r>
        <w:rPr>
          <w:rFonts w:hint="eastAsia"/>
        </w:rPr>
        <w:br/>
      </w:r>
      <w:r>
        <w:rPr>
          <w:rFonts w:hint="eastAsia"/>
        </w:rPr>
        <w:t>　　　　四、环保药剂材料行业发展能力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环保药剂材料行业重点企业调研分析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中国环保药剂材料行业竞争格局分析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环保药剂材料行业竞争格局总览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2024-2025年环保药剂材料行业竞争力分析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2019-2024年环保药剂材料行业企业并购活动分析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2024-2025年环保药剂材料行业会展与招投标活动分析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2025年中国环保药剂材料企业发展企业发展策略与建议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环保药剂材料销售模式与渠道策略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环保药剂材料品牌与市场推广策略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环保药剂材料研发投入与技术创新能力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环保药剂材料合作联盟与资源整合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中国环保药剂材料行业风险与对策</w:t>
      </w:r>
      <w:r>
        <w:rPr>
          <w:rFonts w:hint="eastAsia"/>
        </w:rPr>
        <w:br/>
      </w:r>
      <w:r>
        <w:rPr>
          <w:rFonts w:hint="eastAsia"/>
        </w:rPr>
        <w:t>　　第一节 环保药剂材料行业SWOT分析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一、环保药剂材料行业优势</w:t>
      </w:r>
      <w:r>
        <w:rPr>
          <w:rFonts w:hint="eastAsia"/>
        </w:rPr>
        <w:br/>
      </w:r>
      <w:r>
        <w:rPr>
          <w:rFonts w:hint="eastAsia"/>
        </w:rPr>
        <w:t>　　　　二、环保药剂材料行业劣势</w:t>
      </w:r>
      <w:r>
        <w:rPr>
          <w:rFonts w:hint="eastAsia"/>
        </w:rPr>
        <w:br/>
      </w:r>
      <w:r>
        <w:rPr>
          <w:rFonts w:hint="eastAsia"/>
        </w:rPr>
        <w:t>　　　　三、环保药剂材料市场机会</w:t>
      </w:r>
      <w:r>
        <w:rPr>
          <w:rFonts w:hint="eastAsia"/>
        </w:rPr>
        <w:br/>
      </w:r>
      <w:r>
        <w:rPr>
          <w:rFonts w:hint="eastAsia"/>
        </w:rPr>
        <w:t>　　　　四、环保药剂材料市场威胁</w:t>
      </w:r>
      <w:r>
        <w:rPr>
          <w:rFonts w:hint="eastAsia"/>
        </w:rPr>
        <w:br/>
      </w:r>
      <w:r>
        <w:rPr>
          <w:rFonts w:hint="eastAsia"/>
        </w:rPr>
        <w:t>　　第二节 环保药剂材料行业风险及对策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2025-2031年中国环保药剂材料行业前景与发展趋势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2024-2025年环保药剂材料行业发展环境分析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二、环保药剂材料行业主要法律法规及政策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三、环保药剂材料行业标准与质量监管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2025-2031年环保药剂材料行业发展趋势与方向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2025-2031年环保药剂材料行业发展潜力与机遇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环保药剂材料行业研究结论与建议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中^智^林^－环保药剂材料行业发展建议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环保药剂材料行业历程</w:t>
      </w:r>
      <w:r>
        <w:rPr>
          <w:rFonts w:hint="eastAsia"/>
        </w:rPr>
        <w:br/>
      </w:r>
      <w:r>
        <w:rPr>
          <w:rFonts w:hint="eastAsia"/>
        </w:rPr>
        <w:t>　　图表 环保药剂材料行业生命周期</w:t>
      </w:r>
      <w:r>
        <w:rPr>
          <w:rFonts w:hint="eastAsia"/>
        </w:rPr>
        <w:br/>
      </w:r>
      <w:r>
        <w:rPr>
          <w:rFonts w:hint="eastAsia"/>
        </w:rPr>
        <w:t>　　图表 环保药剂材料行业产业链分析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2019-2024年环保药剂材料行业市场容量分析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2024年中国环保药剂材料行业需求领域分布格局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2024年中国环保药剂材料进口国家及地区分析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2024年中国环保药剂材料出口国家及地区分析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2019-2024年中国环保药剂材料行业企业平均规模情况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2025-2031年中国环保药剂材料行业发展趋势预测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665dd1b84aa9" w:history="1">
        <w:r>
          <w:rPr>
            <w:rStyle w:val="Hyperlink"/>
          </w:rPr>
          <w:t>2025-2031年中国环保药剂材料市场现状分析与前景趋势预测报告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0665dd1b84aa9" w:history="1">
        <w:r>
          <w:rPr>
            <w:rStyle w:val="Hyperlink"/>
          </w:rPr>
          <w:t>https://www.20087.com/3/35/HuanBaoYaoJiCaiLiaoShiChangQianJingFenXi.html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热点：医药化工原料有哪些、环保药剂材料有哪些、环保药剂有哪些、环保药剂材料包括哪些、滋补药剂配方、环保药液、环保材料包括哪些、环保药剂生产要什么证、医药材料有哪些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5f3c36bb4edd" w:history="1">
      <w:r>
        <w:rPr>
          <w:rStyle w:val="Hyperlink"/>
        </w:rPr>
        <w:t>2025-2031年中国环保药剂材料市场现状分析与前景趋势预测报告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nBaoYaoJiCaiLiaoShiChangQianJingFenXi.html" TargetMode="External" Id="Re710665dd1b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nBaoYaoJiCaiLiaoShiChangQianJingFenXi.html" TargetMode="External" Id="Rf44f5f3c36bb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2025-06-17T23:53:36Z</dcterms:created>
  <dcterms:modified xsi:type="dcterms:W3CDTF">2025-06-18T00:53:36Z</dcterms:modified>
  <dc:subject>2025-2031年中国环保药剂材料市场现状分析与前景趋势预测报告</dc:subject>
  <dc:title>2025-2031年中国环保药剂材料市场现状分析与前景趋势预测报告</dc:title>
  <cp:keywords>2025-2031年中国环保药剂材料市场现状分析与前景趋势预测报告</cp:keywords>
  <dc:description>2025-2031年中国环保药剂材料市场现状分析与前景趋势预测报告</dc:description>
</cp:coreProperties>
</file>