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17a9031024ce9" w:history="1">
              <w:r>
                <w:rPr>
                  <w:rStyle w:val="Hyperlink"/>
                </w:rPr>
                <w:t>2023-2029年中国医疗器械融资租赁市场研究分析及前景趋势报告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17a9031024ce9" w:history="1">
              <w:r>
                <w:rPr>
                  <w:rStyle w:val="Hyperlink"/>
                </w:rPr>
                <w:t>2023-2029年中国医疗器械融资租赁市场研究分析及前景趋势报告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17a9031024ce9" w:history="1">
                <w:r>
                  <w:rPr>
                    <w:rStyle w:val="Hyperlink"/>
                  </w:rPr>
                  <w:t>https://www.20087.com/1/57/YiLiaoQiXieRongZiZuLinDeXianZhuangYuFaZhanQianJing.html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融资租赁是一种创新的融资模式，允许医疗机构以较低的初始成本获得先进的医疗设备。这种模式在全球医疗行业内迅速普及，特别是在发展中国家，帮助医院和诊所更新设备，提升医疗服务水平。然而，复杂的租赁条款和较高的利息成本，以及对设备所有权的长期承诺，是潜在的顾虑。</w:t>
      </w:r>
      <w:r>
        <w:rPr>
          <w:rFonts w:hint="eastAsia"/>
        </w:rPr>
        <w:br/>
      </w:r>
      <w:r>
        <w:rPr>
          <w:rFonts w:hint="eastAsia"/>
        </w:rPr>
        <w:t>　　未来，医疗器械融资租赁将趋向于更加灵活和透明。随着市场成熟，租赁公司可能会提供更个性化和更具竞争力的租赁方案，包括短期租赁和可升级选项，以适应医疗机构快速变化的需求。同时，金融科技的引入，如区块链和智能合约，将提高交易透明度，降低信用风险。此外，绿色租赁和可持续性标准的纳入，将鼓励使用环保和高效能的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17a9031024ce9" w:history="1">
        <w:r>
          <w:rPr>
            <w:rStyle w:val="Hyperlink"/>
          </w:rPr>
          <w:t>2023-2029年中国医疗器械融资租赁市场研究分析及前景趋势报告</w:t>
        </w:r>
      </w:hyperlink>
      <w:r>
        <w:rPr>
          <w:rFonts w:hint="eastAsia"/>
        </w:rPr>
        <w:t>》专业、系统地分析了医疗器械融资租赁行业现状，包括市场需求、市场规模及价格动态，全面梳理了医疗器械融资租赁产业链结构，并对医疗器械融资租赁细分市场进行了探究。医疗器械融资租赁报告基于详实数据，科学预测了医疗器械融资租赁市场发展前景和发展趋势，同时剖析了医疗器械融资租赁品牌竞争、市场集中度以及重点企业的市场地位。在识别风险与机遇的基础上，医疗器械融资租赁报告提出了针对性的发展策略和建议。医疗器械融资租赁报告为医疗器械融资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医疗器械融资租赁行业发展综述</w:t>
      </w:r>
      <w:r>
        <w:rPr>
          <w:rFonts w:hint="eastAsia"/>
        </w:rPr>
        <w:br/>
      </w:r>
      <w:r>
        <w:rPr>
          <w:rFonts w:hint="eastAsia"/>
        </w:rPr>
        <w:t>　　第一节 医疗器械融资租赁行业相关概述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二、医疗器械融资租赁的分类</w:t>
      </w:r>
      <w:r>
        <w:rPr>
          <w:rFonts w:hint="eastAsia"/>
        </w:rPr>
        <w:br/>
      </w:r>
      <w:r>
        <w:rPr>
          <w:rFonts w:hint="eastAsia"/>
        </w:rPr>
        <w:t>　　　　三、医疗器械融资租赁行业的特点分析</w:t>
      </w:r>
      <w:r>
        <w:rPr>
          <w:rFonts w:hint="eastAsia"/>
        </w:rPr>
        <w:br/>
      </w:r>
      <w:r>
        <w:rPr>
          <w:rFonts w:hint="eastAsia"/>
        </w:rPr>
        <w:t>　　第二节 医疗设备融资租赁的优势</w:t>
      </w:r>
      <w:r>
        <w:rPr>
          <w:rFonts w:hint="eastAsia"/>
        </w:rPr>
        <w:br/>
      </w:r>
      <w:r>
        <w:rPr>
          <w:rFonts w:hint="eastAsia"/>
        </w:rPr>
        <w:t>　　　　一、融资租赁是现代租赁业的标志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二、医疗设备融资租赁给涉及方带来的利益</w:t>
      </w:r>
      <w:r>
        <w:rPr>
          <w:rFonts w:hint="eastAsia"/>
        </w:rPr>
        <w:br/>
      </w:r>
      <w:r>
        <w:rPr>
          <w:rFonts w:hint="eastAsia"/>
        </w:rPr>
        <w:t>　　　　三、融资租赁产生发展的经济意义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中国医疗器械融资租赁业的环境分析</w:t>
      </w:r>
      <w:r>
        <w:rPr>
          <w:rFonts w:hint="eastAsia"/>
        </w:rPr>
        <w:br/>
      </w:r>
      <w:r>
        <w:rPr>
          <w:rFonts w:hint="eastAsia"/>
        </w:rPr>
        <w:t>　　第一节 医疗器械融资租赁业的税收政策</w:t>
      </w:r>
      <w:r>
        <w:rPr>
          <w:rFonts w:hint="eastAsia"/>
        </w:rPr>
        <w:br/>
      </w:r>
      <w:r>
        <w:rPr>
          <w:rFonts w:hint="eastAsia"/>
        </w:rPr>
        <w:t>　　　　一、流转税政策</w:t>
      </w:r>
      <w:r>
        <w:rPr>
          <w:rFonts w:hint="eastAsia"/>
        </w:rPr>
        <w:br/>
      </w:r>
      <w:r>
        <w:rPr>
          <w:rFonts w:hint="eastAsia"/>
        </w:rPr>
        <w:t>　　　　二、所得税政策</w:t>
      </w:r>
      <w:r>
        <w:rPr>
          <w:rFonts w:hint="eastAsia"/>
        </w:rPr>
        <w:br/>
      </w:r>
      <w:r>
        <w:rPr>
          <w:rFonts w:hint="eastAsia"/>
        </w:rPr>
        <w:t>　　　　三、进出口税收政策</w:t>
      </w:r>
      <w:r>
        <w:rPr>
          <w:rFonts w:hint="eastAsia"/>
        </w:rPr>
        <w:br/>
      </w:r>
      <w:r>
        <w:rPr>
          <w:rFonts w:hint="eastAsia"/>
        </w:rPr>
        <w:t>　　　　四、其他税收政策</w:t>
      </w:r>
      <w:r>
        <w:rPr>
          <w:rFonts w:hint="eastAsia"/>
        </w:rPr>
        <w:br/>
      </w:r>
      <w:r>
        <w:rPr>
          <w:rFonts w:hint="eastAsia"/>
        </w:rPr>
        <w:t>　　第二节 医疗器械融资租赁业的监管形势分析</w:t>
      </w:r>
      <w:r>
        <w:rPr>
          <w:rFonts w:hint="eastAsia"/>
        </w:rPr>
        <w:br/>
      </w:r>
      <w:r>
        <w:rPr>
          <w:rFonts w:hint="eastAsia"/>
        </w:rPr>
        <w:t>　　　　一、医疗器械租赁业监管形势严峻</w:t>
      </w:r>
      <w:r>
        <w:rPr>
          <w:rFonts w:hint="eastAsia"/>
        </w:rPr>
        <w:br/>
      </w:r>
      <w:r>
        <w:rPr>
          <w:rFonts w:hint="eastAsia"/>
        </w:rPr>
        <w:t>　　　　二、医疗器械租赁行业监管中存在的主要问题</w:t>
      </w:r>
      <w:r>
        <w:rPr>
          <w:rFonts w:hint="eastAsia"/>
        </w:rPr>
        <w:br/>
      </w:r>
      <w:r>
        <w:rPr>
          <w:rFonts w:hint="eastAsia"/>
        </w:rPr>
        <w:t>　　　　三、医疗设备租赁监管的重点及难点</w:t>
      </w:r>
      <w:r>
        <w:rPr>
          <w:rFonts w:hint="eastAsia"/>
        </w:rPr>
        <w:br/>
      </w:r>
      <w:r>
        <w:rPr>
          <w:rFonts w:hint="eastAsia"/>
        </w:rPr>
        <w:t>　　　　四、加强医疗器械租赁监管的对策建议</w:t>
      </w:r>
      <w:r>
        <w:rPr>
          <w:rFonts w:hint="eastAsia"/>
        </w:rPr>
        <w:br/>
      </w:r>
      <w:r>
        <w:rPr>
          <w:rFonts w:hint="eastAsia"/>
        </w:rPr>
        <w:t>　　第三节 医疗器械融资租赁业的相关法律政策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三、中华人民共和国物权法</w:t>
      </w:r>
      <w:r>
        <w:rPr>
          <w:rFonts w:hint="eastAsia"/>
        </w:rPr>
        <w:br/>
      </w:r>
      <w:r>
        <w:rPr>
          <w:rFonts w:hint="eastAsia"/>
        </w:rPr>
        <w:t>　　　　四、金融租赁公司管理办法</w:t>
      </w:r>
      <w:r>
        <w:rPr>
          <w:rFonts w:hint="eastAsia"/>
        </w:rPr>
        <w:br/>
      </w:r>
      <w:r>
        <w:rPr>
          <w:rFonts w:hint="eastAsia"/>
        </w:rPr>
        <w:t>　　　　五、医疗器械监督管理条例</w:t>
      </w:r>
      <w:r>
        <w:rPr>
          <w:rFonts w:hint="eastAsia"/>
        </w:rPr>
        <w:br/>
      </w:r>
      <w:r>
        <w:rPr>
          <w:rFonts w:hint="eastAsia"/>
        </w:rPr>
        <w:t>　　　　六、医疗器械经营企业许可证管理办法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七、中华人民共和国增值税暂行条例</w:t>
      </w:r>
      <w:r>
        <w:rPr>
          <w:rFonts w:hint="eastAsia"/>
        </w:rPr>
        <w:br/>
      </w:r>
      <w:r>
        <w:rPr>
          <w:rFonts w:hint="eastAsia"/>
        </w:rPr>
        <w:t>　　第四节 医疗器械融资租赁经济环境及其他环境分析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当代背景下医疗器械融资租赁的发展机会分析</w:t>
      </w:r>
      <w:r>
        <w:rPr>
          <w:rFonts w:hint="eastAsia"/>
        </w:rPr>
        <w:br/>
      </w:r>
      <w:r>
        <w:rPr>
          <w:rFonts w:hint="eastAsia"/>
        </w:rPr>
        <w:t>　　第一节 医疗器械融资租赁政策及其实施情况</w:t>
      </w:r>
      <w:r>
        <w:rPr>
          <w:rFonts w:hint="eastAsia"/>
        </w:rPr>
        <w:br/>
      </w:r>
      <w:r>
        <w:rPr>
          <w:rFonts w:hint="eastAsia"/>
        </w:rPr>
        <w:t>　　　　一、医疗器械融资租赁相关政策解读</w:t>
      </w:r>
      <w:r>
        <w:rPr>
          <w:rFonts w:hint="eastAsia"/>
        </w:rPr>
        <w:br/>
      </w:r>
      <w:r>
        <w:rPr>
          <w:rFonts w:hint="eastAsia"/>
        </w:rPr>
        <w:t>　　　　二、医疗器械融资租赁计划实施成果解读</w:t>
      </w:r>
      <w:r>
        <w:rPr>
          <w:rFonts w:hint="eastAsia"/>
        </w:rPr>
        <w:br/>
      </w:r>
      <w:r>
        <w:rPr>
          <w:rFonts w:hint="eastAsia"/>
        </w:rPr>
        <w:t>　　第二节 医疗器械融资租赁在国民经济中的地位及作用分析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一、医疗器械融资租赁内涵与特征</w:t>
      </w:r>
      <w:r>
        <w:rPr>
          <w:rFonts w:hint="eastAsia"/>
        </w:rPr>
        <w:br/>
      </w:r>
      <w:r>
        <w:rPr>
          <w:rFonts w:hint="eastAsia"/>
        </w:rPr>
        <w:t>　　　　二、医疗器械融资租赁与经济的关系分析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国内环境背景下医疗器械融资租赁发展的SWOT分析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一、国家战略对医疗器械融资租赁产业的影响分析</w:t>
      </w:r>
      <w:r>
        <w:rPr>
          <w:rFonts w:hint="eastAsia"/>
        </w:rPr>
        <w:br/>
      </w:r>
      <w:r>
        <w:rPr>
          <w:rFonts w:hint="eastAsia"/>
        </w:rPr>
        <w:t>　　　　二、国家战略背景下医疗器械融资租赁发展的SWOT分析</w:t>
      </w:r>
      <w:r>
        <w:rPr>
          <w:rFonts w:hint="eastAsia"/>
        </w:rPr>
        <w:br/>
      </w:r>
      <w:r>
        <w:rPr>
          <w:rFonts w:hint="eastAsia"/>
        </w:rPr>
        <w:t>　　第四节 国际医疗器械融资租赁行业发展分析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一、国际医疗器械融资租赁行业发展概况</w:t>
      </w:r>
      <w:r>
        <w:rPr>
          <w:rFonts w:hint="eastAsia"/>
        </w:rPr>
        <w:br/>
      </w:r>
      <w:r>
        <w:rPr>
          <w:rFonts w:hint="eastAsia"/>
        </w:rPr>
        <w:t>　　　　二、国际医疗器械融资租赁行业的发展趋势分析</w:t>
      </w:r>
      <w:r>
        <w:rPr>
          <w:rFonts w:hint="eastAsia"/>
        </w:rPr>
        <w:br/>
      </w:r>
      <w:r>
        <w:rPr>
          <w:rFonts w:hint="eastAsia"/>
        </w:rPr>
        <w:t>　　　　三、主要国家及地区医疗器械融资租赁行业发展状况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2018-2023年中国医疗器械融资租赁市场现状分析</w:t>
      </w:r>
      <w:r>
        <w:rPr>
          <w:rFonts w:hint="eastAsia"/>
        </w:rPr>
        <w:br/>
      </w:r>
      <w:r>
        <w:rPr>
          <w:rFonts w:hint="eastAsia"/>
        </w:rPr>
        <w:t>　　第一节 中国医疗器械融资租赁行业发展概况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二、中国医疗器械融资租赁发展状况</w:t>
      </w:r>
      <w:r>
        <w:rPr>
          <w:rFonts w:hint="eastAsia"/>
        </w:rPr>
        <w:br/>
      </w:r>
      <w:r>
        <w:rPr>
          <w:rFonts w:hint="eastAsia"/>
        </w:rPr>
        <w:t>　　　　　　1 、医疗器械融资租赁行业发展规模</w:t>
      </w:r>
      <w:r>
        <w:rPr>
          <w:rFonts w:hint="eastAsia"/>
        </w:rPr>
        <w:br/>
      </w:r>
      <w:r>
        <w:rPr>
          <w:rFonts w:hint="eastAsia"/>
        </w:rPr>
        <w:t>　　　　　　2 、医疗器械融资租赁行业供需状况</w:t>
      </w:r>
      <w:r>
        <w:rPr>
          <w:rFonts w:hint="eastAsia"/>
        </w:rPr>
        <w:br/>
      </w:r>
      <w:r>
        <w:rPr>
          <w:rFonts w:hint="eastAsia"/>
        </w:rPr>
        <w:t>　　第二节 中国医疗器械融资租赁运营分析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一、中国医疗器械融资租赁经营模式分析</w:t>
      </w:r>
      <w:r>
        <w:rPr>
          <w:rFonts w:hint="eastAsia"/>
        </w:rPr>
        <w:br/>
      </w:r>
      <w:r>
        <w:rPr>
          <w:rFonts w:hint="eastAsia"/>
        </w:rPr>
        <w:t>　　　　二、中国医疗器械融资租赁经营项目分析</w:t>
      </w:r>
      <w:r>
        <w:rPr>
          <w:rFonts w:hint="eastAsia"/>
        </w:rPr>
        <w:br/>
      </w:r>
      <w:r>
        <w:rPr>
          <w:rFonts w:hint="eastAsia"/>
        </w:rPr>
        <w:t>　　　　三、中国医疗器械融资租赁运营存在的问题</w:t>
      </w:r>
      <w:r>
        <w:rPr>
          <w:rFonts w:hint="eastAsia"/>
        </w:rPr>
        <w:br/>
      </w:r>
      <w:r>
        <w:rPr>
          <w:rFonts w:hint="eastAsia"/>
        </w:rPr>
        <w:t>　　第三节 医疗器械融资租赁产品目标客户群体</w:t>
      </w:r>
      <w:r>
        <w:rPr>
          <w:rFonts w:hint="eastAsia"/>
        </w:rPr>
        <w:br/>
      </w:r>
      <w:r>
        <w:rPr>
          <w:rFonts w:hint="eastAsia"/>
        </w:rPr>
        <w:t>　　第四节 医疗器械融资租赁主要影响因素分析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适合进行融资租赁的医疗器械产品分析</w:t>
      </w:r>
      <w:r>
        <w:rPr>
          <w:rFonts w:hint="eastAsia"/>
        </w:rPr>
        <w:br/>
      </w:r>
      <w:r>
        <w:rPr>
          <w:rFonts w:hint="eastAsia"/>
        </w:rPr>
        <w:t>　　第一节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一、磁共振成像的概念及发展历程</w:t>
      </w:r>
      <w:r>
        <w:rPr>
          <w:rFonts w:hint="eastAsia"/>
        </w:rPr>
        <w:br/>
      </w:r>
      <w:r>
        <w:rPr>
          <w:rFonts w:hint="eastAsia"/>
        </w:rPr>
        <w:t>　　　　二、磁共振成像仪器优缺点及危害</w:t>
      </w:r>
      <w:r>
        <w:rPr>
          <w:rFonts w:hint="eastAsia"/>
        </w:rPr>
        <w:br/>
      </w:r>
      <w:r>
        <w:rPr>
          <w:rFonts w:hint="eastAsia"/>
        </w:rPr>
        <w:t>　　　　三、全球磁共振成像设备市场前景展望</w:t>
      </w:r>
      <w:r>
        <w:rPr>
          <w:rFonts w:hint="eastAsia"/>
        </w:rPr>
        <w:br/>
      </w:r>
      <w:r>
        <w:rPr>
          <w:rFonts w:hint="eastAsia"/>
        </w:rPr>
        <w:t>　　　　四、未来磁共振成像仪器市场发展趋势</w:t>
      </w:r>
      <w:r>
        <w:rPr>
          <w:rFonts w:hint="eastAsia"/>
        </w:rPr>
        <w:br/>
      </w:r>
      <w:r>
        <w:rPr>
          <w:rFonts w:hint="eastAsia"/>
        </w:rPr>
        <w:t>　　第二节 数字X线设备</w:t>
      </w:r>
      <w:r>
        <w:rPr>
          <w:rFonts w:hint="eastAsia"/>
        </w:rPr>
        <w:br/>
      </w:r>
      <w:r>
        <w:rPr>
          <w:rFonts w:hint="eastAsia"/>
        </w:rPr>
        <w:t>　　　　一、数字X线设备概述</w:t>
      </w:r>
      <w:r>
        <w:rPr>
          <w:rFonts w:hint="eastAsia"/>
        </w:rPr>
        <w:br/>
      </w:r>
      <w:r>
        <w:rPr>
          <w:rFonts w:hint="eastAsia"/>
        </w:rPr>
        <w:t>　　　　二、中国医用X线机市场发展趋势</w:t>
      </w:r>
      <w:r>
        <w:rPr>
          <w:rFonts w:hint="eastAsia"/>
        </w:rPr>
        <w:br/>
      </w:r>
      <w:r>
        <w:rPr>
          <w:rFonts w:hint="eastAsia"/>
        </w:rPr>
        <w:t>　　　　三、乳腺X线设备市场发展现状及前景透析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</w:t>
      </w:r>
      <w:r>
        <w:rPr>
          <w:rFonts w:hint="eastAsia"/>
        </w:rPr>
        <w:br/>
      </w:r>
      <w:r>
        <w:rPr>
          <w:rFonts w:hint="eastAsia"/>
        </w:rPr>
        <w:t>　　　　一、国外HIS市场发展状况分析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二、中国医院信息管理系统的发展阶段</w:t>
      </w:r>
      <w:r>
        <w:rPr>
          <w:rFonts w:hint="eastAsia"/>
        </w:rPr>
        <w:br/>
      </w:r>
      <w:r>
        <w:rPr>
          <w:rFonts w:hint="eastAsia"/>
        </w:rPr>
        <w:t>　　　　三、中国HIS市场发展的潜力及趋势</w:t>
      </w:r>
      <w:r>
        <w:rPr>
          <w:rFonts w:hint="eastAsia"/>
        </w:rPr>
        <w:br/>
      </w:r>
      <w:r>
        <w:rPr>
          <w:rFonts w:hint="eastAsia"/>
        </w:rPr>
        <w:t>　　第四节 医学图像存贮传输与处理系统（PACS）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二、中国PACS发展情况及存在的问题</w:t>
      </w:r>
      <w:r>
        <w:rPr>
          <w:rFonts w:hint="eastAsia"/>
        </w:rPr>
        <w:br/>
      </w:r>
      <w:r>
        <w:rPr>
          <w:rFonts w:hint="eastAsia"/>
        </w:rPr>
        <w:t>　　　　三、中国PACS市场的发展潜力与趋势透析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四、2023-2029年中国PACS市场发展展望</w:t>
      </w:r>
      <w:r>
        <w:rPr>
          <w:rFonts w:hint="eastAsia"/>
        </w:rPr>
        <w:br/>
      </w:r>
      <w:r>
        <w:rPr>
          <w:rFonts w:hint="eastAsia"/>
        </w:rPr>
        <w:t>　　第五节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二、中国CT机市场发展现状</w:t>
      </w:r>
      <w:r>
        <w:rPr>
          <w:rFonts w:hint="eastAsia"/>
        </w:rPr>
        <w:br/>
      </w:r>
      <w:r>
        <w:rPr>
          <w:rFonts w:hint="eastAsia"/>
        </w:rPr>
        <w:t>　　　　三、中国CT机进出口状况分析</w:t>
      </w:r>
      <w:r>
        <w:rPr>
          <w:rFonts w:hint="eastAsia"/>
        </w:rPr>
        <w:br/>
      </w:r>
      <w:r>
        <w:rPr>
          <w:rFonts w:hint="eastAsia"/>
        </w:rPr>
        <w:t>　　第六节 2023年中国二手医疗器械市场分析</w:t>
      </w:r>
      <w:r>
        <w:rPr>
          <w:rFonts w:hint="eastAsia"/>
        </w:rPr>
        <w:br/>
      </w:r>
      <w:r>
        <w:rPr>
          <w:rFonts w:hint="eastAsia"/>
        </w:rPr>
        <w:t>　　　　一、国外医疗巨头二手设备处理情况</w:t>
      </w:r>
      <w:r>
        <w:rPr>
          <w:rFonts w:hint="eastAsia"/>
        </w:rPr>
        <w:br/>
      </w:r>
      <w:r>
        <w:rPr>
          <w:rFonts w:hint="eastAsia"/>
        </w:rPr>
        <w:t>　　　　二、二手医疗器械在中国使用情况分析</w:t>
      </w:r>
      <w:r>
        <w:rPr>
          <w:rFonts w:hint="eastAsia"/>
        </w:rPr>
        <w:br/>
      </w:r>
      <w:r>
        <w:rPr>
          <w:rFonts w:hint="eastAsia"/>
        </w:rPr>
        <w:t>　　　　三、二手医疗设备经营性租赁的应用及发展意义</w:t>
      </w:r>
      <w:r>
        <w:rPr>
          <w:rFonts w:hint="eastAsia"/>
        </w:rPr>
        <w:br/>
      </w:r>
      <w:r>
        <w:rPr>
          <w:rFonts w:hint="eastAsia"/>
        </w:rPr>
        <w:t>　　　　四、二手医疗设备的租赁转移路径选择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互联网对医疗器械融资租赁的影响分析</w:t>
      </w:r>
      <w:r>
        <w:rPr>
          <w:rFonts w:hint="eastAsia"/>
        </w:rPr>
        <w:br/>
      </w:r>
      <w:r>
        <w:rPr>
          <w:rFonts w:hint="eastAsia"/>
        </w:rPr>
        <w:t>　　第一节 互联网对医疗器械融资租赁行业的影响</w:t>
      </w:r>
      <w:r>
        <w:rPr>
          <w:rFonts w:hint="eastAsia"/>
        </w:rPr>
        <w:br/>
      </w:r>
      <w:r>
        <w:rPr>
          <w:rFonts w:hint="eastAsia"/>
        </w:rPr>
        <w:t>　　　　一、智能医疗器械融资租赁设备发展情况分析</w:t>
      </w:r>
      <w:r>
        <w:rPr>
          <w:rFonts w:hint="eastAsia"/>
        </w:rPr>
        <w:br/>
      </w:r>
      <w:r>
        <w:rPr>
          <w:rFonts w:hint="eastAsia"/>
        </w:rPr>
        <w:t>　　　　二、医疗器械融资租赁智能设备经营模式分析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三、智能设备对医疗器械融资租赁行业的影响分析</w:t>
      </w:r>
      <w:r>
        <w:rPr>
          <w:rFonts w:hint="eastAsia"/>
        </w:rPr>
        <w:br/>
      </w:r>
      <w:r>
        <w:rPr>
          <w:rFonts w:hint="eastAsia"/>
        </w:rPr>
        <w:t>　　第二节 互联网+医疗器械融资租赁发展模式分析</w:t>
      </w:r>
      <w:r>
        <w:rPr>
          <w:rFonts w:hint="eastAsia"/>
        </w:rPr>
        <w:br/>
      </w:r>
      <w:r>
        <w:rPr>
          <w:rFonts w:hint="eastAsia"/>
        </w:rPr>
        <w:t>　　　　一、互联网+医疗器械融资租赁商业模式解析</w:t>
      </w:r>
      <w:r>
        <w:rPr>
          <w:rFonts w:hint="eastAsia"/>
        </w:rPr>
        <w:br/>
      </w:r>
      <w:r>
        <w:rPr>
          <w:rFonts w:hint="eastAsia"/>
        </w:rPr>
        <w:t>　　　　二、互联网背景下医疗器械融资租赁行业发展趋势分析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中国重点城市医疗器械融资租赁市场分析</w:t>
      </w:r>
      <w:r>
        <w:rPr>
          <w:rFonts w:hint="eastAsia"/>
        </w:rPr>
        <w:br/>
      </w:r>
      <w:r>
        <w:rPr>
          <w:rFonts w:hint="eastAsia"/>
        </w:rPr>
        <w:t>　　第一节 北京市医疗器械融资租赁市场分析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一、北京市医疗器械融资租赁行业需求分析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二、北京市医疗器械融资租赁发展情况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三、北京市医疗器械融资租赁存在的问题与建议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一、上海市医疗器械融资租赁行业需求分析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二、上海市医疗器械融资租赁发展情况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三、上海市医疗器械融资租赁存在的问题与建议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一、天津市医疗器械融资租赁行业需求分析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二、天津市医疗器械融资租赁发展情况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三、天津市医疗器械融资租赁存在的问题与建议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一、深圳市医疗器械融资租赁行业需求分析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二、深圳市医疗器械融资租赁发展情况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三、深圳市医疗器械融资租赁存在的问题与建议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第五节 其他地区医疗器械融资租赁市场分析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一、其他地区医疗器械融资租赁行业需求分析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二、其他地区医疗器械融资租赁发展情况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三、其他地区医疗器械融资租赁存在的问题与建议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中国医疗器械行业重点厂商经营情况分析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二、公司产品状况</w:t>
      </w:r>
      <w:r>
        <w:rPr>
          <w:rFonts w:hint="eastAsia"/>
        </w:rPr>
        <w:br/>
      </w:r>
      <w:r>
        <w:rPr>
          <w:rFonts w:hint="eastAsia"/>
        </w:rPr>
        <w:t>　　　　三、迈瑞生物医疗经营状况分析</w:t>
      </w:r>
      <w:r>
        <w:rPr>
          <w:rFonts w:hint="eastAsia"/>
        </w:rPr>
        <w:br/>
      </w:r>
      <w:r>
        <w:rPr>
          <w:rFonts w:hint="eastAsia"/>
        </w:rPr>
        <w:t>　　　　四、迈瑞生物医疗SWOT分析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中国医疗器械租赁重点企业发展情况分析</w:t>
      </w:r>
      <w:r>
        <w:rPr>
          <w:rFonts w:hint="eastAsia"/>
        </w:rPr>
        <w:br/>
      </w:r>
      <w:r>
        <w:rPr>
          <w:rFonts w:hint="eastAsia"/>
        </w:rPr>
        <w:t>　　第一节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二、远东租赁经营范畴介绍</w:t>
      </w:r>
      <w:r>
        <w:rPr>
          <w:rFonts w:hint="eastAsia"/>
        </w:rPr>
        <w:br/>
      </w:r>
      <w:r>
        <w:rPr>
          <w:rFonts w:hint="eastAsia"/>
        </w:rPr>
        <w:t>　　　　三、医疗器械融资租赁业务开展状况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四、远东租赁产业金融解决方案</w:t>
      </w:r>
      <w:r>
        <w:rPr>
          <w:rFonts w:hint="eastAsia"/>
        </w:rPr>
        <w:br/>
      </w:r>
      <w:r>
        <w:rPr>
          <w:rFonts w:hint="eastAsia"/>
        </w:rPr>
        <w:t>　　第二节 中国环球租赁有限公司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二、环球租赁医疗设备融资租赁业务</w:t>
      </w:r>
      <w:r>
        <w:rPr>
          <w:rFonts w:hint="eastAsia"/>
        </w:rPr>
        <w:br/>
      </w:r>
      <w:r>
        <w:rPr>
          <w:rFonts w:hint="eastAsia"/>
        </w:rPr>
        <w:t>　　　　三、医疗器械融资租赁业务目标客户及项目方案</w:t>
      </w:r>
      <w:r>
        <w:rPr>
          <w:rFonts w:hint="eastAsia"/>
        </w:rPr>
        <w:br/>
      </w:r>
      <w:r>
        <w:rPr>
          <w:rFonts w:hint="eastAsia"/>
        </w:rPr>
        <w:t>　　第三节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二、华融租赁经营范畴介绍</w:t>
      </w:r>
      <w:r>
        <w:rPr>
          <w:rFonts w:hint="eastAsia"/>
        </w:rPr>
        <w:br/>
      </w:r>
      <w:r>
        <w:rPr>
          <w:rFonts w:hint="eastAsia"/>
        </w:rPr>
        <w:t>　　　　三、华融租赁经营状况分析</w:t>
      </w:r>
      <w:r>
        <w:rPr>
          <w:rFonts w:hint="eastAsia"/>
        </w:rPr>
        <w:br/>
      </w:r>
      <w:r>
        <w:rPr>
          <w:rFonts w:hint="eastAsia"/>
        </w:rPr>
        <w:t>　　　　四、医疗器械融资租赁业务开展状况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五、华融金融租赁公司发金融债</w:t>
      </w:r>
      <w:r>
        <w:rPr>
          <w:rFonts w:hint="eastAsia"/>
        </w:rPr>
        <w:br/>
      </w:r>
      <w:r>
        <w:rPr>
          <w:rFonts w:hint="eastAsia"/>
        </w:rPr>
        <w:t>　　第四节 恒信金融租赁有限公司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二、恒信金融租赁经营范畴介绍</w:t>
      </w:r>
      <w:r>
        <w:rPr>
          <w:rFonts w:hint="eastAsia"/>
        </w:rPr>
        <w:br/>
      </w:r>
      <w:r>
        <w:rPr>
          <w:rFonts w:hint="eastAsia"/>
        </w:rPr>
        <w:t>　　　　三、恒信租赁医疗器械融资租赁案例简析</w:t>
      </w:r>
      <w:r>
        <w:rPr>
          <w:rFonts w:hint="eastAsia"/>
        </w:rPr>
        <w:br/>
      </w:r>
      <w:r>
        <w:rPr>
          <w:rFonts w:hint="eastAsia"/>
        </w:rPr>
        <w:t>　　　　四、恒信金融租赁获中行牵头银团中长期贷款</w:t>
      </w:r>
      <w:r>
        <w:rPr>
          <w:rFonts w:hint="eastAsia"/>
        </w:rPr>
        <w:br/>
      </w:r>
      <w:r>
        <w:rPr>
          <w:rFonts w:hint="eastAsia"/>
        </w:rPr>
        <w:t>　　第五节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二、江苏租赁经营范畴介绍</w:t>
      </w:r>
      <w:r>
        <w:rPr>
          <w:rFonts w:hint="eastAsia"/>
        </w:rPr>
        <w:br/>
      </w:r>
      <w:r>
        <w:rPr>
          <w:rFonts w:hint="eastAsia"/>
        </w:rPr>
        <w:t>　　　　三、医疗设备融资租赁业务发展状况</w:t>
      </w:r>
      <w:r>
        <w:rPr>
          <w:rFonts w:hint="eastAsia"/>
        </w:rPr>
        <w:br/>
      </w:r>
      <w:r>
        <w:rPr>
          <w:rFonts w:hint="eastAsia"/>
        </w:rPr>
        <w:t>　　　　四、增资牵引江苏租赁发展再提速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中国医疗器械融资租赁行业前景预测</w:t>
      </w:r>
      <w:r>
        <w:rPr>
          <w:rFonts w:hint="eastAsia"/>
        </w:rPr>
        <w:br/>
      </w:r>
      <w:r>
        <w:rPr>
          <w:rFonts w:hint="eastAsia"/>
        </w:rPr>
        <w:t>　　第一节 2023-2029年中国医疗器械行业发展前景及趋势分析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一、全球医疗器械市场发展形势预测</w:t>
      </w:r>
      <w:r>
        <w:rPr>
          <w:rFonts w:hint="eastAsia"/>
        </w:rPr>
        <w:br/>
      </w:r>
      <w:r>
        <w:rPr>
          <w:rFonts w:hint="eastAsia"/>
        </w:rPr>
        <w:t>　　　　二、未来中国医疗器械行业快速增长的驱动因素</w:t>
      </w:r>
      <w:r>
        <w:rPr>
          <w:rFonts w:hint="eastAsia"/>
        </w:rPr>
        <w:br/>
      </w:r>
      <w:r>
        <w:rPr>
          <w:rFonts w:hint="eastAsia"/>
        </w:rPr>
        <w:t>　　　　三、"十三五"期间中国医疗器械行业发展重点与目标</w:t>
      </w:r>
      <w:r>
        <w:rPr>
          <w:rFonts w:hint="eastAsia"/>
        </w:rPr>
        <w:br/>
      </w:r>
      <w:r>
        <w:rPr>
          <w:rFonts w:hint="eastAsia"/>
        </w:rPr>
        <w:t>　　　　四、未来医疗器械行业发展趋势探析</w:t>
      </w:r>
      <w:r>
        <w:rPr>
          <w:rFonts w:hint="eastAsia"/>
        </w:rPr>
        <w:br/>
      </w:r>
      <w:r>
        <w:rPr>
          <w:rFonts w:hint="eastAsia"/>
        </w:rPr>
        <w:t>　　第二节 2023-2029年中国医疗器械融资租赁业发展前景探析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一、中国医疗器械融资租赁业成长空间巨大</w:t>
      </w:r>
      <w:r>
        <w:rPr>
          <w:rFonts w:hint="eastAsia"/>
        </w:rPr>
        <w:br/>
      </w:r>
      <w:r>
        <w:rPr>
          <w:rFonts w:hint="eastAsia"/>
        </w:rPr>
        <w:t>　　　　二、医疗器械融资租赁在基础市场具可观潜力</w:t>
      </w:r>
      <w:r>
        <w:rPr>
          <w:rFonts w:hint="eastAsia"/>
        </w:rPr>
        <w:br/>
      </w:r>
      <w:r>
        <w:rPr>
          <w:rFonts w:hint="eastAsia"/>
        </w:rPr>
        <w:t>　　　　三、医疗设备租赁市场发展展望</w:t>
      </w:r>
      <w:r>
        <w:rPr>
          <w:rFonts w:hint="eastAsia"/>
        </w:rPr>
        <w:br/>
      </w:r>
      <w:r>
        <w:rPr>
          <w:rFonts w:hint="eastAsia"/>
        </w:rPr>
        <w:t>　　第三节 中国医疗器械融资租赁行业前景预测</w:t>
      </w:r>
      <w:r>
        <w:rPr>
          <w:rFonts w:hint="eastAsia"/>
        </w:rPr>
        <w:br/>
      </w:r>
      <w:r>
        <w:rPr>
          <w:rFonts w:hint="eastAsia"/>
        </w:rPr>
        <w:t>　　　　一、医疗器械融资租赁市场规模预测</w:t>
      </w:r>
      <w:r>
        <w:rPr>
          <w:rFonts w:hint="eastAsia"/>
        </w:rPr>
        <w:br/>
      </w:r>
      <w:r>
        <w:rPr>
          <w:rFonts w:hint="eastAsia"/>
        </w:rPr>
        <w:t>　　　　二、医疗器械融资租赁市场发展预测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中国医疗器械融资租赁行业投资战略</w:t>
      </w:r>
      <w:r>
        <w:rPr>
          <w:rFonts w:hint="eastAsia"/>
        </w:rPr>
        <w:br/>
      </w:r>
      <w:r>
        <w:rPr>
          <w:rFonts w:hint="eastAsia"/>
        </w:rPr>
        <w:t>　　第一节 中国医疗器械融资租赁行业投资障碍分析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一、中国医疗器械融资租赁行业投资风险分析</w:t>
      </w:r>
      <w:r>
        <w:rPr>
          <w:rFonts w:hint="eastAsia"/>
        </w:rPr>
        <w:br/>
      </w:r>
      <w:r>
        <w:rPr>
          <w:rFonts w:hint="eastAsia"/>
        </w:rPr>
        <w:t>　　　　二、中国医疗器械融资租赁行业进入壁垒分析</w:t>
      </w:r>
      <w:r>
        <w:rPr>
          <w:rFonts w:hint="eastAsia"/>
        </w:rPr>
        <w:br/>
      </w:r>
      <w:r>
        <w:rPr>
          <w:rFonts w:hint="eastAsia"/>
        </w:rPr>
        <w:t>　　第二节 中智^林^：对医疗器械融资租赁行业投资建议分析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医疗器械融资租赁行业历程</w:t>
      </w:r>
      <w:r>
        <w:rPr>
          <w:rFonts w:hint="eastAsia"/>
        </w:rPr>
        <w:br/>
      </w:r>
      <w:r>
        <w:rPr>
          <w:rFonts w:hint="eastAsia"/>
        </w:rPr>
        <w:t>　　图表 医疗器械融资租赁行业生命周期</w:t>
      </w:r>
      <w:r>
        <w:rPr>
          <w:rFonts w:hint="eastAsia"/>
        </w:rPr>
        <w:br/>
      </w:r>
      <w:r>
        <w:rPr>
          <w:rFonts w:hint="eastAsia"/>
        </w:rPr>
        <w:t>　　图表 医疗器械融资租赁行业产业链分析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2018-2023年医疗器械融资租赁行业市场容量统计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2018-2023年中国医疗器械融资租赁行业经营效益分析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**地区医疗器械融资租赁市场规模及增长情况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**地区医疗器械融资租赁市场规模及增长情况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**地区医疗器械融资租赁行业市场需求情况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2023-2029年中国医疗器械融资租赁行业市场容量预测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2023-2029年中国医疗器械融资租赁市场前景分析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2023-2029年中国医疗器械融资租赁行业发展趋势预测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17a9031024ce9" w:history="1">
        <w:r>
          <w:rPr>
            <w:rStyle w:val="Hyperlink"/>
          </w:rPr>
          <w:t>2023-2029年中国医疗器械融资租赁市场研究分析及前景趋势报告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17a9031024ce9" w:history="1">
        <w:r>
          <w:rPr>
            <w:rStyle w:val="Hyperlink"/>
          </w:rPr>
          <w:t>https://www.20087.com/1/57/YiLiaoQiXieRongZiZuLinDeXianZhuangYuFaZhanQianJing.html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8a34fe3b14b55" w:history="1">
      <w:r>
        <w:rPr>
          <w:rStyle w:val="Hyperlink"/>
        </w:rPr>
        <w:t>2023-2029年中国医疗器械融资租赁市场研究分析及前景趋势报告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LiaoQiXieRongZiZuLinDeXianZhuangYuFaZhanQianJing.html" TargetMode="External" Id="R67a17a903102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LiaoQiXieRongZiZuLinDeXianZhuangYuFaZhanQianJing.html" TargetMode="External" Id="R2918a34fe3b1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2023-05-11T02:23:00Z</dcterms:created>
  <dcterms:modified xsi:type="dcterms:W3CDTF">2023-05-11T03:23:00Z</dcterms:modified>
  <dc:subject>2023-2029年中国医疗器械融资租赁市场研究分析及前景趋势报告</dc:subject>
  <dc:title>2023-2029年中国医疗器械融资租赁市场研究分析及前景趋势报告</dc:title>
  <cp:keywords>2023-2029年中国医疗器械融资租赁市场研究分析及前景趋势报告</cp:keywords>
  <dc:description>2023-2029年中国医疗器械融资租赁市场研究分析及前景趋势报告</dc:description>
</cp:coreProperties>
</file>