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0409c91d4fb1" w:history="1">
              <w:r>
                <w:rPr>
                  <w:rStyle w:val="Hyperlink"/>
                </w:rPr>
                <w:t>2026-2032年中国基因测序服务行业现状分析与市场前景报告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0409c91d4fb1" w:history="1">
              <w:r>
                <w:rPr>
                  <w:rStyle w:val="Hyperlink"/>
                </w:rPr>
                <w:t>2026-2032年中国基因测序服务行业现状分析与市场前景报告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e0409c91d4fb1" w:history="1">
                <w:r>
                  <w:rPr>
                    <w:rStyle w:val="Hyperlink"/>
                  </w:rPr>
                  <w:t>https://www.20087.com/1/67/JiYinCeXuFuWuQianJing.html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服务是通过高通量测序技术解析个体DNA或RNA序列信息的专业服务，广泛应用于临床诊断（如肿瘤早筛、遗传病检测）、药物研发、农业育种及科研探索。目前，基因测序服务主流平台以Illumina短读长测序为主，辅以PacBio和Oxford Nanopore的长读长技术解决复杂基因组区域。在精准医疗政策推动下，无创产前检测（NIPT）、伴随诊断及全外显子组测序已进入常规临床路径。然而，数据解读标准不统一、变异致病性判定存在灰色地带、以及隐私保护与伦理争议仍是行业主要挑战；同时，测序成本虽大幅下降，但生信分析与临床注释的人力成本占比持续上升。</w:t>
      </w:r>
      <w:r>
        <w:rPr>
          <w:rFonts w:hint="eastAsia"/>
        </w:rPr>
        <w:br/>
      </w:r>
      <w:r>
        <w:rPr>
          <w:rFonts w:hint="eastAsia"/>
        </w:rPr>
        <w:t>　　未来，基因测序服务将聚焦全流程自动化、多组学整合与临床价值闭环。AI驱动的变异解读引擎将提升报告一致性与诊断效率，单细胞与空间转录组技术将揭示组织微环境异质性。在临床端，液体活检动态监测将实现肿瘤治疗响应实时评估，新生儿全基因组筛查有望纳入公共卫生体系。数据安全方面，联邦学习与区块链技术将支持跨机构协作而不共享原始数据。此外，医保支付改革将推动“测序-诊疗-随访”一体化服务包落地。长远看，基因测序服务将从检测工具升级为个体健康管理的数字基因护照，深度融入预防、诊断与治疗全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0409c91d4fb1" w:history="1">
        <w:r>
          <w:rPr>
            <w:rStyle w:val="Hyperlink"/>
          </w:rPr>
          <w:t>2026-2032年中国基因测序服务行业现状分析与市场前景报告</w:t>
        </w:r>
      </w:hyperlink>
      <w:r>
        <w:rPr>
          <w:rFonts w:hint="eastAsia"/>
        </w:rPr>
        <w:t>》系统分析了基因测序服务行业的市场运行态势及发展趋势。报告从基因测序服务行业基础知识、发展环境入手，结合基因测序服务行业运行数据和产业链结构，全面解读基因测序服务市场竞争格局及重点企业表现，并基于此对基因测序服务行业发展前景作出预测，提供可操作的发展建议。研究采用定性与定量相结合的方法，整合国家统计局、相关协会的权威数据以及一手调研资料，确保结论的准确性和实用性，为基因测序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基因测序服务市场概述</w:t>
      </w:r>
      <w:r>
        <w:rPr>
          <w:rFonts w:hint="eastAsia"/>
        </w:rPr>
        <w:br/>
      </w:r>
      <w:r>
        <w:rPr>
          <w:rFonts w:hint="eastAsia"/>
        </w:rPr>
        <w:t>　　1.1 基因测序服务市场概述</w:t>
      </w:r>
      <w:r>
        <w:rPr>
          <w:rFonts w:hint="eastAsia"/>
        </w:rPr>
        <w:br/>
      </w:r>
      <w:r>
        <w:rPr>
          <w:rFonts w:hint="eastAsia"/>
        </w:rPr>
        <w:t>　　1.2 不同产品类型基因测序服务分析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中国市场不同产品类型基因测序服务规模对比（2021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第二代测序</w:t>
      </w:r>
      <w:r>
        <w:rPr>
          <w:rFonts w:hint="eastAsia"/>
        </w:rPr>
        <w:br/>
      </w:r>
      <w:r>
        <w:rPr>
          <w:rFonts w:hint="eastAsia"/>
        </w:rPr>
        <w:t>　　　　1.2.3 第三和四代测序</w:t>
      </w:r>
      <w:r>
        <w:rPr>
          <w:rFonts w:hint="eastAsia"/>
        </w:rPr>
        <w:br/>
      </w:r>
      <w:r>
        <w:rPr>
          <w:rFonts w:hint="eastAsia"/>
        </w:rPr>
        <w:t>　　　　1.2.4 第一代测序</w:t>
      </w:r>
      <w:r>
        <w:rPr>
          <w:rFonts w:hint="eastAsia"/>
        </w:rPr>
        <w:br/>
      </w:r>
      <w:r>
        <w:rPr>
          <w:rFonts w:hint="eastAsia"/>
        </w:rPr>
        <w:t>　　1.3 从不同应用，基因测序服务主要包括如下几个方面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中国市场不同应用基因测序服务规模对比（2021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学术研究</w:t>
      </w:r>
      <w:r>
        <w:rPr>
          <w:rFonts w:hint="eastAsia"/>
        </w:rPr>
        <w:br/>
      </w:r>
      <w:r>
        <w:rPr>
          <w:rFonts w:hint="eastAsia"/>
        </w:rPr>
        <w:t>　　　　1.3.3 临床研究</w:t>
      </w:r>
      <w:r>
        <w:rPr>
          <w:rFonts w:hint="eastAsia"/>
        </w:rPr>
        <w:br/>
      </w:r>
      <w:r>
        <w:rPr>
          <w:rFonts w:hint="eastAsia"/>
        </w:rPr>
        <w:t>　　　　1.3.4 医院诊所</w:t>
      </w:r>
      <w:r>
        <w:rPr>
          <w:rFonts w:hint="eastAsia"/>
        </w:rPr>
        <w:br/>
      </w:r>
      <w:r>
        <w:rPr>
          <w:rFonts w:hint="eastAsia"/>
        </w:rPr>
        <w:t>　　　　1.3.5 制药和生物技术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中国基因测序服务市场规模现状及未来趋势（2021-2032）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中国市场主要企业基因测序服务规模及市场份额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中国市场主要厂商进入基因测序服务行业时间点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2.5 基因测序服务行业集中度、竞争程度分析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基因测序服务行业集中度分析：2025年中国市场Top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中国市场基因测序服务第一梯队、第二梯队和第三梯队厂商及市场份额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中国不同产品类型基因测序服务规模及预测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中国不同产品类型基因测序服务规模及市场份额（2021-2026）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中国不同产品类型基因测序服务规模预测（2027-2032）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中国不同应用基因测序服务规模及市场份额（2021-2026）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中国不同应用基因测序服务规模预测（2027-2032）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基因测序服务行业发展机遇及主要驱动因素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基因测序服务行业发展面临的风险</w:t>
      </w:r>
      <w:r>
        <w:rPr>
          <w:rFonts w:hint="eastAsia"/>
        </w:rPr>
        <w:br/>
      </w:r>
      <w:r>
        <w:rPr>
          <w:rFonts w:hint="eastAsia"/>
        </w:rPr>
        <w:t>　　6.3 基因测序服务行业政策分析</w:t>
      </w:r>
      <w:r>
        <w:rPr>
          <w:rFonts w:hint="eastAsia"/>
        </w:rPr>
        <w:br/>
      </w:r>
      <w:r>
        <w:rPr>
          <w:rFonts w:hint="eastAsia"/>
        </w:rPr>
        <w:t>　　6.4 基因测序服务中国企业SWOT分析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基因测序服务行业产业链简介</w:t>
      </w:r>
      <w:r>
        <w:rPr>
          <w:rFonts w:hint="eastAsia"/>
        </w:rPr>
        <w:br/>
      </w:r>
      <w:r>
        <w:rPr>
          <w:rFonts w:hint="eastAsia"/>
        </w:rPr>
        <w:t>　　　　7.1.1 基因测序服务行业供应链分析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7.2 基因测序服务行业采购模式</w:t>
      </w:r>
      <w:r>
        <w:rPr>
          <w:rFonts w:hint="eastAsia"/>
        </w:rPr>
        <w:br/>
      </w:r>
      <w:r>
        <w:rPr>
          <w:rFonts w:hint="eastAsia"/>
        </w:rPr>
        <w:t>　　7.3 基因测序服务行业开发/生产模式</w:t>
      </w:r>
      <w:r>
        <w:rPr>
          <w:rFonts w:hint="eastAsia"/>
        </w:rPr>
        <w:br/>
      </w:r>
      <w:r>
        <w:rPr>
          <w:rFonts w:hint="eastAsia"/>
        </w:rPr>
        <w:t>　　7.4 基因测序服务行业销售模式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中国市场不同产品类型基因测序服务规模（万元）及增长率对比（2021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第二代测序主要企业列表</w:t>
      </w:r>
      <w:r>
        <w:rPr>
          <w:rFonts w:hint="eastAsia"/>
        </w:rPr>
        <w:br/>
      </w:r>
      <w:r>
        <w:rPr>
          <w:rFonts w:hint="eastAsia"/>
        </w:rPr>
        <w:t>　　表 3： 第三和四代测序主要企业列表</w:t>
      </w:r>
      <w:r>
        <w:rPr>
          <w:rFonts w:hint="eastAsia"/>
        </w:rPr>
        <w:br/>
      </w:r>
      <w:r>
        <w:rPr>
          <w:rFonts w:hint="eastAsia"/>
        </w:rPr>
        <w:t>　　表 4： 第一代测序主要企业列表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中国市场不同应用基因测序服务规模（万元）及增长率对比（2021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中国市场主要企业基因测序服务规模（万元）&amp;（2021-2026）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中国市场主要企业基因测序服务规模份额对比（2021-2026）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中国市场主要企业进入基因测序服务市场日期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2025年中国市场基因测序服务主要厂商市场地位（第一梯队、第二梯队和第三梯队）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中国市场基因测序服务市场投资、并购等现状分析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重点企业（12）在中国市场基因测序服务收入（万元）及毛利率（2021-2026）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中国不同产品类型基因测序服务规模列表（万元）&amp;（2021-2026）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中国不同产品类型基因测序服务规模市场份额列表（2021-2026）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中国不同产品类型基因测序服务规模（万元）预测（2027-2032）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中国不同产品类型基因测序服务规模市场份额预测（2027-2032）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中国不同应用基因测序服务规模列表（万元）&amp;（2021-2026）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中国不同应用基因测序服务规模市场份额列表（2021-2026）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中国不同应用基因测序服务规模（万元）预测（2027-2032）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中国不同应用基因测序服务规模市场份额预测（2027-2032）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基因测序服务行业发展机遇及主要驱动因素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基因测序服务行业发展面临的风险</w:t>
      </w:r>
      <w:r>
        <w:rPr>
          <w:rFonts w:hint="eastAsia"/>
        </w:rPr>
        <w:br/>
      </w:r>
      <w:r>
        <w:rPr>
          <w:rFonts w:hint="eastAsia"/>
        </w:rPr>
        <w:t>　　表 71： 基因测序服务行业政策分析</w:t>
      </w:r>
      <w:r>
        <w:rPr>
          <w:rFonts w:hint="eastAsia"/>
        </w:rPr>
        <w:br/>
      </w:r>
      <w:r>
        <w:rPr>
          <w:rFonts w:hint="eastAsia"/>
        </w:rPr>
        <w:t>　　表 72： 基因测序服务行业供应链分析</w:t>
      </w:r>
      <w:r>
        <w:rPr>
          <w:rFonts w:hint="eastAsia"/>
        </w:rPr>
        <w:br/>
      </w:r>
      <w:r>
        <w:rPr>
          <w:rFonts w:hint="eastAsia"/>
        </w:rPr>
        <w:t>　　表 73： 基因测序服务上游原材料和主要供应商情况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基因测序服务产品图片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中国不同产品类型基因测序服务市场份额2025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第二代测序产品图片</w:t>
      </w:r>
      <w:r>
        <w:rPr>
          <w:rFonts w:hint="eastAsia"/>
        </w:rPr>
        <w:br/>
      </w:r>
      <w:r>
        <w:rPr>
          <w:rFonts w:hint="eastAsia"/>
        </w:rPr>
        <w:t>　　图 4： 中国第二代测序规模（万元）及增长率（2021-2032）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第三和四代测序产品图片</w:t>
      </w:r>
      <w:r>
        <w:rPr>
          <w:rFonts w:hint="eastAsia"/>
        </w:rPr>
        <w:br/>
      </w:r>
      <w:r>
        <w:rPr>
          <w:rFonts w:hint="eastAsia"/>
        </w:rPr>
        <w:t>　　图 6： 中国第三和四代测序规模（万元）及增长率（2021-2032）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第一代测序产品图片</w:t>
      </w:r>
      <w:r>
        <w:rPr>
          <w:rFonts w:hint="eastAsia"/>
        </w:rPr>
        <w:br/>
      </w:r>
      <w:r>
        <w:rPr>
          <w:rFonts w:hint="eastAsia"/>
        </w:rPr>
        <w:t>　　图 8： 中国第一代测序规模（万元）及增长率（2021-2032）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中国不同应用基因测序服务市场份额2025 VS 2032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临床研究</w:t>
      </w:r>
      <w:r>
        <w:rPr>
          <w:rFonts w:hint="eastAsia"/>
        </w:rPr>
        <w:br/>
      </w:r>
      <w:r>
        <w:rPr>
          <w:rFonts w:hint="eastAsia"/>
        </w:rPr>
        <w:t>　　图 12： 医院诊所</w:t>
      </w:r>
      <w:r>
        <w:rPr>
          <w:rFonts w:hint="eastAsia"/>
        </w:rPr>
        <w:br/>
      </w:r>
      <w:r>
        <w:rPr>
          <w:rFonts w:hint="eastAsia"/>
        </w:rPr>
        <w:t>　　图 13： 制药和生物技术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中国基因测序服务市场规模增速预测：（2021-2032）&amp;（万元）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中国市场基因测序服务市场规模，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2025年中国市场前五大厂商基因测序服务市场份额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2025年中国市场基因测序服务第一梯队、第二梯队和第三梯队厂商及市场份额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基因测序服务中国企业SWOT分析</w:t>
      </w:r>
      <w:r>
        <w:rPr>
          <w:rFonts w:hint="eastAsia"/>
        </w:rPr>
        <w:br/>
      </w:r>
      <w:r>
        <w:rPr>
          <w:rFonts w:hint="eastAsia"/>
        </w:rPr>
        <w:t>　　图 21： 基因测序服务产业链</w:t>
      </w:r>
      <w:r>
        <w:rPr>
          <w:rFonts w:hint="eastAsia"/>
        </w:rPr>
        <w:br/>
      </w:r>
      <w:r>
        <w:rPr>
          <w:rFonts w:hint="eastAsia"/>
        </w:rPr>
        <w:t>　　图 22： 基因测序服务行业采购模式</w:t>
      </w:r>
      <w:r>
        <w:rPr>
          <w:rFonts w:hint="eastAsia"/>
        </w:rPr>
        <w:br/>
      </w:r>
      <w:r>
        <w:rPr>
          <w:rFonts w:hint="eastAsia"/>
        </w:rPr>
        <w:t>　　图 23： 基因测序服务行业开发/生产模式分析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基因测序服务行业销售模式分析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0409c91d4fb1" w:history="1">
        <w:r>
          <w:rPr>
            <w:rStyle w:val="Hyperlink"/>
          </w:rPr>
          <w:t>2026-2032年中国基因测序服务行业现状分析与市场前景报告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e0409c91d4fb1" w:history="1">
        <w:r>
          <w:rPr>
            <w:rStyle w:val="Hyperlink"/>
          </w:rPr>
          <w:t>https://www.20087.com/1/67/JiYinCeXuFuWuQianJing.html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热点：全基因组测序技术、基因测序服务器、高通量测序流程和原理、基因测序服务器有哪些、nanopore测序、基因测序服务 选择、基因测序多少钱、基因测序服务和测序原料的区别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789625c04c4f" w:history="1">
      <w:r>
        <w:rPr>
          <w:rStyle w:val="Hyperlink"/>
        </w:rPr>
        <w:t>2026-2032年中国基因测序服务行业现状分析与市场前景报告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YinCeXuFuWuQianJing.html" TargetMode="External" Id="R164e0409c91d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YinCeXuFuWuQianJing.html" TargetMode="External" Id="R8cd3789625c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2026-01-01T07:32:58Z</dcterms:created>
  <dcterms:modified xsi:type="dcterms:W3CDTF">2026-01-01T08:32:58Z</dcterms:modified>
  <dc:subject>2026-2032年中国基因测序服务行业现状分析与市场前景报告</dc:subject>
  <dc:title>2026-2032年中国基因测序服务行业现状分析与市场前景报告</dc:title>
  <cp:keywords>2026-2032年中国基因测序服务行业现状分析与市场前景报告</cp:keywords>
  <dc:description>2026-2032年中国基因测序服务行业现状分析与市场前景报告</dc:description>
</cp:coreProperties>
</file>